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CB5A" w14:textId="77777777" w:rsidR="0074754A" w:rsidRPr="008367ED" w:rsidRDefault="0074754A" w:rsidP="0074754A">
      <w:pPr>
        <w:spacing w:after="200" w:line="360" w:lineRule="auto"/>
        <w:jc w:val="center"/>
        <w:rPr>
          <w:rFonts w:ascii="Arial Narrow" w:eastAsia="Calibri" w:hAnsi="Arial Narrow"/>
          <w:b/>
          <w:sz w:val="32"/>
          <w:szCs w:val="32"/>
        </w:rPr>
      </w:pPr>
      <w:r w:rsidRPr="008367ED">
        <w:rPr>
          <w:rFonts w:ascii="Arial Narrow" w:eastAsia="Calibri" w:hAnsi="Arial Narrow"/>
          <w:b/>
          <w:sz w:val="32"/>
          <w:szCs w:val="32"/>
        </w:rPr>
        <w:t>GOVERNMENT OF THE INDEPENDENT STATE OF SAMOA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6147"/>
      </w:tblGrid>
      <w:tr w:rsidR="0074754A" w:rsidRPr="008367ED" w14:paraId="575282CE" w14:textId="77777777" w:rsidTr="002C4BC0">
        <w:trPr>
          <w:trHeight w:val="750"/>
        </w:trPr>
        <w:tc>
          <w:tcPr>
            <w:tcW w:w="2943" w:type="dxa"/>
            <w:vMerge w:val="restart"/>
            <w:tcBorders>
              <w:top w:val="single" w:sz="12" w:space="0" w:color="000000"/>
            </w:tcBorders>
            <w:vAlign w:val="center"/>
          </w:tcPr>
          <w:p w14:paraId="7AF124F7" w14:textId="77777777" w:rsidR="0074754A" w:rsidRPr="008367ED" w:rsidRDefault="0074754A" w:rsidP="002C4BC0">
            <w:pPr>
              <w:spacing w:line="360" w:lineRule="auto"/>
              <w:jc w:val="center"/>
              <w:rPr>
                <w:rFonts w:ascii="Arial Narrow" w:hAnsi="Arial Narrow"/>
                <w:sz w:val="28"/>
                <w:szCs w:val="28"/>
              </w:rPr>
            </w:pPr>
            <w:r w:rsidRPr="008367ED">
              <w:rPr>
                <w:rFonts w:ascii="Arial Narrow" w:hAnsi="Arial Narrow"/>
                <w:noProof/>
                <w:sz w:val="28"/>
                <w:szCs w:val="28"/>
              </w:rPr>
              <w:drawing>
                <wp:inline distT="0" distB="0" distL="0" distR="0" wp14:anchorId="078EF1BA" wp14:editId="11DC340E">
                  <wp:extent cx="1483783" cy="1422400"/>
                  <wp:effectExtent l="19050" t="0" r="2117" b="0"/>
                  <wp:docPr id="2" name="Picture 1" descr="C:\Users\soteria.noaese\Desktop\CREST - Coat of Arms\crest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eria.noaese\Desktop\CREST - Coat of Arms\crest_125.png"/>
                          <pic:cNvPicPr>
                            <a:picLocks noChangeAspect="1" noChangeArrowheads="1"/>
                          </pic:cNvPicPr>
                        </pic:nvPicPr>
                        <pic:blipFill>
                          <a:blip r:embed="rId8" cstate="print"/>
                          <a:srcRect/>
                          <a:stretch>
                            <a:fillRect/>
                          </a:stretch>
                        </pic:blipFill>
                        <pic:spPr bwMode="auto">
                          <a:xfrm>
                            <a:off x="0" y="0"/>
                            <a:ext cx="1482638" cy="1421302"/>
                          </a:xfrm>
                          <a:prstGeom prst="rect">
                            <a:avLst/>
                          </a:prstGeom>
                          <a:solidFill>
                            <a:srgbClr val="ED7D31">
                              <a:lumMod val="40000"/>
                              <a:lumOff val="60000"/>
                            </a:srgbClr>
                          </a:solidFill>
                          <a:ln w="9525">
                            <a:noFill/>
                            <a:miter lim="800000"/>
                            <a:headEnd/>
                            <a:tailEnd/>
                          </a:ln>
                        </pic:spPr>
                      </pic:pic>
                    </a:graphicData>
                  </a:graphic>
                </wp:inline>
              </w:drawing>
            </w:r>
          </w:p>
        </w:tc>
        <w:tc>
          <w:tcPr>
            <w:tcW w:w="6633" w:type="dxa"/>
            <w:tcBorders>
              <w:top w:val="single" w:sz="12" w:space="0" w:color="000000"/>
            </w:tcBorders>
            <w:shd w:val="clear" w:color="auto" w:fill="FABF8F"/>
            <w:vAlign w:val="center"/>
          </w:tcPr>
          <w:p w14:paraId="10241FE1" w14:textId="77777777" w:rsidR="0074754A" w:rsidRPr="008367ED" w:rsidRDefault="0074754A" w:rsidP="002C4BC0">
            <w:pPr>
              <w:spacing w:line="360" w:lineRule="auto"/>
              <w:jc w:val="center"/>
              <w:rPr>
                <w:rFonts w:ascii="Arial Narrow" w:hAnsi="Arial Narrow"/>
                <w:b/>
                <w:sz w:val="32"/>
                <w:szCs w:val="32"/>
              </w:rPr>
            </w:pPr>
            <w:r w:rsidRPr="008367ED">
              <w:rPr>
                <w:rFonts w:ascii="Arial Narrow" w:hAnsi="Arial Narrow"/>
                <w:b/>
                <w:sz w:val="32"/>
                <w:szCs w:val="32"/>
              </w:rPr>
              <w:t>BIDDING DOCUMENT FOR THE PROCUREMENT OF GENERAL SERVICES</w:t>
            </w:r>
          </w:p>
          <w:p w14:paraId="54E7AFDD" w14:textId="77777777" w:rsidR="0074754A" w:rsidRPr="008367ED" w:rsidRDefault="0074754A" w:rsidP="002C4BC0">
            <w:pPr>
              <w:jc w:val="center"/>
              <w:rPr>
                <w:rFonts w:ascii="Arial Narrow" w:hAnsi="Arial Narrow"/>
                <w:b/>
                <w:sz w:val="32"/>
                <w:szCs w:val="32"/>
              </w:rPr>
            </w:pPr>
          </w:p>
        </w:tc>
      </w:tr>
      <w:tr w:rsidR="0074754A" w:rsidRPr="008367ED" w14:paraId="44C42CB8" w14:textId="77777777" w:rsidTr="002C4BC0">
        <w:trPr>
          <w:trHeight w:val="750"/>
        </w:trPr>
        <w:tc>
          <w:tcPr>
            <w:tcW w:w="2943" w:type="dxa"/>
            <w:vMerge/>
            <w:vAlign w:val="center"/>
          </w:tcPr>
          <w:p w14:paraId="13710AA8" w14:textId="77777777" w:rsidR="0074754A" w:rsidRPr="008367ED" w:rsidRDefault="0074754A" w:rsidP="002C4BC0">
            <w:pPr>
              <w:spacing w:line="360" w:lineRule="auto"/>
              <w:jc w:val="center"/>
              <w:rPr>
                <w:rFonts w:ascii="Arial Narrow" w:hAnsi="Arial Narrow"/>
                <w:sz w:val="28"/>
                <w:szCs w:val="28"/>
              </w:rPr>
            </w:pPr>
          </w:p>
        </w:tc>
        <w:tc>
          <w:tcPr>
            <w:tcW w:w="6633" w:type="dxa"/>
            <w:shd w:val="clear" w:color="auto" w:fill="FDE9D9"/>
            <w:vAlign w:val="center"/>
          </w:tcPr>
          <w:p w14:paraId="72B27F22" w14:textId="3562AB7C" w:rsidR="0074754A" w:rsidRPr="008367ED" w:rsidRDefault="0074754A" w:rsidP="002C4BC0">
            <w:pPr>
              <w:spacing w:line="360" w:lineRule="auto"/>
              <w:jc w:val="center"/>
              <w:rPr>
                <w:rFonts w:ascii="Arial Narrow" w:hAnsi="Arial Narrow"/>
                <w:b/>
                <w:sz w:val="32"/>
                <w:szCs w:val="32"/>
              </w:rPr>
            </w:pPr>
            <w:r w:rsidRPr="008367ED">
              <w:rPr>
                <w:rFonts w:ascii="Arial Narrow" w:hAnsi="Arial Narrow"/>
                <w:b/>
                <w:sz w:val="32"/>
                <w:szCs w:val="32"/>
              </w:rPr>
              <w:t xml:space="preserve">FOR THE PROCUREMENT OF </w:t>
            </w:r>
            <w:permStart w:id="979133798" w:edGrp="everyone"/>
            <w:r w:rsidR="00B20A91">
              <w:rPr>
                <w:rFonts w:ascii="Arial Narrow" w:hAnsi="Arial Narrow"/>
                <w:b/>
                <w:sz w:val="32"/>
                <w:szCs w:val="32"/>
              </w:rPr>
              <w:t xml:space="preserve">SAMOA CHOGM 2024 </w:t>
            </w:r>
            <w:r w:rsidR="00D9081E">
              <w:rPr>
                <w:rFonts w:ascii="Arial Narrow" w:hAnsi="Arial Narrow"/>
                <w:b/>
                <w:sz w:val="32"/>
                <w:szCs w:val="32"/>
              </w:rPr>
              <w:t>AV and Video Services</w:t>
            </w:r>
            <w:permEnd w:id="979133798"/>
          </w:p>
        </w:tc>
      </w:tr>
      <w:tr w:rsidR="0074754A" w:rsidRPr="008367ED" w14:paraId="1BD3B71E" w14:textId="77777777" w:rsidTr="002C4BC0">
        <w:trPr>
          <w:trHeight w:val="750"/>
        </w:trPr>
        <w:tc>
          <w:tcPr>
            <w:tcW w:w="2943" w:type="dxa"/>
            <w:vMerge/>
            <w:vAlign w:val="center"/>
          </w:tcPr>
          <w:p w14:paraId="34F461F1" w14:textId="77777777" w:rsidR="0074754A" w:rsidRPr="008367ED" w:rsidRDefault="0074754A" w:rsidP="002C4BC0">
            <w:pPr>
              <w:spacing w:line="360" w:lineRule="auto"/>
              <w:jc w:val="center"/>
              <w:rPr>
                <w:rFonts w:ascii="Arial Narrow" w:hAnsi="Arial Narrow"/>
                <w:sz w:val="28"/>
                <w:szCs w:val="28"/>
              </w:rPr>
            </w:pPr>
          </w:p>
        </w:tc>
        <w:tc>
          <w:tcPr>
            <w:tcW w:w="6633" w:type="dxa"/>
            <w:vAlign w:val="center"/>
          </w:tcPr>
          <w:p w14:paraId="1E5E1EE3" w14:textId="255986D8" w:rsidR="0074754A" w:rsidRPr="008367ED" w:rsidRDefault="00BF732A" w:rsidP="002C4BC0">
            <w:pPr>
              <w:spacing w:line="360" w:lineRule="auto"/>
              <w:jc w:val="center"/>
              <w:rPr>
                <w:rFonts w:ascii="Arial Narrow" w:hAnsi="Arial Narrow"/>
                <w:b/>
                <w:sz w:val="32"/>
                <w:szCs w:val="32"/>
              </w:rPr>
            </w:pPr>
            <w:permStart w:id="1191382084" w:edGrp="everyone"/>
            <w:r>
              <w:rPr>
                <w:rFonts w:ascii="Arial Narrow" w:hAnsi="Arial Narrow"/>
                <w:b/>
                <w:sz w:val="32"/>
                <w:szCs w:val="32"/>
              </w:rPr>
              <w:t xml:space="preserve">SAMOA </w:t>
            </w:r>
            <w:r w:rsidR="00DC13DF">
              <w:rPr>
                <w:rFonts w:ascii="Arial Narrow" w:hAnsi="Arial Narrow"/>
                <w:b/>
                <w:sz w:val="32"/>
                <w:szCs w:val="32"/>
              </w:rPr>
              <w:t xml:space="preserve">CHOGM </w:t>
            </w:r>
            <w:r>
              <w:rPr>
                <w:rFonts w:ascii="Arial Narrow" w:hAnsi="Arial Narrow"/>
                <w:b/>
                <w:sz w:val="32"/>
                <w:szCs w:val="32"/>
              </w:rPr>
              <w:t>MCIT</w:t>
            </w:r>
            <w:r w:rsidR="00DC13DF">
              <w:rPr>
                <w:rFonts w:ascii="Arial Narrow" w:hAnsi="Arial Narrow"/>
                <w:b/>
                <w:sz w:val="32"/>
                <w:szCs w:val="32"/>
              </w:rPr>
              <w:t>20240</w:t>
            </w:r>
            <w:r w:rsidR="00D9081E">
              <w:rPr>
                <w:rFonts w:ascii="Arial Narrow" w:hAnsi="Arial Narrow"/>
                <w:b/>
                <w:sz w:val="32"/>
                <w:szCs w:val="32"/>
              </w:rPr>
              <w:t>2</w:t>
            </w:r>
            <w:permEnd w:id="1191382084"/>
          </w:p>
        </w:tc>
      </w:tr>
    </w:tbl>
    <w:p w14:paraId="2424CCC5" w14:textId="77777777" w:rsidR="0074754A" w:rsidRPr="008367ED" w:rsidRDefault="0074754A" w:rsidP="0074754A">
      <w:pPr>
        <w:spacing w:after="200" w:line="360" w:lineRule="auto"/>
        <w:jc w:val="center"/>
        <w:rPr>
          <w:rFonts w:ascii="Arial Narrow" w:eastAsia="Calibri" w:hAnsi="Arial Narrow"/>
          <w:b/>
          <w:sz w:val="28"/>
          <w:szCs w:val="28"/>
        </w:rPr>
      </w:pPr>
    </w:p>
    <w:p w14:paraId="32D0775C" w14:textId="77777777" w:rsidR="0074754A" w:rsidRPr="008367ED" w:rsidRDefault="0074754A" w:rsidP="0074754A">
      <w:pPr>
        <w:spacing w:after="200" w:line="360" w:lineRule="auto"/>
        <w:rPr>
          <w:rFonts w:ascii="Arial Narrow" w:eastAsia="Calibri" w:hAnsi="Arial Narrow"/>
          <w:b/>
          <w:sz w:val="32"/>
          <w:szCs w:val="32"/>
        </w:rPr>
      </w:pPr>
      <w:r w:rsidRPr="008367ED">
        <w:rPr>
          <w:rFonts w:ascii="Arial Narrow" w:eastAsia="Calibri" w:hAnsi="Arial Narrow"/>
          <w:b/>
          <w:sz w:val="32"/>
          <w:szCs w:val="32"/>
        </w:rPr>
        <w:t>BY OPEN COMPETITIVE BIDDING</w:t>
      </w:r>
    </w:p>
    <w:p w14:paraId="027FDD71" w14:textId="1467A963" w:rsidR="0074754A" w:rsidRPr="008367ED" w:rsidRDefault="0074754A" w:rsidP="0074754A">
      <w:pPr>
        <w:spacing w:after="200" w:line="360" w:lineRule="auto"/>
        <w:rPr>
          <w:rFonts w:ascii="Arial Narrow" w:eastAsia="Calibri" w:hAnsi="Arial Narrow"/>
          <w:b/>
          <w:sz w:val="28"/>
          <w:szCs w:val="28"/>
        </w:rPr>
      </w:pPr>
      <w:r w:rsidRPr="008367ED">
        <w:rPr>
          <w:rFonts w:ascii="Arial Narrow" w:eastAsia="Calibri" w:hAnsi="Arial Narrow"/>
          <w:b/>
          <w:sz w:val="28"/>
          <w:szCs w:val="28"/>
        </w:rPr>
        <w:t xml:space="preserve">ISSUED ON: </w:t>
      </w:r>
      <w:proofErr w:type="gramStart"/>
      <w:r w:rsidR="00D9081E">
        <w:rPr>
          <w:rFonts w:ascii="Arial Narrow" w:eastAsia="Calibri" w:hAnsi="Arial Narrow"/>
          <w:b/>
          <w:sz w:val="28"/>
          <w:szCs w:val="28"/>
        </w:rPr>
        <w:t>8</w:t>
      </w:r>
      <w:r w:rsidRPr="008367ED">
        <w:rPr>
          <w:rFonts w:ascii="Arial Narrow" w:eastAsia="Calibri" w:hAnsi="Arial Narrow"/>
          <w:b/>
          <w:sz w:val="28"/>
          <w:szCs w:val="28"/>
        </w:rPr>
        <w:t>/</w:t>
      </w:r>
      <w:r w:rsidR="00DC13DF">
        <w:rPr>
          <w:rFonts w:ascii="Arial Narrow" w:eastAsia="Calibri" w:hAnsi="Arial Narrow"/>
          <w:b/>
          <w:sz w:val="28"/>
          <w:szCs w:val="28"/>
        </w:rPr>
        <w:t>0</w:t>
      </w:r>
      <w:r w:rsidR="00D9081E">
        <w:rPr>
          <w:rFonts w:ascii="Arial Narrow" w:eastAsia="Calibri" w:hAnsi="Arial Narrow"/>
          <w:b/>
          <w:sz w:val="28"/>
          <w:szCs w:val="28"/>
        </w:rPr>
        <w:t>7</w:t>
      </w:r>
      <w:r w:rsidRPr="008367ED">
        <w:rPr>
          <w:rFonts w:ascii="Arial Narrow" w:eastAsia="Calibri" w:hAnsi="Arial Narrow"/>
          <w:b/>
          <w:sz w:val="28"/>
          <w:szCs w:val="28"/>
        </w:rPr>
        <w:t>/</w:t>
      </w:r>
      <w:r w:rsidR="00DC13DF">
        <w:rPr>
          <w:rFonts w:ascii="Arial Narrow" w:eastAsia="Calibri" w:hAnsi="Arial Narrow"/>
          <w:b/>
          <w:sz w:val="28"/>
          <w:szCs w:val="28"/>
        </w:rPr>
        <w:t>2024</w:t>
      </w:r>
      <w:proofErr w:type="gramEnd"/>
    </w:p>
    <w:p w14:paraId="7E5EE36E" w14:textId="5B396C8A" w:rsidR="0074754A" w:rsidRPr="008367ED" w:rsidRDefault="0074754A" w:rsidP="0074754A">
      <w:pPr>
        <w:spacing w:after="200" w:line="360" w:lineRule="auto"/>
        <w:rPr>
          <w:rFonts w:ascii="Arial Narrow" w:eastAsia="Calibri" w:hAnsi="Arial Narrow"/>
          <w:b/>
          <w:sz w:val="28"/>
          <w:szCs w:val="28"/>
        </w:rPr>
      </w:pPr>
      <w:r w:rsidRPr="008367ED">
        <w:rPr>
          <w:rFonts w:ascii="Arial Narrow" w:eastAsia="Calibri" w:hAnsi="Arial Narrow"/>
          <w:b/>
          <w:sz w:val="28"/>
          <w:szCs w:val="28"/>
        </w:rPr>
        <w:t>PROCURING ENTITY:</w:t>
      </w:r>
      <w:r w:rsidR="00DC13DF">
        <w:rPr>
          <w:rFonts w:ascii="Arial Narrow" w:eastAsia="Calibri" w:hAnsi="Arial Narrow"/>
          <w:b/>
          <w:sz w:val="28"/>
          <w:szCs w:val="28"/>
        </w:rPr>
        <w:t xml:space="preserve"> Ministry of Communications and I</w:t>
      </w:r>
      <w:r w:rsidR="007D6B16">
        <w:rPr>
          <w:rFonts w:ascii="Arial Narrow" w:eastAsia="Calibri" w:hAnsi="Arial Narrow"/>
          <w:b/>
          <w:sz w:val="28"/>
          <w:szCs w:val="28"/>
        </w:rPr>
        <w:t xml:space="preserve">nformation </w:t>
      </w:r>
      <w:r w:rsidR="00DC13DF">
        <w:rPr>
          <w:rFonts w:ascii="Arial Narrow" w:eastAsia="Calibri" w:hAnsi="Arial Narrow"/>
          <w:b/>
          <w:sz w:val="28"/>
          <w:szCs w:val="28"/>
        </w:rPr>
        <w:t>T</w:t>
      </w:r>
      <w:r w:rsidR="007D6B16">
        <w:rPr>
          <w:rFonts w:ascii="Arial Narrow" w:eastAsia="Calibri" w:hAnsi="Arial Narrow"/>
          <w:b/>
          <w:sz w:val="28"/>
          <w:szCs w:val="28"/>
        </w:rPr>
        <w:t>echnology</w:t>
      </w:r>
    </w:p>
    <w:p w14:paraId="1947F9B0" w14:textId="77777777" w:rsidR="008867FD" w:rsidRPr="007B7FBF" w:rsidRDefault="008867FD">
      <w:pPr>
        <w:rPr>
          <w:rFonts w:ascii="Calibri" w:hAnsi="Calibri" w:cs="Calibri"/>
          <w:b/>
          <w:sz w:val="28"/>
          <w:szCs w:val="28"/>
          <w:lang w:val="en-GB"/>
        </w:rPr>
      </w:pPr>
      <w:r w:rsidRPr="007B7FBF">
        <w:rPr>
          <w:rFonts w:ascii="Calibri" w:hAnsi="Calibri" w:cs="Calibri"/>
          <w:b/>
          <w:sz w:val="28"/>
          <w:szCs w:val="28"/>
          <w:lang w:val="en-GB"/>
        </w:rPr>
        <w:br w:type="page"/>
      </w:r>
    </w:p>
    <w:p w14:paraId="682C35A8" w14:textId="2B2E8FF1" w:rsidR="008867FD" w:rsidRPr="007B7FBF" w:rsidRDefault="008867FD">
      <w:pPr>
        <w:rPr>
          <w:rFonts w:ascii="Calibri" w:hAnsi="Calibri" w:cs="Calibri"/>
          <w:b/>
          <w:iCs/>
          <w:sz w:val="28"/>
          <w:szCs w:val="28"/>
          <w:lang w:val="en-GB"/>
        </w:rPr>
      </w:pPr>
    </w:p>
    <w:p w14:paraId="031363F9" w14:textId="77777777" w:rsidR="007B586E" w:rsidRPr="002C4BC0" w:rsidRDefault="002C4BC0" w:rsidP="00970F65">
      <w:pPr>
        <w:pStyle w:val="Title"/>
        <w:spacing w:line="276" w:lineRule="auto"/>
        <w:rPr>
          <w:rFonts w:ascii="Agency FB" w:hAnsi="Agency FB" w:cs="Calibri"/>
          <w:sz w:val="40"/>
          <w:szCs w:val="40"/>
          <w:lang w:val="en-GB"/>
        </w:rPr>
      </w:pPr>
      <w:r>
        <w:rPr>
          <w:rFonts w:ascii="Agency FB" w:hAnsi="Agency FB" w:cs="Calibri"/>
          <w:iCs/>
          <w:sz w:val="40"/>
          <w:szCs w:val="40"/>
          <w:lang w:val="en-GB"/>
        </w:rPr>
        <w:t>STANDARD BIDDING DOCUMENTS</w:t>
      </w:r>
    </w:p>
    <w:p w14:paraId="19EEF730" w14:textId="77777777" w:rsidR="007B586E" w:rsidRPr="007B7FBF" w:rsidRDefault="007B586E" w:rsidP="00970F65">
      <w:pPr>
        <w:spacing w:line="276" w:lineRule="auto"/>
        <w:rPr>
          <w:rFonts w:ascii="Calibri" w:hAnsi="Calibri" w:cs="Calibri"/>
          <w:sz w:val="28"/>
          <w:szCs w:val="28"/>
          <w:lang w:val="en-GB"/>
        </w:rPr>
      </w:pPr>
    </w:p>
    <w:p w14:paraId="7F8DBAF6" w14:textId="77777777" w:rsidR="007B586E" w:rsidRPr="002C4BC0" w:rsidRDefault="007B586E" w:rsidP="00970F65">
      <w:pPr>
        <w:spacing w:line="276" w:lineRule="auto"/>
        <w:jc w:val="center"/>
        <w:rPr>
          <w:rFonts w:ascii="Agency FB" w:hAnsi="Agency FB" w:cs="Calibri"/>
          <w:b/>
          <w:color w:val="ED7D31" w:themeColor="accent2"/>
          <w:sz w:val="36"/>
          <w:szCs w:val="36"/>
          <w:lang w:val="en-GB"/>
        </w:rPr>
      </w:pPr>
      <w:r w:rsidRPr="002C4BC0">
        <w:rPr>
          <w:rFonts w:ascii="Agency FB" w:hAnsi="Agency FB" w:cs="Calibri"/>
          <w:b/>
          <w:color w:val="ED7D31" w:themeColor="accent2"/>
          <w:sz w:val="36"/>
          <w:szCs w:val="36"/>
          <w:lang w:val="en-GB"/>
        </w:rPr>
        <w:t>Table of Contents</w:t>
      </w:r>
    </w:p>
    <w:p w14:paraId="7B4A6DFE" w14:textId="77777777" w:rsidR="004D4A7D" w:rsidRPr="007B7FBF" w:rsidRDefault="002C4BC0" w:rsidP="00970F65">
      <w:pPr>
        <w:spacing w:line="276" w:lineRule="auto"/>
        <w:jc w:val="both"/>
        <w:rPr>
          <w:rFonts w:ascii="Calibri" w:hAnsi="Calibri" w:cs="Calibri"/>
          <w:b/>
          <w:sz w:val="22"/>
          <w:szCs w:val="22"/>
          <w:lang w:val="en-GB"/>
        </w:rPr>
      </w:pPr>
      <w:r>
        <w:rPr>
          <w:rFonts w:ascii="Calibri" w:hAnsi="Calibri" w:cs="Calibri"/>
          <w:b/>
          <w:noProof/>
          <w:sz w:val="22"/>
          <w:szCs w:val="22"/>
        </w:rPr>
        <mc:AlternateContent>
          <mc:Choice Requires="wps">
            <w:drawing>
              <wp:anchor distT="0" distB="0" distL="114300" distR="114300" simplePos="0" relativeHeight="251659264" behindDoc="1" locked="0" layoutInCell="1" allowOverlap="1" wp14:anchorId="47C5BB80" wp14:editId="07B7031B">
                <wp:simplePos x="0" y="0"/>
                <wp:positionH relativeFrom="column">
                  <wp:posOffset>-151075</wp:posOffset>
                </wp:positionH>
                <wp:positionV relativeFrom="paragraph">
                  <wp:posOffset>223272</wp:posOffset>
                </wp:positionV>
                <wp:extent cx="6170212" cy="3776869"/>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6170212" cy="3776869"/>
                        </a:xfrm>
                        <a:prstGeom prst="rect">
                          <a:avLst/>
                        </a:prstGeom>
                        <a:solidFill>
                          <a:schemeClr val="bg2"/>
                        </a:solidFill>
                        <a:ln w="6350">
                          <a:noFill/>
                        </a:ln>
                      </wps:spPr>
                      <wps:txbx>
                        <w:txbxContent>
                          <w:p w14:paraId="05BF27A2" w14:textId="77777777" w:rsidR="00847BE0" w:rsidRDefault="00847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C5BB80" id="_x0000_t202" coordsize="21600,21600" o:spt="202" path="m,l,21600r21600,l21600,xe">
                <v:stroke joinstyle="miter"/>
                <v:path gradientshapeok="t" o:connecttype="rect"/>
              </v:shapetype>
              <v:shape id="Text Box 6" o:spid="_x0000_s1026" type="#_x0000_t202" style="position:absolute;left:0;text-align:left;margin-left:-11.9pt;margin-top:17.6pt;width:485.85pt;height:2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" fillcolor="#e7e6e6 [3214]" stroked="f" strokeweight=".5pt">
                <v:textbox>
                  <w:txbxContent>
                    <w:p w14:paraId="05BF27A2" w14:textId="77777777" w:rsidR="00847BE0" w:rsidRDefault="00847BE0"/>
                  </w:txbxContent>
                </v:textbox>
              </v:shape>
            </w:pict>
          </mc:Fallback>
        </mc:AlternateContent>
      </w:r>
    </w:p>
    <w:p w14:paraId="68D7450D" w14:textId="283FF06D" w:rsidR="008651DC" w:rsidRPr="008651DC" w:rsidRDefault="00501F56">
      <w:pPr>
        <w:pStyle w:val="TOC1"/>
        <w:tabs>
          <w:tab w:val="right" w:leader="dot" w:pos="9040"/>
        </w:tabs>
        <w:rPr>
          <w:rFonts w:eastAsiaTheme="minorEastAsia"/>
          <w:b w:val="0"/>
          <w:noProof/>
          <w:sz w:val="22"/>
          <w:szCs w:val="22"/>
        </w:rPr>
      </w:pPr>
      <w:r w:rsidRPr="008651DC">
        <w:rPr>
          <w:szCs w:val="24"/>
          <w:lang w:val="en-GB"/>
        </w:rPr>
        <w:fldChar w:fldCharType="begin"/>
      </w:r>
      <w:r w:rsidR="007B586E" w:rsidRPr="008651DC">
        <w:rPr>
          <w:szCs w:val="24"/>
          <w:lang w:val="en-GB"/>
        </w:rPr>
        <w:instrText xml:space="preserve"> TOC \h \z \t "Subtitle,2,Part,1" </w:instrText>
      </w:r>
      <w:r w:rsidRPr="008651DC">
        <w:rPr>
          <w:szCs w:val="24"/>
          <w:lang w:val="en-GB"/>
        </w:rPr>
        <w:fldChar w:fldCharType="separate"/>
      </w:r>
      <w:hyperlink w:anchor="_Toc41487799" w:history="1">
        <w:r w:rsidR="008651DC" w:rsidRPr="008651DC">
          <w:rPr>
            <w:rStyle w:val="Hyperlink"/>
            <w:noProof/>
            <w:lang w:val="en-GB"/>
          </w:rPr>
          <w:t>PART 1 – BIDDING PROCEDURES</w:t>
        </w:r>
        <w:r w:rsidR="008651DC" w:rsidRPr="008651DC">
          <w:rPr>
            <w:noProof/>
            <w:webHidden/>
          </w:rPr>
          <w:tab/>
        </w:r>
        <w:r w:rsidR="008651DC" w:rsidRPr="008651DC">
          <w:rPr>
            <w:noProof/>
            <w:webHidden/>
          </w:rPr>
          <w:fldChar w:fldCharType="begin"/>
        </w:r>
        <w:r w:rsidR="008651DC" w:rsidRPr="008651DC">
          <w:rPr>
            <w:noProof/>
            <w:webHidden/>
          </w:rPr>
          <w:instrText xml:space="preserve"> PAGEREF _Toc41487799 \h </w:instrText>
        </w:r>
        <w:r w:rsidR="008651DC" w:rsidRPr="008651DC">
          <w:rPr>
            <w:noProof/>
            <w:webHidden/>
          </w:rPr>
        </w:r>
        <w:r w:rsidR="008651DC" w:rsidRPr="008651DC">
          <w:rPr>
            <w:noProof/>
            <w:webHidden/>
          </w:rPr>
          <w:fldChar w:fldCharType="separate"/>
        </w:r>
        <w:r w:rsidR="00847BE0">
          <w:rPr>
            <w:noProof/>
            <w:webHidden/>
          </w:rPr>
          <w:t>1</w:t>
        </w:r>
        <w:r w:rsidR="008651DC" w:rsidRPr="008651DC">
          <w:rPr>
            <w:noProof/>
            <w:webHidden/>
          </w:rPr>
          <w:fldChar w:fldCharType="end"/>
        </w:r>
      </w:hyperlink>
    </w:p>
    <w:p w14:paraId="2580E548" w14:textId="7C209063" w:rsidR="008651DC" w:rsidRPr="008651DC" w:rsidRDefault="00000000">
      <w:pPr>
        <w:pStyle w:val="TOC2"/>
        <w:rPr>
          <w:rFonts w:eastAsiaTheme="minorEastAsia"/>
          <w:sz w:val="22"/>
          <w:szCs w:val="22"/>
        </w:rPr>
      </w:pPr>
      <w:hyperlink w:anchor="_Toc41487800" w:history="1">
        <w:r w:rsidR="008651DC" w:rsidRPr="008651DC">
          <w:rPr>
            <w:rStyle w:val="Hyperlink"/>
            <w:lang w:val="en-GB"/>
          </w:rPr>
          <w:t>Section I – Instructions to Bidders</w:t>
        </w:r>
        <w:r w:rsidR="008651DC" w:rsidRPr="008651DC">
          <w:rPr>
            <w:webHidden/>
          </w:rPr>
          <w:tab/>
        </w:r>
        <w:r w:rsidR="008651DC" w:rsidRPr="008651DC">
          <w:rPr>
            <w:webHidden/>
          </w:rPr>
          <w:fldChar w:fldCharType="begin"/>
        </w:r>
        <w:r w:rsidR="008651DC" w:rsidRPr="008651DC">
          <w:rPr>
            <w:webHidden/>
          </w:rPr>
          <w:instrText xml:space="preserve"> PAGEREF _Toc41487800 \h </w:instrText>
        </w:r>
        <w:r w:rsidR="008651DC" w:rsidRPr="008651DC">
          <w:rPr>
            <w:webHidden/>
          </w:rPr>
        </w:r>
        <w:r w:rsidR="008651DC" w:rsidRPr="008651DC">
          <w:rPr>
            <w:webHidden/>
          </w:rPr>
          <w:fldChar w:fldCharType="separate"/>
        </w:r>
        <w:r w:rsidR="00847BE0">
          <w:rPr>
            <w:webHidden/>
          </w:rPr>
          <w:t>1</w:t>
        </w:r>
        <w:r w:rsidR="008651DC" w:rsidRPr="008651DC">
          <w:rPr>
            <w:webHidden/>
          </w:rPr>
          <w:fldChar w:fldCharType="end"/>
        </w:r>
      </w:hyperlink>
    </w:p>
    <w:p w14:paraId="5CE8C1AA" w14:textId="07843DF9" w:rsidR="008651DC" w:rsidRPr="008651DC" w:rsidRDefault="00000000">
      <w:pPr>
        <w:pStyle w:val="TOC2"/>
        <w:rPr>
          <w:rFonts w:eastAsiaTheme="minorEastAsia"/>
          <w:sz w:val="22"/>
          <w:szCs w:val="22"/>
        </w:rPr>
      </w:pPr>
      <w:hyperlink w:anchor="_Toc41487801" w:history="1">
        <w:r w:rsidR="008651DC" w:rsidRPr="008651DC">
          <w:rPr>
            <w:rStyle w:val="Hyperlink"/>
            <w:lang w:val="en-GB"/>
          </w:rPr>
          <w:t>Section II – Bid Data Sheet (BDS)</w:t>
        </w:r>
        <w:r w:rsidR="008651DC" w:rsidRPr="008651DC">
          <w:rPr>
            <w:webHidden/>
          </w:rPr>
          <w:tab/>
        </w:r>
        <w:r w:rsidR="008651DC" w:rsidRPr="008651DC">
          <w:rPr>
            <w:webHidden/>
          </w:rPr>
          <w:fldChar w:fldCharType="begin"/>
        </w:r>
        <w:r w:rsidR="008651DC" w:rsidRPr="008651DC">
          <w:rPr>
            <w:webHidden/>
          </w:rPr>
          <w:instrText xml:space="preserve"> PAGEREF _Toc41487801 \h </w:instrText>
        </w:r>
        <w:r w:rsidR="008651DC" w:rsidRPr="008651DC">
          <w:rPr>
            <w:webHidden/>
          </w:rPr>
        </w:r>
        <w:r w:rsidR="008651DC" w:rsidRPr="008651DC">
          <w:rPr>
            <w:webHidden/>
          </w:rPr>
          <w:fldChar w:fldCharType="separate"/>
        </w:r>
        <w:r w:rsidR="00847BE0">
          <w:rPr>
            <w:webHidden/>
          </w:rPr>
          <w:t>27</w:t>
        </w:r>
        <w:r w:rsidR="008651DC" w:rsidRPr="008651DC">
          <w:rPr>
            <w:webHidden/>
          </w:rPr>
          <w:fldChar w:fldCharType="end"/>
        </w:r>
      </w:hyperlink>
    </w:p>
    <w:p w14:paraId="685A6DAC" w14:textId="73FDFABE" w:rsidR="008651DC" w:rsidRPr="008651DC" w:rsidRDefault="00000000">
      <w:pPr>
        <w:pStyle w:val="TOC2"/>
        <w:rPr>
          <w:rFonts w:eastAsiaTheme="minorEastAsia"/>
          <w:sz w:val="22"/>
          <w:szCs w:val="22"/>
        </w:rPr>
      </w:pPr>
      <w:hyperlink w:anchor="_Toc41487802" w:history="1">
        <w:r w:rsidR="008651DC" w:rsidRPr="008651DC">
          <w:rPr>
            <w:rStyle w:val="Hyperlink"/>
            <w:lang w:val="en-GB"/>
          </w:rPr>
          <w:t>Section III – Evaluation and Qualification Criteria</w:t>
        </w:r>
        <w:r w:rsidR="008651DC" w:rsidRPr="008651DC">
          <w:rPr>
            <w:webHidden/>
          </w:rPr>
          <w:tab/>
        </w:r>
        <w:r w:rsidR="008651DC" w:rsidRPr="008651DC">
          <w:rPr>
            <w:webHidden/>
          </w:rPr>
          <w:fldChar w:fldCharType="begin"/>
        </w:r>
        <w:r w:rsidR="008651DC" w:rsidRPr="008651DC">
          <w:rPr>
            <w:webHidden/>
          </w:rPr>
          <w:instrText xml:space="preserve"> PAGEREF _Toc41487802 \h </w:instrText>
        </w:r>
        <w:r w:rsidR="008651DC" w:rsidRPr="008651DC">
          <w:rPr>
            <w:webHidden/>
          </w:rPr>
        </w:r>
        <w:r w:rsidR="008651DC" w:rsidRPr="008651DC">
          <w:rPr>
            <w:webHidden/>
          </w:rPr>
          <w:fldChar w:fldCharType="separate"/>
        </w:r>
        <w:r w:rsidR="00847BE0">
          <w:rPr>
            <w:webHidden/>
          </w:rPr>
          <w:t>32</w:t>
        </w:r>
        <w:r w:rsidR="008651DC" w:rsidRPr="008651DC">
          <w:rPr>
            <w:webHidden/>
          </w:rPr>
          <w:fldChar w:fldCharType="end"/>
        </w:r>
      </w:hyperlink>
    </w:p>
    <w:p w14:paraId="702E544C" w14:textId="3A5FCA18" w:rsidR="008651DC" w:rsidRPr="008651DC" w:rsidRDefault="00000000">
      <w:pPr>
        <w:pStyle w:val="TOC2"/>
        <w:rPr>
          <w:rFonts w:eastAsiaTheme="minorEastAsia"/>
          <w:sz w:val="22"/>
          <w:szCs w:val="22"/>
        </w:rPr>
      </w:pPr>
      <w:hyperlink w:anchor="_Toc41487803" w:history="1">
        <w:r w:rsidR="008651DC" w:rsidRPr="008651DC">
          <w:rPr>
            <w:rStyle w:val="Hyperlink"/>
            <w:lang w:val="en-GB"/>
          </w:rPr>
          <w:t>Section IV – Bidding Forms</w:t>
        </w:r>
        <w:r w:rsidR="008651DC" w:rsidRPr="008651DC">
          <w:rPr>
            <w:webHidden/>
          </w:rPr>
          <w:tab/>
        </w:r>
        <w:r w:rsidR="008651DC" w:rsidRPr="008651DC">
          <w:rPr>
            <w:webHidden/>
          </w:rPr>
          <w:fldChar w:fldCharType="begin"/>
        </w:r>
        <w:r w:rsidR="008651DC" w:rsidRPr="008651DC">
          <w:rPr>
            <w:webHidden/>
          </w:rPr>
          <w:instrText xml:space="preserve"> PAGEREF _Toc41487803 \h </w:instrText>
        </w:r>
        <w:r w:rsidR="008651DC" w:rsidRPr="008651DC">
          <w:rPr>
            <w:webHidden/>
          </w:rPr>
        </w:r>
        <w:r w:rsidR="008651DC" w:rsidRPr="008651DC">
          <w:rPr>
            <w:webHidden/>
          </w:rPr>
          <w:fldChar w:fldCharType="separate"/>
        </w:r>
        <w:r w:rsidR="00847BE0">
          <w:rPr>
            <w:webHidden/>
          </w:rPr>
          <w:t>48</w:t>
        </w:r>
        <w:r w:rsidR="008651DC" w:rsidRPr="008651DC">
          <w:rPr>
            <w:webHidden/>
          </w:rPr>
          <w:fldChar w:fldCharType="end"/>
        </w:r>
      </w:hyperlink>
    </w:p>
    <w:p w14:paraId="3C64C844" w14:textId="24A44085" w:rsidR="008651DC" w:rsidRPr="008651DC" w:rsidRDefault="00000000">
      <w:pPr>
        <w:pStyle w:val="TOC2"/>
        <w:rPr>
          <w:rFonts w:eastAsiaTheme="minorEastAsia"/>
          <w:sz w:val="22"/>
          <w:szCs w:val="22"/>
        </w:rPr>
      </w:pPr>
      <w:hyperlink w:anchor="_Toc41487804" w:history="1">
        <w:r w:rsidR="008651DC" w:rsidRPr="008651DC">
          <w:rPr>
            <w:rStyle w:val="Hyperlink"/>
            <w:lang w:val="en-GB"/>
          </w:rPr>
          <w:t>Section IVA – Eligible Countries</w:t>
        </w:r>
        <w:r w:rsidR="008651DC" w:rsidRPr="008651DC">
          <w:rPr>
            <w:webHidden/>
          </w:rPr>
          <w:tab/>
        </w:r>
        <w:r w:rsidR="008651DC" w:rsidRPr="008651DC">
          <w:rPr>
            <w:webHidden/>
          </w:rPr>
          <w:fldChar w:fldCharType="begin"/>
        </w:r>
        <w:r w:rsidR="008651DC" w:rsidRPr="008651DC">
          <w:rPr>
            <w:webHidden/>
          </w:rPr>
          <w:instrText xml:space="preserve"> PAGEREF _Toc41487804 \h </w:instrText>
        </w:r>
        <w:r w:rsidR="008651DC" w:rsidRPr="008651DC">
          <w:rPr>
            <w:webHidden/>
          </w:rPr>
        </w:r>
        <w:r w:rsidR="008651DC" w:rsidRPr="008651DC">
          <w:rPr>
            <w:webHidden/>
          </w:rPr>
          <w:fldChar w:fldCharType="separate"/>
        </w:r>
        <w:r w:rsidR="00847BE0">
          <w:rPr>
            <w:webHidden/>
          </w:rPr>
          <w:t>86</w:t>
        </w:r>
        <w:r w:rsidR="008651DC" w:rsidRPr="008651DC">
          <w:rPr>
            <w:webHidden/>
          </w:rPr>
          <w:fldChar w:fldCharType="end"/>
        </w:r>
      </w:hyperlink>
    </w:p>
    <w:p w14:paraId="0163BED6" w14:textId="187D9F43" w:rsidR="008651DC" w:rsidRPr="008651DC" w:rsidRDefault="00000000">
      <w:pPr>
        <w:pStyle w:val="TOC1"/>
        <w:tabs>
          <w:tab w:val="right" w:leader="dot" w:pos="9040"/>
        </w:tabs>
        <w:rPr>
          <w:rFonts w:eastAsiaTheme="minorEastAsia"/>
          <w:b w:val="0"/>
          <w:noProof/>
          <w:sz w:val="22"/>
          <w:szCs w:val="22"/>
        </w:rPr>
      </w:pPr>
      <w:hyperlink w:anchor="_Toc41487805" w:history="1">
        <w:r w:rsidR="008651DC" w:rsidRPr="008651DC">
          <w:rPr>
            <w:rStyle w:val="Hyperlink"/>
            <w:noProof/>
            <w:lang w:val="en-GB"/>
          </w:rPr>
          <w:t>PART 2 – PROCURING ENTITY’S REQUIREMENTS</w:t>
        </w:r>
        <w:r w:rsidR="008651DC" w:rsidRPr="008651DC">
          <w:rPr>
            <w:noProof/>
            <w:webHidden/>
          </w:rPr>
          <w:tab/>
        </w:r>
        <w:r w:rsidR="008651DC" w:rsidRPr="008651DC">
          <w:rPr>
            <w:noProof/>
            <w:webHidden/>
          </w:rPr>
          <w:fldChar w:fldCharType="begin"/>
        </w:r>
        <w:r w:rsidR="008651DC" w:rsidRPr="008651DC">
          <w:rPr>
            <w:noProof/>
            <w:webHidden/>
          </w:rPr>
          <w:instrText xml:space="preserve"> PAGEREF _Toc41487805 \h </w:instrText>
        </w:r>
        <w:r w:rsidR="008651DC" w:rsidRPr="008651DC">
          <w:rPr>
            <w:noProof/>
            <w:webHidden/>
          </w:rPr>
        </w:r>
        <w:r w:rsidR="008651DC" w:rsidRPr="008651DC">
          <w:rPr>
            <w:noProof/>
            <w:webHidden/>
          </w:rPr>
          <w:fldChar w:fldCharType="separate"/>
        </w:r>
        <w:r w:rsidR="00847BE0">
          <w:rPr>
            <w:noProof/>
            <w:webHidden/>
          </w:rPr>
          <w:t>87</w:t>
        </w:r>
        <w:r w:rsidR="008651DC" w:rsidRPr="008651DC">
          <w:rPr>
            <w:noProof/>
            <w:webHidden/>
          </w:rPr>
          <w:fldChar w:fldCharType="end"/>
        </w:r>
      </w:hyperlink>
    </w:p>
    <w:p w14:paraId="6A9CBAF5" w14:textId="6EFA0725" w:rsidR="008651DC" w:rsidRPr="008651DC" w:rsidRDefault="00000000">
      <w:pPr>
        <w:pStyle w:val="TOC2"/>
        <w:rPr>
          <w:rFonts w:eastAsiaTheme="minorEastAsia"/>
          <w:sz w:val="22"/>
          <w:szCs w:val="22"/>
        </w:rPr>
      </w:pPr>
      <w:hyperlink w:anchor="_Toc41487806" w:history="1">
        <w:r w:rsidR="008651DC" w:rsidRPr="008651DC">
          <w:rPr>
            <w:rStyle w:val="Hyperlink"/>
            <w:lang w:val="en-GB"/>
          </w:rPr>
          <w:t>Section V – Procuring Entity’s Requirements</w:t>
        </w:r>
        <w:r w:rsidR="008651DC" w:rsidRPr="008651DC">
          <w:rPr>
            <w:webHidden/>
          </w:rPr>
          <w:tab/>
        </w:r>
        <w:r w:rsidR="008651DC" w:rsidRPr="008651DC">
          <w:rPr>
            <w:webHidden/>
          </w:rPr>
          <w:fldChar w:fldCharType="begin"/>
        </w:r>
        <w:r w:rsidR="008651DC" w:rsidRPr="008651DC">
          <w:rPr>
            <w:webHidden/>
          </w:rPr>
          <w:instrText xml:space="preserve"> PAGEREF _Toc41487806 \h </w:instrText>
        </w:r>
        <w:r w:rsidR="008651DC" w:rsidRPr="008651DC">
          <w:rPr>
            <w:webHidden/>
          </w:rPr>
        </w:r>
        <w:r w:rsidR="008651DC" w:rsidRPr="008651DC">
          <w:rPr>
            <w:webHidden/>
          </w:rPr>
          <w:fldChar w:fldCharType="separate"/>
        </w:r>
        <w:r w:rsidR="00847BE0">
          <w:rPr>
            <w:webHidden/>
          </w:rPr>
          <w:t>87</w:t>
        </w:r>
        <w:r w:rsidR="008651DC" w:rsidRPr="008651DC">
          <w:rPr>
            <w:webHidden/>
          </w:rPr>
          <w:fldChar w:fldCharType="end"/>
        </w:r>
      </w:hyperlink>
    </w:p>
    <w:p w14:paraId="19BD3115" w14:textId="2049F45E" w:rsidR="008651DC" w:rsidRPr="008651DC" w:rsidRDefault="00000000">
      <w:pPr>
        <w:pStyle w:val="TOC1"/>
        <w:tabs>
          <w:tab w:val="right" w:leader="dot" w:pos="9040"/>
        </w:tabs>
        <w:rPr>
          <w:rFonts w:eastAsiaTheme="minorEastAsia"/>
          <w:b w:val="0"/>
          <w:noProof/>
          <w:sz w:val="22"/>
          <w:szCs w:val="22"/>
        </w:rPr>
      </w:pPr>
      <w:hyperlink w:anchor="_Toc41487807" w:history="1">
        <w:r w:rsidR="008651DC" w:rsidRPr="008651DC">
          <w:rPr>
            <w:rStyle w:val="Hyperlink"/>
            <w:noProof/>
            <w:lang w:val="en-GB"/>
          </w:rPr>
          <w:t>PART 3 – CONDITIONS OF CONTRACT AND CONTRACT FORMS</w:t>
        </w:r>
        <w:r w:rsidR="008651DC" w:rsidRPr="008651DC">
          <w:rPr>
            <w:noProof/>
            <w:webHidden/>
          </w:rPr>
          <w:tab/>
        </w:r>
        <w:r w:rsidR="008651DC" w:rsidRPr="008651DC">
          <w:rPr>
            <w:noProof/>
            <w:webHidden/>
          </w:rPr>
          <w:fldChar w:fldCharType="begin"/>
        </w:r>
        <w:r w:rsidR="008651DC" w:rsidRPr="008651DC">
          <w:rPr>
            <w:noProof/>
            <w:webHidden/>
          </w:rPr>
          <w:instrText xml:space="preserve"> PAGEREF _Toc41487807 \h </w:instrText>
        </w:r>
        <w:r w:rsidR="008651DC" w:rsidRPr="008651DC">
          <w:rPr>
            <w:noProof/>
            <w:webHidden/>
          </w:rPr>
        </w:r>
        <w:r w:rsidR="008651DC" w:rsidRPr="008651DC">
          <w:rPr>
            <w:noProof/>
            <w:webHidden/>
          </w:rPr>
          <w:fldChar w:fldCharType="separate"/>
        </w:r>
        <w:r w:rsidR="00847BE0">
          <w:rPr>
            <w:noProof/>
            <w:webHidden/>
          </w:rPr>
          <w:t>92</w:t>
        </w:r>
        <w:r w:rsidR="008651DC" w:rsidRPr="008651DC">
          <w:rPr>
            <w:noProof/>
            <w:webHidden/>
          </w:rPr>
          <w:fldChar w:fldCharType="end"/>
        </w:r>
      </w:hyperlink>
    </w:p>
    <w:p w14:paraId="0A10BD09" w14:textId="70799BCC" w:rsidR="008651DC" w:rsidRPr="008651DC" w:rsidRDefault="00000000">
      <w:pPr>
        <w:pStyle w:val="TOC2"/>
        <w:rPr>
          <w:rFonts w:eastAsiaTheme="minorEastAsia"/>
          <w:sz w:val="22"/>
          <w:szCs w:val="22"/>
        </w:rPr>
      </w:pPr>
      <w:hyperlink w:anchor="_Toc41487808" w:history="1">
        <w:r w:rsidR="008651DC" w:rsidRPr="008651DC">
          <w:rPr>
            <w:rStyle w:val="Hyperlink"/>
            <w:lang w:val="en-GB"/>
          </w:rPr>
          <w:t>Section VI – General Conditions of Contract</w:t>
        </w:r>
        <w:r w:rsidR="008651DC" w:rsidRPr="008651DC">
          <w:rPr>
            <w:webHidden/>
          </w:rPr>
          <w:tab/>
        </w:r>
        <w:r w:rsidR="008651DC" w:rsidRPr="008651DC">
          <w:rPr>
            <w:webHidden/>
          </w:rPr>
          <w:fldChar w:fldCharType="begin"/>
        </w:r>
        <w:r w:rsidR="008651DC" w:rsidRPr="008651DC">
          <w:rPr>
            <w:webHidden/>
          </w:rPr>
          <w:instrText xml:space="preserve"> PAGEREF _Toc41487808 \h </w:instrText>
        </w:r>
        <w:r w:rsidR="008651DC" w:rsidRPr="008651DC">
          <w:rPr>
            <w:webHidden/>
          </w:rPr>
        </w:r>
        <w:r w:rsidR="008651DC" w:rsidRPr="008651DC">
          <w:rPr>
            <w:webHidden/>
          </w:rPr>
          <w:fldChar w:fldCharType="separate"/>
        </w:r>
        <w:r w:rsidR="00847BE0">
          <w:rPr>
            <w:webHidden/>
          </w:rPr>
          <w:t>92</w:t>
        </w:r>
        <w:r w:rsidR="008651DC" w:rsidRPr="008651DC">
          <w:rPr>
            <w:webHidden/>
          </w:rPr>
          <w:fldChar w:fldCharType="end"/>
        </w:r>
      </w:hyperlink>
    </w:p>
    <w:p w14:paraId="3F30C3E8" w14:textId="2D23B027" w:rsidR="008651DC" w:rsidRPr="008651DC" w:rsidRDefault="00000000">
      <w:pPr>
        <w:pStyle w:val="TOC2"/>
        <w:rPr>
          <w:rFonts w:eastAsiaTheme="minorEastAsia"/>
          <w:sz w:val="22"/>
          <w:szCs w:val="22"/>
        </w:rPr>
      </w:pPr>
      <w:hyperlink w:anchor="_Toc41487809" w:history="1">
        <w:r w:rsidR="008651DC" w:rsidRPr="008651DC">
          <w:rPr>
            <w:rStyle w:val="Hyperlink"/>
            <w:lang w:val="en-GB"/>
          </w:rPr>
          <w:t xml:space="preserve">Section VIII – </w:t>
        </w:r>
        <w:r w:rsidR="008651DC" w:rsidRPr="008651DC">
          <w:rPr>
            <w:rStyle w:val="Hyperlink"/>
            <w:iCs/>
            <w:lang w:val="en-GB"/>
          </w:rPr>
          <w:t xml:space="preserve">Special </w:t>
        </w:r>
        <w:r w:rsidR="008651DC" w:rsidRPr="008651DC">
          <w:rPr>
            <w:rStyle w:val="Hyperlink"/>
            <w:lang w:val="en-GB"/>
          </w:rPr>
          <w:t>Conditions of Contract</w:t>
        </w:r>
        <w:r w:rsidR="008651DC" w:rsidRPr="008651DC">
          <w:rPr>
            <w:webHidden/>
          </w:rPr>
          <w:tab/>
        </w:r>
        <w:r w:rsidR="008651DC" w:rsidRPr="008651DC">
          <w:rPr>
            <w:webHidden/>
          </w:rPr>
          <w:fldChar w:fldCharType="begin"/>
        </w:r>
        <w:r w:rsidR="008651DC" w:rsidRPr="008651DC">
          <w:rPr>
            <w:webHidden/>
          </w:rPr>
          <w:instrText xml:space="preserve"> PAGEREF _Toc41487809 \h </w:instrText>
        </w:r>
        <w:r w:rsidR="008651DC" w:rsidRPr="008651DC">
          <w:rPr>
            <w:webHidden/>
          </w:rPr>
        </w:r>
        <w:r w:rsidR="008651DC" w:rsidRPr="008651DC">
          <w:rPr>
            <w:webHidden/>
          </w:rPr>
          <w:fldChar w:fldCharType="separate"/>
        </w:r>
        <w:r w:rsidR="00847BE0">
          <w:rPr>
            <w:webHidden/>
          </w:rPr>
          <w:t>115</w:t>
        </w:r>
        <w:r w:rsidR="008651DC" w:rsidRPr="008651DC">
          <w:rPr>
            <w:webHidden/>
          </w:rPr>
          <w:fldChar w:fldCharType="end"/>
        </w:r>
      </w:hyperlink>
    </w:p>
    <w:p w14:paraId="4CD8799E" w14:textId="50A09F41" w:rsidR="008651DC" w:rsidRPr="008651DC" w:rsidRDefault="00000000">
      <w:pPr>
        <w:pStyle w:val="TOC2"/>
        <w:rPr>
          <w:rFonts w:eastAsiaTheme="minorEastAsia"/>
          <w:sz w:val="22"/>
          <w:szCs w:val="22"/>
        </w:rPr>
      </w:pPr>
      <w:hyperlink w:anchor="_Toc41487810" w:history="1">
        <w:r w:rsidR="008651DC" w:rsidRPr="008651DC">
          <w:rPr>
            <w:rStyle w:val="Hyperlink"/>
            <w:lang w:val="en-GB"/>
          </w:rPr>
          <w:t>Section VIII – Contract Forms</w:t>
        </w:r>
        <w:r w:rsidR="008651DC" w:rsidRPr="008651DC">
          <w:rPr>
            <w:webHidden/>
          </w:rPr>
          <w:tab/>
        </w:r>
        <w:r w:rsidR="008651DC" w:rsidRPr="008651DC">
          <w:rPr>
            <w:webHidden/>
          </w:rPr>
          <w:fldChar w:fldCharType="begin"/>
        </w:r>
        <w:r w:rsidR="008651DC" w:rsidRPr="008651DC">
          <w:rPr>
            <w:webHidden/>
          </w:rPr>
          <w:instrText xml:space="preserve"> PAGEREF _Toc41487810 \h </w:instrText>
        </w:r>
        <w:r w:rsidR="008651DC" w:rsidRPr="008651DC">
          <w:rPr>
            <w:webHidden/>
          </w:rPr>
        </w:r>
        <w:r w:rsidR="008651DC" w:rsidRPr="008651DC">
          <w:rPr>
            <w:webHidden/>
          </w:rPr>
          <w:fldChar w:fldCharType="separate"/>
        </w:r>
        <w:r w:rsidR="00847BE0">
          <w:rPr>
            <w:webHidden/>
          </w:rPr>
          <w:t>120</w:t>
        </w:r>
        <w:r w:rsidR="008651DC" w:rsidRPr="008651DC">
          <w:rPr>
            <w:webHidden/>
          </w:rPr>
          <w:fldChar w:fldCharType="end"/>
        </w:r>
      </w:hyperlink>
    </w:p>
    <w:p w14:paraId="7FFE04AD" w14:textId="0C77BE96" w:rsidR="007B586E" w:rsidRPr="007B7FBF" w:rsidRDefault="00501F56" w:rsidP="00970F65">
      <w:pPr>
        <w:spacing w:line="276" w:lineRule="auto"/>
        <w:jc w:val="both"/>
        <w:rPr>
          <w:rFonts w:ascii="Calibri" w:hAnsi="Calibri" w:cs="Calibri"/>
          <w:sz w:val="22"/>
          <w:szCs w:val="22"/>
          <w:lang w:val="en-GB"/>
        </w:rPr>
      </w:pPr>
      <w:r w:rsidRPr="008651DC">
        <w:rPr>
          <w:lang w:val="en-GB"/>
        </w:rPr>
        <w:fldChar w:fldCharType="end"/>
      </w:r>
    </w:p>
    <w:p w14:paraId="4F066EC3" w14:textId="77777777" w:rsidR="007B586E" w:rsidRPr="007B7FBF" w:rsidRDefault="007B586E" w:rsidP="00970F65">
      <w:pPr>
        <w:spacing w:line="276" w:lineRule="auto"/>
        <w:jc w:val="both"/>
        <w:rPr>
          <w:rFonts w:ascii="Calibri" w:hAnsi="Calibri" w:cs="Calibri"/>
          <w:sz w:val="22"/>
          <w:szCs w:val="22"/>
          <w:lang w:val="en-GB"/>
        </w:rPr>
      </w:pPr>
    </w:p>
    <w:p w14:paraId="44D409E1" w14:textId="77777777" w:rsidR="007B586E" w:rsidRPr="007B7FBF" w:rsidRDefault="007B586E">
      <w:pPr>
        <w:pStyle w:val="Part"/>
        <w:rPr>
          <w:rFonts w:ascii="Calibri" w:hAnsi="Calibri" w:cs="Calibri"/>
          <w:sz w:val="22"/>
          <w:szCs w:val="22"/>
          <w:lang w:val="en-GB"/>
        </w:rPr>
        <w:sectPr w:rsidR="007B586E" w:rsidRPr="007B7FBF" w:rsidSect="00FF0CC9">
          <w:headerReference w:type="even" r:id="rId9"/>
          <w:headerReference w:type="default" r:id="rId10"/>
          <w:headerReference w:type="first" r:id="rId11"/>
          <w:footerReference w:type="first" r:id="rId12"/>
          <w:type w:val="oddPage"/>
          <w:pgSz w:w="11906" w:h="16838" w:code="9"/>
          <w:pgMar w:top="1440" w:right="1416" w:bottom="1440" w:left="1440" w:header="720" w:footer="720" w:gutter="0"/>
          <w:pgNumType w:fmt="lowerRoman"/>
          <w:cols w:space="720"/>
          <w:docGrid w:linePitch="326"/>
        </w:sectPr>
      </w:pPr>
    </w:p>
    <w:p w14:paraId="158BCAD1" w14:textId="3431A56F" w:rsidR="007B586E" w:rsidRPr="002C4BC0" w:rsidRDefault="007B586E" w:rsidP="0054287E">
      <w:pPr>
        <w:pStyle w:val="Part"/>
        <w:shd w:val="clear" w:color="auto" w:fill="DEEAF6" w:themeFill="accent5" w:themeFillTint="33"/>
        <w:spacing w:before="0"/>
        <w:rPr>
          <w:rFonts w:ascii="Agency FB" w:hAnsi="Agency FB" w:cs="Calibri"/>
          <w:color w:val="3B3838" w:themeColor="background2" w:themeShade="40"/>
          <w:sz w:val="40"/>
          <w:szCs w:val="40"/>
          <w:lang w:val="en-GB"/>
        </w:rPr>
      </w:pPr>
      <w:bookmarkStart w:id="0" w:name="_Toc41487799"/>
      <w:r w:rsidRPr="002C4BC0">
        <w:rPr>
          <w:rFonts w:ascii="Agency FB" w:hAnsi="Agency FB" w:cs="Calibri"/>
          <w:color w:val="3B3838" w:themeColor="background2" w:themeShade="40"/>
          <w:sz w:val="40"/>
          <w:szCs w:val="40"/>
          <w:lang w:val="en-GB"/>
        </w:rPr>
        <w:lastRenderedPageBreak/>
        <w:t xml:space="preserve">PART 1 – </w:t>
      </w:r>
      <w:r w:rsidR="002C4BC0" w:rsidRPr="002C4BC0">
        <w:rPr>
          <w:rFonts w:ascii="Agency FB" w:hAnsi="Agency FB" w:cs="Calibri"/>
          <w:color w:val="3B3838" w:themeColor="background2" w:themeShade="40"/>
          <w:sz w:val="40"/>
          <w:szCs w:val="40"/>
          <w:lang w:val="en-GB"/>
        </w:rPr>
        <w:t>BIDDING PROCEDURES</w:t>
      </w:r>
      <w:bookmarkEnd w:id="0"/>
    </w:p>
    <w:p w14:paraId="2EF071BE" w14:textId="77777777" w:rsidR="007B586E" w:rsidRPr="007B7FBF" w:rsidRDefault="007B586E" w:rsidP="00EC1ECA">
      <w:pPr>
        <w:tabs>
          <w:tab w:val="left" w:pos="180"/>
        </w:tabs>
        <w:ind w:right="288"/>
        <w:jc w:val="both"/>
        <w:rPr>
          <w:rFonts w:ascii="Calibri" w:hAnsi="Calibri" w:cs="Calibri"/>
          <w:iCs/>
          <w:spacing w:val="-2"/>
          <w:sz w:val="22"/>
          <w:szCs w:val="22"/>
          <w:lang w:val="en-GB"/>
        </w:rPr>
      </w:pPr>
    </w:p>
    <w:p w14:paraId="59485A3E" w14:textId="54B8C6AA" w:rsidR="007B586E" w:rsidRPr="002C4BC0" w:rsidRDefault="007B586E" w:rsidP="00EC1ECA">
      <w:pPr>
        <w:pStyle w:val="Subtitle"/>
        <w:spacing w:before="0" w:after="0" w:line="276" w:lineRule="auto"/>
        <w:rPr>
          <w:rFonts w:ascii="Agency FB" w:hAnsi="Agency FB" w:cs="Calibri"/>
          <w:szCs w:val="36"/>
          <w:lang w:val="en-GB"/>
        </w:rPr>
      </w:pPr>
      <w:bookmarkStart w:id="1" w:name="_Toc41487800"/>
      <w:r w:rsidRPr="002C4BC0">
        <w:rPr>
          <w:rFonts w:ascii="Agency FB" w:hAnsi="Agency FB" w:cs="Calibri"/>
          <w:szCs w:val="36"/>
          <w:lang w:val="en-GB"/>
        </w:rPr>
        <w:t xml:space="preserve">Section </w:t>
      </w:r>
      <w:r w:rsidR="009D19AA" w:rsidRPr="002C4BC0">
        <w:rPr>
          <w:rFonts w:ascii="Agency FB" w:hAnsi="Agency FB" w:cs="Calibri"/>
          <w:szCs w:val="36"/>
          <w:lang w:val="en-GB"/>
        </w:rPr>
        <w:t>I</w:t>
      </w:r>
      <w:r w:rsidRPr="002C4BC0">
        <w:rPr>
          <w:rFonts w:ascii="Agency FB" w:hAnsi="Agency FB" w:cs="Calibri"/>
          <w:szCs w:val="36"/>
          <w:lang w:val="en-GB"/>
        </w:rPr>
        <w:t xml:space="preserve"> </w:t>
      </w:r>
      <w:r w:rsidR="008651DC">
        <w:rPr>
          <w:rFonts w:ascii="Agency FB" w:hAnsi="Agency FB" w:cs="Calibri"/>
          <w:szCs w:val="36"/>
          <w:lang w:val="en-GB"/>
        </w:rPr>
        <w:t xml:space="preserve">– </w:t>
      </w:r>
      <w:r w:rsidRPr="002C4BC0">
        <w:rPr>
          <w:rFonts w:ascii="Agency FB" w:hAnsi="Agency FB" w:cs="Calibri"/>
          <w:szCs w:val="36"/>
          <w:lang w:val="en-GB"/>
        </w:rPr>
        <w:t xml:space="preserve">Instructions to </w:t>
      </w:r>
      <w:r w:rsidR="008F0E41" w:rsidRPr="002C4BC0">
        <w:rPr>
          <w:rFonts w:ascii="Agency FB" w:hAnsi="Agency FB" w:cs="Calibri"/>
          <w:szCs w:val="36"/>
          <w:lang w:val="en-GB"/>
        </w:rPr>
        <w:t>Bidd</w:t>
      </w:r>
      <w:r w:rsidRPr="002C4BC0">
        <w:rPr>
          <w:rFonts w:ascii="Agency FB" w:hAnsi="Agency FB" w:cs="Calibri"/>
          <w:szCs w:val="36"/>
          <w:lang w:val="en-GB"/>
        </w:rPr>
        <w:t>ers</w:t>
      </w:r>
      <w:bookmarkEnd w:id="1"/>
    </w:p>
    <w:p w14:paraId="47BADCA8" w14:textId="77777777" w:rsidR="007B586E" w:rsidRPr="007B7FBF" w:rsidRDefault="007B586E">
      <w:pPr>
        <w:pStyle w:val="BodyText"/>
        <w:ind w:left="180" w:right="288"/>
        <w:jc w:val="center"/>
        <w:rPr>
          <w:rFonts w:ascii="Calibri" w:hAnsi="Calibri" w:cs="Calibri"/>
          <w:b/>
          <w:bCs/>
          <w:sz w:val="28"/>
          <w:szCs w:val="28"/>
          <w:lang w:val="en-GB"/>
        </w:rPr>
      </w:pPr>
    </w:p>
    <w:p w14:paraId="66AFF497" w14:textId="77777777" w:rsidR="007B586E" w:rsidRPr="002C4BC0" w:rsidRDefault="007B586E">
      <w:pPr>
        <w:pStyle w:val="BodyText"/>
        <w:ind w:left="180" w:right="288"/>
        <w:jc w:val="center"/>
        <w:rPr>
          <w:rFonts w:ascii="Agency FB" w:hAnsi="Agency FB" w:cs="Calibri"/>
          <w:b/>
          <w:color w:val="4472C4" w:themeColor="accent1"/>
          <w:sz w:val="36"/>
          <w:szCs w:val="36"/>
          <w:lang w:val="en-GB"/>
        </w:rPr>
      </w:pPr>
      <w:r w:rsidRPr="002C4BC0">
        <w:rPr>
          <w:rFonts w:ascii="Agency FB" w:hAnsi="Agency FB" w:cs="Calibri"/>
          <w:b/>
          <w:color w:val="4472C4" w:themeColor="accent1"/>
          <w:sz w:val="36"/>
          <w:szCs w:val="36"/>
          <w:lang w:val="en-GB"/>
        </w:rPr>
        <w:t>Table of Clauses</w:t>
      </w:r>
    </w:p>
    <w:p w14:paraId="074743B6" w14:textId="77777777" w:rsidR="007B586E" w:rsidRPr="007B7FBF" w:rsidRDefault="001D737E">
      <w:pPr>
        <w:pStyle w:val="BodyText"/>
        <w:ind w:left="180" w:right="288"/>
        <w:jc w:val="center"/>
        <w:rPr>
          <w:rFonts w:ascii="Calibri" w:hAnsi="Calibri" w:cs="Calibri"/>
          <w:b/>
          <w:bCs/>
          <w:sz w:val="22"/>
          <w:szCs w:val="22"/>
          <w:lang w:val="en-GB"/>
        </w:rPr>
      </w:pPr>
      <w:r>
        <w:rPr>
          <w:rFonts w:ascii="Calibri" w:hAnsi="Calibri" w:cs="Calibri"/>
          <w:b/>
          <w:bCs/>
          <w:noProof/>
          <w:sz w:val="22"/>
          <w:szCs w:val="22"/>
        </w:rPr>
        <mc:AlternateContent>
          <mc:Choice Requires="wps">
            <w:drawing>
              <wp:anchor distT="0" distB="0" distL="114300" distR="114300" simplePos="0" relativeHeight="251658239" behindDoc="1" locked="0" layoutInCell="1" allowOverlap="1" wp14:anchorId="12FEE1FA" wp14:editId="572FEC04">
                <wp:simplePos x="0" y="0"/>
                <wp:positionH relativeFrom="column">
                  <wp:posOffset>-90577</wp:posOffset>
                </wp:positionH>
                <wp:positionV relativeFrom="paragraph">
                  <wp:posOffset>194957</wp:posOffset>
                </wp:positionV>
                <wp:extent cx="5736566" cy="7410091"/>
                <wp:effectExtent l="0" t="0" r="0" b="635"/>
                <wp:wrapNone/>
                <wp:docPr id="8" name="Text Box 8"/>
                <wp:cNvGraphicFramePr/>
                <a:graphic xmlns:a="http://schemas.openxmlformats.org/drawingml/2006/main">
                  <a:graphicData uri="http://schemas.microsoft.com/office/word/2010/wordprocessingShape">
                    <wps:wsp>
                      <wps:cNvSpPr txBox="1"/>
                      <wps:spPr>
                        <a:xfrm>
                          <a:off x="0" y="0"/>
                          <a:ext cx="5736566" cy="7410091"/>
                        </a:xfrm>
                        <a:prstGeom prst="rect">
                          <a:avLst/>
                        </a:prstGeom>
                        <a:solidFill>
                          <a:schemeClr val="accent4">
                            <a:lumMod val="20000"/>
                            <a:lumOff val="80000"/>
                          </a:schemeClr>
                        </a:solidFill>
                        <a:ln w="6350">
                          <a:noFill/>
                        </a:ln>
                      </wps:spPr>
                      <wps:txbx>
                        <w:txbxContent>
                          <w:p w14:paraId="30065EE1" w14:textId="77777777" w:rsidR="00847BE0" w:rsidRDefault="00847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2FEE1FA" id="Text Box 8" o:spid="_x0000_s1027" type="#_x0000_t202" style="position:absolute;left:0;text-align:left;margin-left:-7.15pt;margin-top:15.35pt;width:451.7pt;height:58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" fillcolor="#fff2cc [663]" stroked="f" strokeweight=".5pt">
                <v:textbox>
                  <w:txbxContent>
                    <w:p w14:paraId="30065EE1" w14:textId="77777777" w:rsidR="00847BE0" w:rsidRDefault="00847BE0"/>
                  </w:txbxContent>
                </v:textbox>
              </v:shape>
            </w:pict>
          </mc:Fallback>
        </mc:AlternateContent>
      </w:r>
    </w:p>
    <w:p w14:paraId="53FD6473" w14:textId="177712F5" w:rsidR="00E60450" w:rsidRPr="002C4BC0" w:rsidRDefault="00501F56">
      <w:pPr>
        <w:pStyle w:val="TOC1"/>
        <w:tabs>
          <w:tab w:val="left" w:pos="720"/>
          <w:tab w:val="right" w:leader="dot" w:pos="8680"/>
        </w:tabs>
        <w:rPr>
          <w:rFonts w:eastAsiaTheme="minorEastAsia"/>
          <w:b w:val="0"/>
          <w:noProof/>
          <w:szCs w:val="24"/>
          <w:lang w:val="en-GB" w:eastAsia="en-GB"/>
        </w:rPr>
      </w:pPr>
      <w:r w:rsidRPr="007B7FBF">
        <w:rPr>
          <w:rFonts w:ascii="Calibri" w:hAnsi="Calibri" w:cs="Calibri"/>
          <w:b w:val="0"/>
          <w:bCs/>
          <w:sz w:val="22"/>
          <w:szCs w:val="22"/>
          <w:lang w:val="en-GB"/>
        </w:rPr>
        <w:fldChar w:fldCharType="begin"/>
      </w:r>
      <w:r w:rsidR="007B586E" w:rsidRPr="007B7FBF">
        <w:rPr>
          <w:rFonts w:ascii="Calibri" w:hAnsi="Calibri" w:cs="Calibri"/>
          <w:b w:val="0"/>
          <w:bCs/>
          <w:sz w:val="22"/>
          <w:szCs w:val="22"/>
          <w:lang w:val="en-GB"/>
        </w:rPr>
        <w:instrText xml:space="preserve"> TOC \h \z \t "Subtitle 2,2,S1-Header2,2,Style Style S1-Header1 + Times New Roman 14 pt +1,1" </w:instrText>
      </w:r>
      <w:r w:rsidRPr="007B7FBF">
        <w:rPr>
          <w:rFonts w:ascii="Calibri" w:hAnsi="Calibri" w:cs="Calibri"/>
          <w:b w:val="0"/>
          <w:bCs/>
          <w:sz w:val="22"/>
          <w:szCs w:val="22"/>
          <w:lang w:val="en-GB"/>
        </w:rPr>
        <w:fldChar w:fldCharType="separate"/>
      </w:r>
      <w:hyperlink w:anchor="_Toc3396266" w:history="1">
        <w:r w:rsidR="00E60450" w:rsidRPr="002C4BC0">
          <w:rPr>
            <w:rStyle w:val="Hyperlink"/>
            <w:noProof/>
            <w:szCs w:val="24"/>
            <w:lang w:val="en-GB"/>
          </w:rPr>
          <w:t>A.</w:t>
        </w:r>
        <w:r w:rsidR="00E60450" w:rsidRPr="002C4BC0">
          <w:rPr>
            <w:rFonts w:eastAsiaTheme="minorEastAsia"/>
            <w:b w:val="0"/>
            <w:noProof/>
            <w:szCs w:val="24"/>
            <w:lang w:val="en-GB" w:eastAsia="en-GB"/>
          </w:rPr>
          <w:tab/>
        </w:r>
        <w:r w:rsidR="00E60450" w:rsidRPr="002C4BC0">
          <w:rPr>
            <w:rStyle w:val="Hyperlink"/>
            <w:noProof/>
            <w:szCs w:val="24"/>
            <w:lang w:val="en-GB"/>
          </w:rPr>
          <w:t>General</w:t>
        </w:r>
        <w:r w:rsidR="00E60450" w:rsidRPr="002C4BC0">
          <w:rPr>
            <w:noProof/>
            <w:webHidden/>
            <w:szCs w:val="24"/>
          </w:rPr>
          <w:tab/>
        </w:r>
        <w:r w:rsidRPr="002C4BC0">
          <w:rPr>
            <w:noProof/>
            <w:webHidden/>
            <w:szCs w:val="24"/>
          </w:rPr>
          <w:fldChar w:fldCharType="begin"/>
        </w:r>
        <w:r w:rsidR="00E60450" w:rsidRPr="002C4BC0">
          <w:rPr>
            <w:noProof/>
            <w:webHidden/>
            <w:szCs w:val="24"/>
          </w:rPr>
          <w:instrText xml:space="preserve"> PAGEREF _Toc3396266 \h </w:instrText>
        </w:r>
        <w:r w:rsidRPr="002C4BC0">
          <w:rPr>
            <w:noProof/>
            <w:webHidden/>
            <w:szCs w:val="24"/>
          </w:rPr>
        </w:r>
        <w:r w:rsidRPr="002C4BC0">
          <w:rPr>
            <w:noProof/>
            <w:webHidden/>
            <w:szCs w:val="24"/>
          </w:rPr>
          <w:fldChar w:fldCharType="separate"/>
        </w:r>
        <w:r w:rsidR="00847BE0">
          <w:rPr>
            <w:noProof/>
            <w:webHidden/>
            <w:szCs w:val="24"/>
          </w:rPr>
          <w:t>1</w:t>
        </w:r>
        <w:r w:rsidRPr="002C4BC0">
          <w:rPr>
            <w:noProof/>
            <w:webHidden/>
            <w:szCs w:val="24"/>
          </w:rPr>
          <w:fldChar w:fldCharType="end"/>
        </w:r>
      </w:hyperlink>
    </w:p>
    <w:p w14:paraId="3B03669F" w14:textId="17D49EFC" w:rsidR="00E60450" w:rsidRPr="002C4BC0" w:rsidRDefault="00000000" w:rsidP="00421CF6">
      <w:pPr>
        <w:pStyle w:val="TOC2"/>
        <w:rPr>
          <w:rFonts w:eastAsiaTheme="minorEastAsia"/>
          <w:lang w:val="en-GB" w:eastAsia="en-GB"/>
        </w:rPr>
      </w:pPr>
      <w:hyperlink w:anchor="_Toc3396267" w:history="1">
        <w:r w:rsidR="00E60450" w:rsidRPr="002C4BC0">
          <w:rPr>
            <w:rStyle w:val="Hyperlink"/>
            <w:szCs w:val="24"/>
            <w:lang w:val="en-GB"/>
          </w:rPr>
          <w:t>1.</w:t>
        </w:r>
        <w:r w:rsidR="00E60450" w:rsidRPr="002C4BC0">
          <w:rPr>
            <w:rFonts w:eastAsiaTheme="minorEastAsia"/>
            <w:lang w:val="en-GB" w:eastAsia="en-GB"/>
          </w:rPr>
          <w:tab/>
        </w:r>
        <w:r w:rsidR="00E60450" w:rsidRPr="002C4BC0">
          <w:rPr>
            <w:rStyle w:val="Hyperlink"/>
            <w:szCs w:val="24"/>
            <w:lang w:val="en-GB"/>
          </w:rPr>
          <w:t>Scope of Bidding</w:t>
        </w:r>
        <w:r w:rsidR="00E60450" w:rsidRPr="002C4BC0">
          <w:rPr>
            <w:webHidden/>
          </w:rPr>
          <w:tab/>
        </w:r>
        <w:r w:rsidR="00501F56" w:rsidRPr="002C4BC0">
          <w:rPr>
            <w:webHidden/>
          </w:rPr>
          <w:fldChar w:fldCharType="begin"/>
        </w:r>
        <w:r w:rsidR="00E60450" w:rsidRPr="002C4BC0">
          <w:rPr>
            <w:webHidden/>
          </w:rPr>
          <w:instrText xml:space="preserve"> PAGEREF _Toc3396267 \h </w:instrText>
        </w:r>
        <w:r w:rsidR="00501F56" w:rsidRPr="002C4BC0">
          <w:rPr>
            <w:webHidden/>
          </w:rPr>
        </w:r>
        <w:r w:rsidR="00501F56" w:rsidRPr="002C4BC0">
          <w:rPr>
            <w:webHidden/>
          </w:rPr>
          <w:fldChar w:fldCharType="separate"/>
        </w:r>
        <w:r w:rsidR="00847BE0">
          <w:rPr>
            <w:webHidden/>
          </w:rPr>
          <w:t>1</w:t>
        </w:r>
        <w:r w:rsidR="00501F56" w:rsidRPr="002C4BC0">
          <w:rPr>
            <w:webHidden/>
          </w:rPr>
          <w:fldChar w:fldCharType="end"/>
        </w:r>
      </w:hyperlink>
    </w:p>
    <w:p w14:paraId="0C84A93F" w14:textId="0A4FA49B" w:rsidR="00E60450" w:rsidRPr="002C4BC0" w:rsidRDefault="00000000" w:rsidP="00421CF6">
      <w:pPr>
        <w:pStyle w:val="TOC2"/>
        <w:rPr>
          <w:rFonts w:eastAsiaTheme="minorEastAsia"/>
          <w:lang w:val="en-GB" w:eastAsia="en-GB"/>
        </w:rPr>
      </w:pPr>
      <w:hyperlink w:anchor="_Toc3396268" w:history="1">
        <w:r w:rsidR="00E60450" w:rsidRPr="002C4BC0">
          <w:rPr>
            <w:rStyle w:val="Hyperlink"/>
            <w:szCs w:val="24"/>
            <w:lang w:val="en-GB"/>
          </w:rPr>
          <w:t>2.</w:t>
        </w:r>
        <w:r w:rsidR="00E60450" w:rsidRPr="002C4BC0">
          <w:rPr>
            <w:rFonts w:eastAsiaTheme="minorEastAsia"/>
            <w:lang w:val="en-GB" w:eastAsia="en-GB"/>
          </w:rPr>
          <w:tab/>
        </w:r>
        <w:r w:rsidR="00E60450" w:rsidRPr="002C4BC0">
          <w:rPr>
            <w:rStyle w:val="Hyperlink"/>
            <w:szCs w:val="24"/>
            <w:lang w:val="en-GB"/>
          </w:rPr>
          <w:t>Source of Funds</w:t>
        </w:r>
        <w:r w:rsidR="00E60450" w:rsidRPr="002C4BC0">
          <w:rPr>
            <w:webHidden/>
          </w:rPr>
          <w:tab/>
        </w:r>
        <w:r w:rsidR="00501F56" w:rsidRPr="002C4BC0">
          <w:rPr>
            <w:webHidden/>
          </w:rPr>
          <w:fldChar w:fldCharType="begin"/>
        </w:r>
        <w:r w:rsidR="00E60450" w:rsidRPr="002C4BC0">
          <w:rPr>
            <w:webHidden/>
          </w:rPr>
          <w:instrText xml:space="preserve"> PAGEREF _Toc3396268 \h </w:instrText>
        </w:r>
        <w:r w:rsidR="00501F56" w:rsidRPr="002C4BC0">
          <w:rPr>
            <w:webHidden/>
          </w:rPr>
        </w:r>
        <w:r w:rsidR="00501F56" w:rsidRPr="002C4BC0">
          <w:rPr>
            <w:webHidden/>
          </w:rPr>
          <w:fldChar w:fldCharType="separate"/>
        </w:r>
        <w:r w:rsidR="00847BE0">
          <w:rPr>
            <w:webHidden/>
          </w:rPr>
          <w:t>1</w:t>
        </w:r>
        <w:r w:rsidR="00501F56" w:rsidRPr="002C4BC0">
          <w:rPr>
            <w:webHidden/>
          </w:rPr>
          <w:fldChar w:fldCharType="end"/>
        </w:r>
      </w:hyperlink>
    </w:p>
    <w:p w14:paraId="585D944D" w14:textId="0D9A26D7" w:rsidR="00E60450" w:rsidRPr="002C4BC0" w:rsidRDefault="00000000" w:rsidP="00421CF6">
      <w:pPr>
        <w:pStyle w:val="TOC2"/>
        <w:rPr>
          <w:rFonts w:eastAsiaTheme="minorEastAsia"/>
          <w:lang w:val="en-GB" w:eastAsia="en-GB"/>
        </w:rPr>
      </w:pPr>
      <w:hyperlink w:anchor="_Toc3396269" w:history="1">
        <w:r w:rsidR="00E60450" w:rsidRPr="002C4BC0">
          <w:rPr>
            <w:rStyle w:val="Hyperlink"/>
            <w:szCs w:val="24"/>
            <w:lang w:val="en-GB"/>
          </w:rPr>
          <w:t>3.</w:t>
        </w:r>
        <w:r w:rsidR="00E60450" w:rsidRPr="002C4BC0">
          <w:rPr>
            <w:rFonts w:eastAsiaTheme="minorEastAsia"/>
            <w:lang w:val="en-GB" w:eastAsia="en-GB"/>
          </w:rPr>
          <w:tab/>
        </w:r>
        <w:r w:rsidR="00E60450" w:rsidRPr="002C4BC0">
          <w:rPr>
            <w:rStyle w:val="Hyperlink"/>
            <w:szCs w:val="24"/>
            <w:lang w:val="en-GB"/>
          </w:rPr>
          <w:t>Fraud and Corruption</w:t>
        </w:r>
        <w:r w:rsidR="00E60450" w:rsidRPr="002C4BC0">
          <w:rPr>
            <w:webHidden/>
          </w:rPr>
          <w:tab/>
        </w:r>
        <w:r w:rsidR="00501F56" w:rsidRPr="002C4BC0">
          <w:rPr>
            <w:webHidden/>
          </w:rPr>
          <w:fldChar w:fldCharType="begin"/>
        </w:r>
        <w:r w:rsidR="00E60450" w:rsidRPr="002C4BC0">
          <w:rPr>
            <w:webHidden/>
          </w:rPr>
          <w:instrText xml:space="preserve"> PAGEREF _Toc3396269 \h </w:instrText>
        </w:r>
        <w:r w:rsidR="00501F56" w:rsidRPr="002C4BC0">
          <w:rPr>
            <w:webHidden/>
          </w:rPr>
        </w:r>
        <w:r w:rsidR="00501F56" w:rsidRPr="002C4BC0">
          <w:rPr>
            <w:webHidden/>
          </w:rPr>
          <w:fldChar w:fldCharType="separate"/>
        </w:r>
        <w:r w:rsidR="00847BE0">
          <w:rPr>
            <w:webHidden/>
          </w:rPr>
          <w:t>1</w:t>
        </w:r>
        <w:r w:rsidR="00501F56" w:rsidRPr="002C4BC0">
          <w:rPr>
            <w:webHidden/>
          </w:rPr>
          <w:fldChar w:fldCharType="end"/>
        </w:r>
      </w:hyperlink>
    </w:p>
    <w:p w14:paraId="190F3394" w14:textId="7D1E6745" w:rsidR="00E60450" w:rsidRPr="002C4BC0" w:rsidRDefault="00000000" w:rsidP="00421CF6">
      <w:pPr>
        <w:pStyle w:val="TOC2"/>
        <w:rPr>
          <w:rFonts w:eastAsiaTheme="minorEastAsia"/>
          <w:lang w:val="en-GB" w:eastAsia="en-GB"/>
        </w:rPr>
      </w:pPr>
      <w:hyperlink w:anchor="_Toc3396270" w:history="1">
        <w:r w:rsidR="00E60450" w:rsidRPr="002C4BC0">
          <w:rPr>
            <w:rStyle w:val="Hyperlink"/>
            <w:szCs w:val="24"/>
            <w:lang w:val="en-GB"/>
          </w:rPr>
          <w:t>4.</w:t>
        </w:r>
        <w:r w:rsidR="00E60450" w:rsidRPr="002C4BC0">
          <w:rPr>
            <w:rFonts w:eastAsiaTheme="minorEastAsia"/>
            <w:lang w:val="en-GB" w:eastAsia="en-GB"/>
          </w:rPr>
          <w:tab/>
        </w:r>
        <w:r w:rsidR="00E60450" w:rsidRPr="002C4BC0">
          <w:rPr>
            <w:rStyle w:val="Hyperlink"/>
            <w:szCs w:val="24"/>
            <w:lang w:val="en-GB"/>
          </w:rPr>
          <w:t>Eligible Bidders</w:t>
        </w:r>
        <w:r w:rsidR="00E60450" w:rsidRPr="002C4BC0">
          <w:rPr>
            <w:webHidden/>
          </w:rPr>
          <w:tab/>
        </w:r>
        <w:r w:rsidR="00501F56" w:rsidRPr="002C4BC0">
          <w:rPr>
            <w:webHidden/>
          </w:rPr>
          <w:fldChar w:fldCharType="begin"/>
        </w:r>
        <w:r w:rsidR="00E60450" w:rsidRPr="002C4BC0">
          <w:rPr>
            <w:webHidden/>
          </w:rPr>
          <w:instrText xml:space="preserve"> PAGEREF _Toc3396270 \h </w:instrText>
        </w:r>
        <w:r w:rsidR="00501F56" w:rsidRPr="002C4BC0">
          <w:rPr>
            <w:webHidden/>
          </w:rPr>
        </w:r>
        <w:r w:rsidR="00501F56" w:rsidRPr="002C4BC0">
          <w:rPr>
            <w:webHidden/>
          </w:rPr>
          <w:fldChar w:fldCharType="separate"/>
        </w:r>
        <w:r w:rsidR="00847BE0">
          <w:rPr>
            <w:webHidden/>
          </w:rPr>
          <w:t>4</w:t>
        </w:r>
        <w:r w:rsidR="00501F56" w:rsidRPr="002C4BC0">
          <w:rPr>
            <w:webHidden/>
          </w:rPr>
          <w:fldChar w:fldCharType="end"/>
        </w:r>
      </w:hyperlink>
    </w:p>
    <w:p w14:paraId="773A73ED" w14:textId="70127212" w:rsidR="00E60450" w:rsidRPr="002C4BC0" w:rsidRDefault="00000000" w:rsidP="00421CF6">
      <w:pPr>
        <w:pStyle w:val="TOC2"/>
        <w:rPr>
          <w:rFonts w:eastAsiaTheme="minorEastAsia"/>
          <w:lang w:val="en-GB" w:eastAsia="en-GB"/>
        </w:rPr>
      </w:pPr>
      <w:hyperlink w:anchor="_Toc3396271" w:history="1">
        <w:r w:rsidR="00E60450" w:rsidRPr="002C4BC0">
          <w:rPr>
            <w:rStyle w:val="Hyperlink"/>
            <w:iCs/>
            <w:szCs w:val="24"/>
            <w:lang w:val="en-GB"/>
          </w:rPr>
          <w:t>5.</w:t>
        </w:r>
        <w:r w:rsidR="00E60450" w:rsidRPr="002C4BC0">
          <w:rPr>
            <w:rFonts w:eastAsiaTheme="minorEastAsia"/>
            <w:lang w:val="en-GB" w:eastAsia="en-GB"/>
          </w:rPr>
          <w:tab/>
        </w:r>
        <w:r w:rsidR="00E60450" w:rsidRPr="002C4BC0">
          <w:rPr>
            <w:rStyle w:val="Hyperlink"/>
            <w:iCs/>
            <w:szCs w:val="24"/>
            <w:lang w:val="en-GB"/>
          </w:rPr>
          <w:t>Eligible Materials, Equipment and Services</w:t>
        </w:r>
        <w:r w:rsidR="00E60450" w:rsidRPr="002C4BC0">
          <w:rPr>
            <w:webHidden/>
          </w:rPr>
          <w:tab/>
        </w:r>
        <w:r w:rsidR="00501F56" w:rsidRPr="002C4BC0">
          <w:rPr>
            <w:webHidden/>
          </w:rPr>
          <w:fldChar w:fldCharType="begin"/>
        </w:r>
        <w:r w:rsidR="00E60450" w:rsidRPr="002C4BC0">
          <w:rPr>
            <w:webHidden/>
          </w:rPr>
          <w:instrText xml:space="preserve"> PAGEREF _Toc3396271 \h </w:instrText>
        </w:r>
        <w:r w:rsidR="00501F56" w:rsidRPr="002C4BC0">
          <w:rPr>
            <w:webHidden/>
          </w:rPr>
        </w:r>
        <w:r w:rsidR="00501F56" w:rsidRPr="002C4BC0">
          <w:rPr>
            <w:webHidden/>
          </w:rPr>
          <w:fldChar w:fldCharType="separate"/>
        </w:r>
        <w:r w:rsidR="00847BE0">
          <w:rPr>
            <w:webHidden/>
          </w:rPr>
          <w:t>6</w:t>
        </w:r>
        <w:r w:rsidR="00501F56" w:rsidRPr="002C4BC0">
          <w:rPr>
            <w:webHidden/>
          </w:rPr>
          <w:fldChar w:fldCharType="end"/>
        </w:r>
      </w:hyperlink>
    </w:p>
    <w:p w14:paraId="187E5006" w14:textId="6E0B60E9" w:rsidR="00E60450" w:rsidRPr="002C4BC0" w:rsidRDefault="00000000">
      <w:pPr>
        <w:pStyle w:val="TOC1"/>
        <w:tabs>
          <w:tab w:val="left" w:pos="720"/>
          <w:tab w:val="right" w:leader="dot" w:pos="8680"/>
        </w:tabs>
        <w:rPr>
          <w:rFonts w:eastAsiaTheme="minorEastAsia"/>
          <w:b w:val="0"/>
          <w:noProof/>
          <w:szCs w:val="24"/>
          <w:lang w:val="en-GB" w:eastAsia="en-GB"/>
        </w:rPr>
      </w:pPr>
      <w:hyperlink w:anchor="_Toc3396272" w:history="1">
        <w:r w:rsidR="00E60450" w:rsidRPr="002C4BC0">
          <w:rPr>
            <w:rStyle w:val="Hyperlink"/>
            <w:noProof/>
            <w:szCs w:val="24"/>
            <w:lang w:val="en-GB"/>
          </w:rPr>
          <w:t>B.</w:t>
        </w:r>
        <w:r w:rsidR="00E60450" w:rsidRPr="002C4BC0">
          <w:rPr>
            <w:rFonts w:eastAsiaTheme="minorEastAsia"/>
            <w:b w:val="0"/>
            <w:noProof/>
            <w:szCs w:val="24"/>
            <w:lang w:val="en-GB" w:eastAsia="en-GB"/>
          </w:rPr>
          <w:tab/>
        </w:r>
        <w:r w:rsidR="00E60450" w:rsidRPr="002C4BC0">
          <w:rPr>
            <w:rStyle w:val="Hyperlink"/>
            <w:noProof/>
            <w:szCs w:val="24"/>
            <w:lang w:val="en-GB"/>
          </w:rPr>
          <w:t>Contents of Bidding Document</w:t>
        </w:r>
        <w:r w:rsidR="00E60450" w:rsidRPr="002C4BC0">
          <w:rPr>
            <w:noProof/>
            <w:webHidden/>
            <w:szCs w:val="24"/>
          </w:rPr>
          <w:tab/>
        </w:r>
        <w:r w:rsidR="00501F56" w:rsidRPr="002C4BC0">
          <w:rPr>
            <w:noProof/>
            <w:webHidden/>
            <w:szCs w:val="24"/>
          </w:rPr>
          <w:fldChar w:fldCharType="begin"/>
        </w:r>
        <w:r w:rsidR="00E60450" w:rsidRPr="002C4BC0">
          <w:rPr>
            <w:noProof/>
            <w:webHidden/>
            <w:szCs w:val="24"/>
          </w:rPr>
          <w:instrText xml:space="preserve"> PAGEREF _Toc3396272 \h </w:instrText>
        </w:r>
        <w:r w:rsidR="00501F56" w:rsidRPr="002C4BC0">
          <w:rPr>
            <w:noProof/>
            <w:webHidden/>
            <w:szCs w:val="24"/>
          </w:rPr>
        </w:r>
        <w:r w:rsidR="00501F56" w:rsidRPr="002C4BC0">
          <w:rPr>
            <w:noProof/>
            <w:webHidden/>
            <w:szCs w:val="24"/>
          </w:rPr>
          <w:fldChar w:fldCharType="separate"/>
        </w:r>
        <w:r w:rsidR="00847BE0">
          <w:rPr>
            <w:noProof/>
            <w:webHidden/>
            <w:szCs w:val="24"/>
          </w:rPr>
          <w:t>7</w:t>
        </w:r>
        <w:r w:rsidR="00501F56" w:rsidRPr="002C4BC0">
          <w:rPr>
            <w:noProof/>
            <w:webHidden/>
            <w:szCs w:val="24"/>
          </w:rPr>
          <w:fldChar w:fldCharType="end"/>
        </w:r>
      </w:hyperlink>
    </w:p>
    <w:p w14:paraId="40D0B2A6" w14:textId="021A7B72" w:rsidR="00E60450" w:rsidRPr="002C4BC0" w:rsidRDefault="00000000" w:rsidP="00421CF6">
      <w:pPr>
        <w:pStyle w:val="TOC2"/>
        <w:rPr>
          <w:rFonts w:eastAsiaTheme="minorEastAsia"/>
          <w:lang w:val="en-GB" w:eastAsia="en-GB"/>
        </w:rPr>
      </w:pPr>
      <w:hyperlink w:anchor="_Toc3396273" w:history="1">
        <w:r w:rsidR="00E60450" w:rsidRPr="002C4BC0">
          <w:rPr>
            <w:rStyle w:val="Hyperlink"/>
            <w:szCs w:val="24"/>
            <w:lang w:val="en-GB"/>
          </w:rPr>
          <w:t>6.</w:t>
        </w:r>
        <w:r w:rsidR="00E60450" w:rsidRPr="002C4BC0">
          <w:rPr>
            <w:rFonts w:eastAsiaTheme="minorEastAsia"/>
            <w:lang w:val="en-GB" w:eastAsia="en-GB"/>
          </w:rPr>
          <w:tab/>
        </w:r>
        <w:r w:rsidR="00E60450" w:rsidRPr="002C4BC0">
          <w:rPr>
            <w:rStyle w:val="Hyperlink"/>
            <w:szCs w:val="24"/>
            <w:lang w:val="en-GB"/>
          </w:rPr>
          <w:t>Sections of Bidding Document</w:t>
        </w:r>
        <w:r w:rsidR="00E60450" w:rsidRPr="002C4BC0">
          <w:rPr>
            <w:webHidden/>
          </w:rPr>
          <w:tab/>
        </w:r>
        <w:r w:rsidR="00501F56" w:rsidRPr="002C4BC0">
          <w:rPr>
            <w:webHidden/>
          </w:rPr>
          <w:fldChar w:fldCharType="begin"/>
        </w:r>
        <w:r w:rsidR="00E60450" w:rsidRPr="002C4BC0">
          <w:rPr>
            <w:webHidden/>
          </w:rPr>
          <w:instrText xml:space="preserve"> PAGEREF _Toc3396273 \h </w:instrText>
        </w:r>
        <w:r w:rsidR="00501F56" w:rsidRPr="002C4BC0">
          <w:rPr>
            <w:webHidden/>
          </w:rPr>
        </w:r>
        <w:r w:rsidR="00501F56" w:rsidRPr="002C4BC0">
          <w:rPr>
            <w:webHidden/>
          </w:rPr>
          <w:fldChar w:fldCharType="separate"/>
        </w:r>
        <w:r w:rsidR="00847BE0">
          <w:rPr>
            <w:webHidden/>
          </w:rPr>
          <w:t>7</w:t>
        </w:r>
        <w:r w:rsidR="00501F56" w:rsidRPr="002C4BC0">
          <w:rPr>
            <w:webHidden/>
          </w:rPr>
          <w:fldChar w:fldCharType="end"/>
        </w:r>
      </w:hyperlink>
    </w:p>
    <w:p w14:paraId="21625430" w14:textId="5AB74714" w:rsidR="00E60450" w:rsidRPr="002C4BC0" w:rsidRDefault="00000000" w:rsidP="00421CF6">
      <w:pPr>
        <w:pStyle w:val="TOC2"/>
        <w:rPr>
          <w:rFonts w:eastAsiaTheme="minorEastAsia"/>
          <w:lang w:val="en-GB" w:eastAsia="en-GB"/>
        </w:rPr>
      </w:pPr>
      <w:hyperlink w:anchor="_Toc3396274" w:history="1">
        <w:r w:rsidR="00E60450" w:rsidRPr="002C4BC0">
          <w:rPr>
            <w:rStyle w:val="Hyperlink"/>
            <w:szCs w:val="24"/>
            <w:lang w:val="en-GB"/>
          </w:rPr>
          <w:t>7.</w:t>
        </w:r>
        <w:r w:rsidR="00E60450" w:rsidRPr="002C4BC0">
          <w:rPr>
            <w:rFonts w:eastAsiaTheme="minorEastAsia"/>
            <w:lang w:val="en-GB" w:eastAsia="en-GB"/>
          </w:rPr>
          <w:tab/>
        </w:r>
        <w:r w:rsidR="00E60450" w:rsidRPr="002C4BC0">
          <w:rPr>
            <w:rStyle w:val="Hyperlink"/>
            <w:szCs w:val="24"/>
            <w:lang w:val="en-GB"/>
          </w:rPr>
          <w:t>Clarification of Bidding document, Site Visit, Pre-Bidding Meeting</w:t>
        </w:r>
        <w:r w:rsidR="00E60450" w:rsidRPr="002C4BC0">
          <w:rPr>
            <w:webHidden/>
          </w:rPr>
          <w:tab/>
        </w:r>
        <w:r w:rsidR="00501F56" w:rsidRPr="002C4BC0">
          <w:rPr>
            <w:webHidden/>
          </w:rPr>
          <w:fldChar w:fldCharType="begin"/>
        </w:r>
        <w:r w:rsidR="00E60450" w:rsidRPr="002C4BC0">
          <w:rPr>
            <w:webHidden/>
          </w:rPr>
          <w:instrText xml:space="preserve"> PAGEREF _Toc3396274 \h </w:instrText>
        </w:r>
        <w:r w:rsidR="00501F56" w:rsidRPr="002C4BC0">
          <w:rPr>
            <w:webHidden/>
          </w:rPr>
        </w:r>
        <w:r w:rsidR="00501F56" w:rsidRPr="002C4BC0">
          <w:rPr>
            <w:webHidden/>
          </w:rPr>
          <w:fldChar w:fldCharType="separate"/>
        </w:r>
        <w:r w:rsidR="00847BE0">
          <w:rPr>
            <w:webHidden/>
          </w:rPr>
          <w:t>8</w:t>
        </w:r>
        <w:r w:rsidR="00501F56" w:rsidRPr="002C4BC0">
          <w:rPr>
            <w:webHidden/>
          </w:rPr>
          <w:fldChar w:fldCharType="end"/>
        </w:r>
      </w:hyperlink>
    </w:p>
    <w:p w14:paraId="54446CA9" w14:textId="4C09F51A" w:rsidR="00E60450" w:rsidRPr="002C4BC0" w:rsidRDefault="00000000" w:rsidP="00421CF6">
      <w:pPr>
        <w:pStyle w:val="TOC2"/>
        <w:rPr>
          <w:rFonts w:eastAsiaTheme="minorEastAsia"/>
          <w:lang w:val="en-GB" w:eastAsia="en-GB"/>
        </w:rPr>
      </w:pPr>
      <w:hyperlink w:anchor="_Toc3396275" w:history="1">
        <w:r w:rsidR="00E60450" w:rsidRPr="002C4BC0">
          <w:rPr>
            <w:rStyle w:val="Hyperlink"/>
            <w:szCs w:val="24"/>
            <w:lang w:val="en-GB"/>
          </w:rPr>
          <w:t>8.</w:t>
        </w:r>
        <w:r w:rsidR="00E60450" w:rsidRPr="002C4BC0">
          <w:rPr>
            <w:rFonts w:eastAsiaTheme="minorEastAsia"/>
            <w:lang w:val="en-GB" w:eastAsia="en-GB"/>
          </w:rPr>
          <w:tab/>
        </w:r>
        <w:r w:rsidR="00E60450" w:rsidRPr="002C4BC0">
          <w:rPr>
            <w:rStyle w:val="Hyperlink"/>
            <w:szCs w:val="24"/>
            <w:lang w:val="en-GB"/>
          </w:rPr>
          <w:t>Amendment of Bidding Document</w:t>
        </w:r>
        <w:r w:rsidR="00E60450" w:rsidRPr="002C4BC0">
          <w:rPr>
            <w:webHidden/>
          </w:rPr>
          <w:tab/>
        </w:r>
        <w:r w:rsidR="00501F56" w:rsidRPr="002C4BC0">
          <w:rPr>
            <w:webHidden/>
          </w:rPr>
          <w:fldChar w:fldCharType="begin"/>
        </w:r>
        <w:r w:rsidR="00E60450" w:rsidRPr="002C4BC0">
          <w:rPr>
            <w:webHidden/>
          </w:rPr>
          <w:instrText xml:space="preserve"> PAGEREF _Toc3396275 \h </w:instrText>
        </w:r>
        <w:r w:rsidR="00501F56" w:rsidRPr="002C4BC0">
          <w:rPr>
            <w:webHidden/>
          </w:rPr>
        </w:r>
        <w:r w:rsidR="00501F56" w:rsidRPr="002C4BC0">
          <w:rPr>
            <w:webHidden/>
          </w:rPr>
          <w:fldChar w:fldCharType="separate"/>
        </w:r>
        <w:r w:rsidR="00847BE0">
          <w:rPr>
            <w:webHidden/>
          </w:rPr>
          <w:t>9</w:t>
        </w:r>
        <w:r w:rsidR="00501F56" w:rsidRPr="002C4BC0">
          <w:rPr>
            <w:webHidden/>
          </w:rPr>
          <w:fldChar w:fldCharType="end"/>
        </w:r>
      </w:hyperlink>
    </w:p>
    <w:p w14:paraId="60096436" w14:textId="4533C273" w:rsidR="00E60450" w:rsidRPr="002C4BC0" w:rsidRDefault="00000000">
      <w:pPr>
        <w:pStyle w:val="TOC1"/>
        <w:tabs>
          <w:tab w:val="left" w:pos="720"/>
          <w:tab w:val="right" w:leader="dot" w:pos="8680"/>
        </w:tabs>
        <w:rPr>
          <w:rFonts w:eastAsiaTheme="minorEastAsia"/>
          <w:b w:val="0"/>
          <w:noProof/>
          <w:szCs w:val="24"/>
          <w:lang w:val="en-GB" w:eastAsia="en-GB"/>
        </w:rPr>
      </w:pPr>
      <w:hyperlink w:anchor="_Toc3396276" w:history="1">
        <w:r w:rsidR="00E60450" w:rsidRPr="002C4BC0">
          <w:rPr>
            <w:rStyle w:val="Hyperlink"/>
            <w:noProof/>
            <w:szCs w:val="24"/>
            <w:lang w:val="en-GB"/>
          </w:rPr>
          <w:t>C.</w:t>
        </w:r>
        <w:r w:rsidR="00E60450" w:rsidRPr="002C4BC0">
          <w:rPr>
            <w:rFonts w:eastAsiaTheme="minorEastAsia"/>
            <w:b w:val="0"/>
            <w:noProof/>
            <w:szCs w:val="24"/>
            <w:lang w:val="en-GB" w:eastAsia="en-GB"/>
          </w:rPr>
          <w:tab/>
        </w:r>
        <w:r w:rsidR="00E60450" w:rsidRPr="002C4BC0">
          <w:rPr>
            <w:rStyle w:val="Hyperlink"/>
            <w:noProof/>
            <w:szCs w:val="24"/>
            <w:lang w:val="en-GB"/>
          </w:rPr>
          <w:t>Preparation of Bids</w:t>
        </w:r>
        <w:r w:rsidR="00E60450" w:rsidRPr="002C4BC0">
          <w:rPr>
            <w:noProof/>
            <w:webHidden/>
            <w:szCs w:val="24"/>
          </w:rPr>
          <w:tab/>
        </w:r>
        <w:r w:rsidR="00501F56" w:rsidRPr="002C4BC0">
          <w:rPr>
            <w:noProof/>
            <w:webHidden/>
            <w:szCs w:val="24"/>
          </w:rPr>
          <w:fldChar w:fldCharType="begin"/>
        </w:r>
        <w:r w:rsidR="00E60450" w:rsidRPr="002C4BC0">
          <w:rPr>
            <w:noProof/>
            <w:webHidden/>
            <w:szCs w:val="24"/>
          </w:rPr>
          <w:instrText xml:space="preserve"> PAGEREF _Toc3396276 \h </w:instrText>
        </w:r>
        <w:r w:rsidR="00501F56" w:rsidRPr="002C4BC0">
          <w:rPr>
            <w:noProof/>
            <w:webHidden/>
            <w:szCs w:val="24"/>
          </w:rPr>
        </w:r>
        <w:r w:rsidR="00501F56" w:rsidRPr="002C4BC0">
          <w:rPr>
            <w:noProof/>
            <w:webHidden/>
            <w:szCs w:val="24"/>
          </w:rPr>
          <w:fldChar w:fldCharType="separate"/>
        </w:r>
        <w:r w:rsidR="00847BE0">
          <w:rPr>
            <w:noProof/>
            <w:webHidden/>
            <w:szCs w:val="24"/>
          </w:rPr>
          <w:t>9</w:t>
        </w:r>
        <w:r w:rsidR="00501F56" w:rsidRPr="002C4BC0">
          <w:rPr>
            <w:noProof/>
            <w:webHidden/>
            <w:szCs w:val="24"/>
          </w:rPr>
          <w:fldChar w:fldCharType="end"/>
        </w:r>
      </w:hyperlink>
    </w:p>
    <w:p w14:paraId="63565D22" w14:textId="3738649F" w:rsidR="00E60450" w:rsidRPr="002C4BC0" w:rsidRDefault="00000000" w:rsidP="00421CF6">
      <w:pPr>
        <w:pStyle w:val="TOC2"/>
        <w:rPr>
          <w:rFonts w:eastAsiaTheme="minorEastAsia"/>
          <w:lang w:val="en-GB" w:eastAsia="en-GB"/>
        </w:rPr>
      </w:pPr>
      <w:hyperlink w:anchor="_Toc3396277" w:history="1">
        <w:r w:rsidR="00E60450" w:rsidRPr="002C4BC0">
          <w:rPr>
            <w:rStyle w:val="Hyperlink"/>
            <w:szCs w:val="24"/>
            <w:lang w:val="en-GB"/>
          </w:rPr>
          <w:t>9.</w:t>
        </w:r>
        <w:r w:rsidR="00E60450" w:rsidRPr="002C4BC0">
          <w:rPr>
            <w:rFonts w:eastAsiaTheme="minorEastAsia"/>
            <w:lang w:val="en-GB" w:eastAsia="en-GB"/>
          </w:rPr>
          <w:tab/>
        </w:r>
        <w:r w:rsidR="00E60450" w:rsidRPr="002C4BC0">
          <w:rPr>
            <w:rStyle w:val="Hyperlink"/>
            <w:szCs w:val="24"/>
            <w:lang w:val="en-GB"/>
          </w:rPr>
          <w:t>Cost of Bidding</w:t>
        </w:r>
        <w:r w:rsidR="00E60450" w:rsidRPr="002C4BC0">
          <w:rPr>
            <w:webHidden/>
          </w:rPr>
          <w:tab/>
        </w:r>
        <w:r w:rsidR="00501F56" w:rsidRPr="002C4BC0">
          <w:rPr>
            <w:webHidden/>
          </w:rPr>
          <w:fldChar w:fldCharType="begin"/>
        </w:r>
        <w:r w:rsidR="00E60450" w:rsidRPr="002C4BC0">
          <w:rPr>
            <w:webHidden/>
          </w:rPr>
          <w:instrText xml:space="preserve"> PAGEREF _Toc3396277 \h </w:instrText>
        </w:r>
        <w:r w:rsidR="00501F56" w:rsidRPr="002C4BC0">
          <w:rPr>
            <w:webHidden/>
          </w:rPr>
        </w:r>
        <w:r w:rsidR="00501F56" w:rsidRPr="002C4BC0">
          <w:rPr>
            <w:webHidden/>
          </w:rPr>
          <w:fldChar w:fldCharType="separate"/>
        </w:r>
        <w:r w:rsidR="00847BE0">
          <w:rPr>
            <w:webHidden/>
          </w:rPr>
          <w:t>9</w:t>
        </w:r>
        <w:r w:rsidR="00501F56" w:rsidRPr="002C4BC0">
          <w:rPr>
            <w:webHidden/>
          </w:rPr>
          <w:fldChar w:fldCharType="end"/>
        </w:r>
      </w:hyperlink>
    </w:p>
    <w:p w14:paraId="033FC250" w14:textId="0136CE85" w:rsidR="00E60450" w:rsidRPr="002C4BC0" w:rsidRDefault="00000000" w:rsidP="00421CF6">
      <w:pPr>
        <w:pStyle w:val="TOC2"/>
        <w:rPr>
          <w:rFonts w:eastAsiaTheme="minorEastAsia"/>
          <w:lang w:val="en-GB" w:eastAsia="en-GB"/>
        </w:rPr>
      </w:pPr>
      <w:hyperlink w:anchor="_Toc3396278" w:history="1">
        <w:r w:rsidR="00E60450" w:rsidRPr="002C4BC0">
          <w:rPr>
            <w:rStyle w:val="Hyperlink"/>
            <w:szCs w:val="24"/>
            <w:lang w:val="en-GB"/>
          </w:rPr>
          <w:t>10.</w:t>
        </w:r>
        <w:r w:rsidR="00E60450" w:rsidRPr="002C4BC0">
          <w:rPr>
            <w:rFonts w:eastAsiaTheme="minorEastAsia"/>
            <w:lang w:val="en-GB" w:eastAsia="en-GB"/>
          </w:rPr>
          <w:tab/>
        </w:r>
        <w:r w:rsidR="00E60450" w:rsidRPr="002C4BC0">
          <w:rPr>
            <w:rStyle w:val="Hyperlink"/>
            <w:szCs w:val="24"/>
            <w:lang w:val="en-GB"/>
          </w:rPr>
          <w:t>Language of Bid</w:t>
        </w:r>
        <w:r w:rsidR="00E60450" w:rsidRPr="002C4BC0">
          <w:rPr>
            <w:webHidden/>
          </w:rPr>
          <w:tab/>
        </w:r>
        <w:r w:rsidR="00501F56" w:rsidRPr="002C4BC0">
          <w:rPr>
            <w:webHidden/>
          </w:rPr>
          <w:fldChar w:fldCharType="begin"/>
        </w:r>
        <w:r w:rsidR="00E60450" w:rsidRPr="002C4BC0">
          <w:rPr>
            <w:webHidden/>
          </w:rPr>
          <w:instrText xml:space="preserve"> PAGEREF _Toc3396278 \h </w:instrText>
        </w:r>
        <w:r w:rsidR="00501F56" w:rsidRPr="002C4BC0">
          <w:rPr>
            <w:webHidden/>
          </w:rPr>
        </w:r>
        <w:r w:rsidR="00501F56" w:rsidRPr="002C4BC0">
          <w:rPr>
            <w:webHidden/>
          </w:rPr>
          <w:fldChar w:fldCharType="separate"/>
        </w:r>
        <w:r w:rsidR="00847BE0">
          <w:rPr>
            <w:webHidden/>
          </w:rPr>
          <w:t>9</w:t>
        </w:r>
        <w:r w:rsidR="00501F56" w:rsidRPr="002C4BC0">
          <w:rPr>
            <w:webHidden/>
          </w:rPr>
          <w:fldChar w:fldCharType="end"/>
        </w:r>
      </w:hyperlink>
    </w:p>
    <w:p w14:paraId="400E2C30" w14:textId="694BC0F4" w:rsidR="00E60450" w:rsidRPr="002C4BC0" w:rsidRDefault="00000000" w:rsidP="00421CF6">
      <w:pPr>
        <w:pStyle w:val="TOC2"/>
        <w:rPr>
          <w:rFonts w:eastAsiaTheme="minorEastAsia"/>
          <w:lang w:val="en-GB" w:eastAsia="en-GB"/>
        </w:rPr>
      </w:pPr>
      <w:hyperlink w:anchor="_Toc3396279" w:history="1">
        <w:r w:rsidR="00E60450" w:rsidRPr="002C4BC0">
          <w:rPr>
            <w:rStyle w:val="Hyperlink"/>
            <w:szCs w:val="24"/>
            <w:lang w:val="en-GB"/>
          </w:rPr>
          <w:t>11.</w:t>
        </w:r>
        <w:r w:rsidR="00E60450" w:rsidRPr="002C4BC0">
          <w:rPr>
            <w:rFonts w:eastAsiaTheme="minorEastAsia"/>
            <w:lang w:val="en-GB" w:eastAsia="en-GB"/>
          </w:rPr>
          <w:tab/>
        </w:r>
        <w:r w:rsidR="00E60450" w:rsidRPr="002C4BC0">
          <w:rPr>
            <w:rStyle w:val="Hyperlink"/>
            <w:szCs w:val="24"/>
            <w:lang w:val="en-GB"/>
          </w:rPr>
          <w:t>Documents Comprising the Bid</w:t>
        </w:r>
        <w:r w:rsidR="00E60450" w:rsidRPr="002C4BC0">
          <w:rPr>
            <w:webHidden/>
          </w:rPr>
          <w:tab/>
        </w:r>
        <w:r w:rsidR="00501F56" w:rsidRPr="002C4BC0">
          <w:rPr>
            <w:webHidden/>
          </w:rPr>
          <w:fldChar w:fldCharType="begin"/>
        </w:r>
        <w:r w:rsidR="00E60450" w:rsidRPr="002C4BC0">
          <w:rPr>
            <w:webHidden/>
          </w:rPr>
          <w:instrText xml:space="preserve"> PAGEREF _Toc3396279 \h </w:instrText>
        </w:r>
        <w:r w:rsidR="00501F56" w:rsidRPr="002C4BC0">
          <w:rPr>
            <w:webHidden/>
          </w:rPr>
        </w:r>
        <w:r w:rsidR="00501F56" w:rsidRPr="002C4BC0">
          <w:rPr>
            <w:webHidden/>
          </w:rPr>
          <w:fldChar w:fldCharType="separate"/>
        </w:r>
        <w:r w:rsidR="00847BE0">
          <w:rPr>
            <w:webHidden/>
          </w:rPr>
          <w:t>10</w:t>
        </w:r>
        <w:r w:rsidR="00501F56" w:rsidRPr="002C4BC0">
          <w:rPr>
            <w:webHidden/>
          </w:rPr>
          <w:fldChar w:fldCharType="end"/>
        </w:r>
      </w:hyperlink>
    </w:p>
    <w:p w14:paraId="7AC1FEF5" w14:textId="2D34B95F" w:rsidR="00E60450" w:rsidRPr="002C4BC0" w:rsidRDefault="00000000" w:rsidP="00421CF6">
      <w:pPr>
        <w:pStyle w:val="TOC2"/>
        <w:rPr>
          <w:rFonts w:eastAsiaTheme="minorEastAsia"/>
          <w:lang w:val="en-GB" w:eastAsia="en-GB"/>
        </w:rPr>
      </w:pPr>
      <w:hyperlink w:anchor="_Toc3396280" w:history="1">
        <w:r w:rsidR="00E60450" w:rsidRPr="002C4BC0">
          <w:rPr>
            <w:rStyle w:val="Hyperlink"/>
            <w:szCs w:val="24"/>
            <w:lang w:val="en-GB"/>
          </w:rPr>
          <w:t>12.</w:t>
        </w:r>
        <w:r w:rsidR="00E60450" w:rsidRPr="002C4BC0">
          <w:rPr>
            <w:rFonts w:eastAsiaTheme="minorEastAsia"/>
            <w:lang w:val="en-GB" w:eastAsia="en-GB"/>
          </w:rPr>
          <w:tab/>
        </w:r>
        <w:r w:rsidR="00E60450" w:rsidRPr="002C4BC0">
          <w:rPr>
            <w:rStyle w:val="Hyperlink"/>
            <w:szCs w:val="24"/>
            <w:lang w:val="en-GB"/>
          </w:rPr>
          <w:t>Letter of Bid and Schedules</w:t>
        </w:r>
        <w:r w:rsidR="00E60450" w:rsidRPr="002C4BC0">
          <w:rPr>
            <w:webHidden/>
          </w:rPr>
          <w:tab/>
        </w:r>
        <w:r w:rsidR="00501F56" w:rsidRPr="002C4BC0">
          <w:rPr>
            <w:webHidden/>
          </w:rPr>
          <w:fldChar w:fldCharType="begin"/>
        </w:r>
        <w:r w:rsidR="00E60450" w:rsidRPr="002C4BC0">
          <w:rPr>
            <w:webHidden/>
          </w:rPr>
          <w:instrText xml:space="preserve"> PAGEREF _Toc3396280 \h </w:instrText>
        </w:r>
        <w:r w:rsidR="00501F56" w:rsidRPr="002C4BC0">
          <w:rPr>
            <w:webHidden/>
          </w:rPr>
        </w:r>
        <w:r w:rsidR="00501F56" w:rsidRPr="002C4BC0">
          <w:rPr>
            <w:webHidden/>
          </w:rPr>
          <w:fldChar w:fldCharType="separate"/>
        </w:r>
        <w:r w:rsidR="00847BE0">
          <w:rPr>
            <w:webHidden/>
          </w:rPr>
          <w:t>10</w:t>
        </w:r>
        <w:r w:rsidR="00501F56" w:rsidRPr="002C4BC0">
          <w:rPr>
            <w:webHidden/>
          </w:rPr>
          <w:fldChar w:fldCharType="end"/>
        </w:r>
      </w:hyperlink>
    </w:p>
    <w:p w14:paraId="7F5F05D2" w14:textId="671EFC2E" w:rsidR="00E60450" w:rsidRPr="002C4BC0" w:rsidRDefault="00000000" w:rsidP="00421CF6">
      <w:pPr>
        <w:pStyle w:val="TOC2"/>
        <w:rPr>
          <w:rFonts w:eastAsiaTheme="minorEastAsia"/>
          <w:lang w:val="en-GB" w:eastAsia="en-GB"/>
        </w:rPr>
      </w:pPr>
      <w:hyperlink w:anchor="_Toc3396281" w:history="1">
        <w:r w:rsidR="00E60450" w:rsidRPr="002C4BC0">
          <w:rPr>
            <w:rStyle w:val="Hyperlink"/>
            <w:szCs w:val="24"/>
            <w:lang w:val="en-GB"/>
          </w:rPr>
          <w:t>13.</w:t>
        </w:r>
        <w:r w:rsidR="00E60450" w:rsidRPr="002C4BC0">
          <w:rPr>
            <w:rFonts w:eastAsiaTheme="minorEastAsia"/>
            <w:lang w:val="en-GB" w:eastAsia="en-GB"/>
          </w:rPr>
          <w:tab/>
        </w:r>
        <w:r w:rsidR="00E60450" w:rsidRPr="002C4BC0">
          <w:rPr>
            <w:rStyle w:val="Hyperlink"/>
            <w:szCs w:val="24"/>
            <w:lang w:val="en-GB"/>
          </w:rPr>
          <w:t>Alternative Bids</w:t>
        </w:r>
        <w:r w:rsidR="00E60450" w:rsidRPr="002C4BC0">
          <w:rPr>
            <w:webHidden/>
          </w:rPr>
          <w:tab/>
        </w:r>
        <w:r w:rsidR="00501F56" w:rsidRPr="002C4BC0">
          <w:rPr>
            <w:webHidden/>
          </w:rPr>
          <w:fldChar w:fldCharType="begin"/>
        </w:r>
        <w:r w:rsidR="00E60450" w:rsidRPr="002C4BC0">
          <w:rPr>
            <w:webHidden/>
          </w:rPr>
          <w:instrText xml:space="preserve"> PAGEREF _Toc3396281 \h </w:instrText>
        </w:r>
        <w:r w:rsidR="00501F56" w:rsidRPr="002C4BC0">
          <w:rPr>
            <w:webHidden/>
          </w:rPr>
        </w:r>
        <w:r w:rsidR="00501F56" w:rsidRPr="002C4BC0">
          <w:rPr>
            <w:webHidden/>
          </w:rPr>
          <w:fldChar w:fldCharType="separate"/>
        </w:r>
        <w:r w:rsidR="00847BE0">
          <w:rPr>
            <w:webHidden/>
          </w:rPr>
          <w:t>10</w:t>
        </w:r>
        <w:r w:rsidR="00501F56" w:rsidRPr="002C4BC0">
          <w:rPr>
            <w:webHidden/>
          </w:rPr>
          <w:fldChar w:fldCharType="end"/>
        </w:r>
      </w:hyperlink>
    </w:p>
    <w:p w14:paraId="7B6F3D33" w14:textId="3FE99AF5" w:rsidR="00E60450" w:rsidRPr="002C4BC0" w:rsidRDefault="00000000" w:rsidP="00421CF6">
      <w:pPr>
        <w:pStyle w:val="TOC2"/>
        <w:rPr>
          <w:rFonts w:eastAsiaTheme="minorEastAsia"/>
          <w:lang w:val="en-GB" w:eastAsia="en-GB"/>
        </w:rPr>
      </w:pPr>
      <w:hyperlink w:anchor="_Toc3396282" w:history="1">
        <w:r w:rsidR="00E60450" w:rsidRPr="002C4BC0">
          <w:rPr>
            <w:rStyle w:val="Hyperlink"/>
            <w:szCs w:val="24"/>
            <w:lang w:val="en-GB"/>
          </w:rPr>
          <w:t>14.</w:t>
        </w:r>
        <w:r w:rsidR="00E60450" w:rsidRPr="002C4BC0">
          <w:rPr>
            <w:rFonts w:eastAsiaTheme="minorEastAsia"/>
            <w:lang w:val="en-GB" w:eastAsia="en-GB"/>
          </w:rPr>
          <w:tab/>
        </w:r>
        <w:r w:rsidR="00E60450" w:rsidRPr="002C4BC0">
          <w:rPr>
            <w:rStyle w:val="Hyperlink"/>
            <w:szCs w:val="24"/>
            <w:lang w:val="en-GB"/>
          </w:rPr>
          <w:t>Bid Prices and Discounts</w:t>
        </w:r>
        <w:r w:rsidR="00E60450" w:rsidRPr="002C4BC0">
          <w:rPr>
            <w:webHidden/>
          </w:rPr>
          <w:tab/>
        </w:r>
        <w:r w:rsidR="00501F56" w:rsidRPr="002C4BC0">
          <w:rPr>
            <w:webHidden/>
          </w:rPr>
          <w:fldChar w:fldCharType="begin"/>
        </w:r>
        <w:r w:rsidR="00E60450" w:rsidRPr="002C4BC0">
          <w:rPr>
            <w:webHidden/>
          </w:rPr>
          <w:instrText xml:space="preserve"> PAGEREF _Toc3396282 \h </w:instrText>
        </w:r>
        <w:r w:rsidR="00501F56" w:rsidRPr="002C4BC0">
          <w:rPr>
            <w:webHidden/>
          </w:rPr>
        </w:r>
        <w:r w:rsidR="00501F56" w:rsidRPr="002C4BC0">
          <w:rPr>
            <w:webHidden/>
          </w:rPr>
          <w:fldChar w:fldCharType="separate"/>
        </w:r>
        <w:r w:rsidR="00847BE0">
          <w:rPr>
            <w:webHidden/>
          </w:rPr>
          <w:t>11</w:t>
        </w:r>
        <w:r w:rsidR="00501F56" w:rsidRPr="002C4BC0">
          <w:rPr>
            <w:webHidden/>
          </w:rPr>
          <w:fldChar w:fldCharType="end"/>
        </w:r>
      </w:hyperlink>
    </w:p>
    <w:p w14:paraId="758BCDBA" w14:textId="61E13331" w:rsidR="00E60450" w:rsidRPr="002C4BC0" w:rsidRDefault="00000000" w:rsidP="00421CF6">
      <w:pPr>
        <w:pStyle w:val="TOC2"/>
        <w:rPr>
          <w:rFonts w:eastAsiaTheme="minorEastAsia"/>
          <w:lang w:val="en-GB" w:eastAsia="en-GB"/>
        </w:rPr>
      </w:pPr>
      <w:hyperlink w:anchor="_Toc3396283" w:history="1">
        <w:r w:rsidR="00E60450" w:rsidRPr="002C4BC0">
          <w:rPr>
            <w:rStyle w:val="Hyperlink"/>
            <w:szCs w:val="24"/>
            <w:lang w:val="en-GB"/>
          </w:rPr>
          <w:t>15.</w:t>
        </w:r>
        <w:r w:rsidR="00E60450" w:rsidRPr="002C4BC0">
          <w:rPr>
            <w:rFonts w:eastAsiaTheme="minorEastAsia"/>
            <w:lang w:val="en-GB" w:eastAsia="en-GB"/>
          </w:rPr>
          <w:tab/>
        </w:r>
        <w:r w:rsidR="00E60450" w:rsidRPr="002C4BC0">
          <w:rPr>
            <w:rStyle w:val="Hyperlink"/>
            <w:szCs w:val="24"/>
            <w:lang w:val="en-GB"/>
          </w:rPr>
          <w:t>Currencies of Bid and Payment</w:t>
        </w:r>
        <w:r w:rsidR="00E60450" w:rsidRPr="002C4BC0">
          <w:rPr>
            <w:webHidden/>
          </w:rPr>
          <w:tab/>
        </w:r>
        <w:r w:rsidR="00501F56" w:rsidRPr="002C4BC0">
          <w:rPr>
            <w:webHidden/>
          </w:rPr>
          <w:fldChar w:fldCharType="begin"/>
        </w:r>
        <w:r w:rsidR="00E60450" w:rsidRPr="002C4BC0">
          <w:rPr>
            <w:webHidden/>
          </w:rPr>
          <w:instrText xml:space="preserve"> PAGEREF _Toc3396283 \h </w:instrText>
        </w:r>
        <w:r w:rsidR="00501F56" w:rsidRPr="002C4BC0">
          <w:rPr>
            <w:webHidden/>
          </w:rPr>
        </w:r>
        <w:r w:rsidR="00501F56" w:rsidRPr="002C4BC0">
          <w:rPr>
            <w:webHidden/>
          </w:rPr>
          <w:fldChar w:fldCharType="separate"/>
        </w:r>
        <w:r w:rsidR="00847BE0">
          <w:rPr>
            <w:webHidden/>
          </w:rPr>
          <w:t>12</w:t>
        </w:r>
        <w:r w:rsidR="00501F56" w:rsidRPr="002C4BC0">
          <w:rPr>
            <w:webHidden/>
          </w:rPr>
          <w:fldChar w:fldCharType="end"/>
        </w:r>
      </w:hyperlink>
    </w:p>
    <w:p w14:paraId="0F6050AF" w14:textId="1D249BA1" w:rsidR="00E60450" w:rsidRPr="002C4BC0" w:rsidRDefault="00000000" w:rsidP="00421CF6">
      <w:pPr>
        <w:pStyle w:val="TOC2"/>
        <w:rPr>
          <w:rFonts w:eastAsiaTheme="minorEastAsia"/>
          <w:lang w:val="en-GB" w:eastAsia="en-GB"/>
        </w:rPr>
      </w:pPr>
      <w:hyperlink w:anchor="_Toc3396284" w:history="1">
        <w:r w:rsidR="00E60450" w:rsidRPr="002C4BC0">
          <w:rPr>
            <w:rStyle w:val="Hyperlink"/>
            <w:szCs w:val="24"/>
            <w:lang w:val="en-GB"/>
          </w:rPr>
          <w:t>16.</w:t>
        </w:r>
        <w:r w:rsidR="00E60450" w:rsidRPr="002C4BC0">
          <w:rPr>
            <w:rFonts w:eastAsiaTheme="minorEastAsia"/>
            <w:lang w:val="en-GB" w:eastAsia="en-GB"/>
          </w:rPr>
          <w:tab/>
        </w:r>
        <w:r w:rsidR="00E60450" w:rsidRPr="002C4BC0">
          <w:rPr>
            <w:rStyle w:val="Hyperlink"/>
            <w:szCs w:val="24"/>
            <w:lang w:val="en-GB"/>
          </w:rPr>
          <w:t>Documents Comprising the Technical Proposal</w:t>
        </w:r>
        <w:r w:rsidR="00E60450" w:rsidRPr="002C4BC0">
          <w:rPr>
            <w:webHidden/>
          </w:rPr>
          <w:tab/>
        </w:r>
        <w:r w:rsidR="00501F56" w:rsidRPr="002C4BC0">
          <w:rPr>
            <w:webHidden/>
          </w:rPr>
          <w:fldChar w:fldCharType="begin"/>
        </w:r>
        <w:r w:rsidR="00E60450" w:rsidRPr="002C4BC0">
          <w:rPr>
            <w:webHidden/>
          </w:rPr>
          <w:instrText xml:space="preserve"> PAGEREF _Toc3396284 \h </w:instrText>
        </w:r>
        <w:r w:rsidR="00501F56" w:rsidRPr="002C4BC0">
          <w:rPr>
            <w:webHidden/>
          </w:rPr>
        </w:r>
        <w:r w:rsidR="00501F56" w:rsidRPr="002C4BC0">
          <w:rPr>
            <w:webHidden/>
          </w:rPr>
          <w:fldChar w:fldCharType="separate"/>
        </w:r>
        <w:r w:rsidR="00847BE0">
          <w:rPr>
            <w:webHidden/>
          </w:rPr>
          <w:t>12</w:t>
        </w:r>
        <w:r w:rsidR="00501F56" w:rsidRPr="002C4BC0">
          <w:rPr>
            <w:webHidden/>
          </w:rPr>
          <w:fldChar w:fldCharType="end"/>
        </w:r>
      </w:hyperlink>
    </w:p>
    <w:p w14:paraId="7D0403A4" w14:textId="7C676B85" w:rsidR="00E60450" w:rsidRPr="002C4BC0" w:rsidRDefault="00000000" w:rsidP="00421CF6">
      <w:pPr>
        <w:pStyle w:val="TOC2"/>
        <w:rPr>
          <w:rFonts w:eastAsiaTheme="minorEastAsia"/>
          <w:lang w:val="en-GB" w:eastAsia="en-GB"/>
        </w:rPr>
      </w:pPr>
      <w:hyperlink w:anchor="_Toc3396285" w:history="1">
        <w:r w:rsidR="00E60450" w:rsidRPr="002C4BC0">
          <w:rPr>
            <w:rStyle w:val="Hyperlink"/>
            <w:szCs w:val="24"/>
            <w:lang w:val="en-GB"/>
          </w:rPr>
          <w:t>17.</w:t>
        </w:r>
        <w:r w:rsidR="00E60450" w:rsidRPr="002C4BC0">
          <w:rPr>
            <w:rFonts w:eastAsiaTheme="minorEastAsia"/>
            <w:lang w:val="en-GB" w:eastAsia="en-GB"/>
          </w:rPr>
          <w:tab/>
        </w:r>
        <w:r w:rsidR="00E60450" w:rsidRPr="002C4BC0">
          <w:rPr>
            <w:rStyle w:val="Hyperlink"/>
            <w:szCs w:val="24"/>
            <w:lang w:val="en-GB"/>
          </w:rPr>
          <w:t>Documents Establishing the Qualifications of the bidder</w:t>
        </w:r>
        <w:r w:rsidR="00E60450" w:rsidRPr="002C4BC0">
          <w:rPr>
            <w:webHidden/>
          </w:rPr>
          <w:tab/>
        </w:r>
        <w:r w:rsidR="00501F56" w:rsidRPr="002C4BC0">
          <w:rPr>
            <w:webHidden/>
          </w:rPr>
          <w:fldChar w:fldCharType="begin"/>
        </w:r>
        <w:r w:rsidR="00E60450" w:rsidRPr="002C4BC0">
          <w:rPr>
            <w:webHidden/>
          </w:rPr>
          <w:instrText xml:space="preserve"> PAGEREF _Toc3396285 \h </w:instrText>
        </w:r>
        <w:r w:rsidR="00501F56" w:rsidRPr="002C4BC0">
          <w:rPr>
            <w:webHidden/>
          </w:rPr>
        </w:r>
        <w:r w:rsidR="00501F56" w:rsidRPr="002C4BC0">
          <w:rPr>
            <w:webHidden/>
          </w:rPr>
          <w:fldChar w:fldCharType="separate"/>
        </w:r>
        <w:r w:rsidR="00847BE0">
          <w:rPr>
            <w:webHidden/>
          </w:rPr>
          <w:t>12</w:t>
        </w:r>
        <w:r w:rsidR="00501F56" w:rsidRPr="002C4BC0">
          <w:rPr>
            <w:webHidden/>
          </w:rPr>
          <w:fldChar w:fldCharType="end"/>
        </w:r>
      </w:hyperlink>
    </w:p>
    <w:p w14:paraId="1E0CA204" w14:textId="34444895" w:rsidR="00E60450" w:rsidRPr="002C4BC0" w:rsidRDefault="00000000" w:rsidP="00421CF6">
      <w:pPr>
        <w:pStyle w:val="TOC2"/>
        <w:rPr>
          <w:rFonts w:eastAsiaTheme="minorEastAsia"/>
          <w:lang w:val="en-GB" w:eastAsia="en-GB"/>
        </w:rPr>
      </w:pPr>
      <w:hyperlink w:anchor="_Toc3396286" w:history="1">
        <w:r w:rsidR="00E60450" w:rsidRPr="002C4BC0">
          <w:rPr>
            <w:rStyle w:val="Hyperlink"/>
            <w:szCs w:val="24"/>
            <w:lang w:val="en-GB"/>
          </w:rPr>
          <w:t>18.</w:t>
        </w:r>
        <w:r w:rsidR="00E60450" w:rsidRPr="002C4BC0">
          <w:rPr>
            <w:rFonts w:eastAsiaTheme="minorEastAsia"/>
            <w:lang w:val="en-GB" w:eastAsia="en-GB"/>
          </w:rPr>
          <w:tab/>
        </w:r>
        <w:r w:rsidR="00E60450" w:rsidRPr="002C4BC0">
          <w:rPr>
            <w:rStyle w:val="Hyperlink"/>
            <w:szCs w:val="24"/>
            <w:lang w:val="en-GB"/>
          </w:rPr>
          <w:t>Period of Validity of Bids</w:t>
        </w:r>
        <w:r w:rsidR="00E60450" w:rsidRPr="002C4BC0">
          <w:rPr>
            <w:webHidden/>
          </w:rPr>
          <w:tab/>
        </w:r>
        <w:r w:rsidR="00501F56" w:rsidRPr="002C4BC0">
          <w:rPr>
            <w:webHidden/>
          </w:rPr>
          <w:fldChar w:fldCharType="begin"/>
        </w:r>
        <w:r w:rsidR="00E60450" w:rsidRPr="002C4BC0">
          <w:rPr>
            <w:webHidden/>
          </w:rPr>
          <w:instrText xml:space="preserve"> PAGEREF _Toc3396286 \h </w:instrText>
        </w:r>
        <w:r w:rsidR="00501F56" w:rsidRPr="002C4BC0">
          <w:rPr>
            <w:webHidden/>
          </w:rPr>
        </w:r>
        <w:r w:rsidR="00501F56" w:rsidRPr="002C4BC0">
          <w:rPr>
            <w:webHidden/>
          </w:rPr>
          <w:fldChar w:fldCharType="separate"/>
        </w:r>
        <w:r w:rsidR="00847BE0">
          <w:rPr>
            <w:webHidden/>
          </w:rPr>
          <w:t>13</w:t>
        </w:r>
        <w:r w:rsidR="00501F56" w:rsidRPr="002C4BC0">
          <w:rPr>
            <w:webHidden/>
          </w:rPr>
          <w:fldChar w:fldCharType="end"/>
        </w:r>
      </w:hyperlink>
    </w:p>
    <w:p w14:paraId="65B03B9B" w14:textId="5AC4F8C1" w:rsidR="00E60450" w:rsidRPr="002C4BC0" w:rsidRDefault="00000000" w:rsidP="00421CF6">
      <w:pPr>
        <w:pStyle w:val="TOC2"/>
        <w:rPr>
          <w:rFonts w:eastAsiaTheme="minorEastAsia"/>
          <w:lang w:val="en-GB" w:eastAsia="en-GB"/>
        </w:rPr>
      </w:pPr>
      <w:hyperlink w:anchor="_Toc3396287" w:history="1">
        <w:r w:rsidR="00E60450" w:rsidRPr="002C4BC0">
          <w:rPr>
            <w:rStyle w:val="Hyperlink"/>
            <w:szCs w:val="24"/>
            <w:lang w:val="en-GB"/>
          </w:rPr>
          <w:t>19.</w:t>
        </w:r>
        <w:r w:rsidR="00E60450" w:rsidRPr="002C4BC0">
          <w:rPr>
            <w:rFonts w:eastAsiaTheme="minorEastAsia"/>
            <w:lang w:val="en-GB" w:eastAsia="en-GB"/>
          </w:rPr>
          <w:tab/>
        </w:r>
        <w:r w:rsidR="00E60450" w:rsidRPr="002C4BC0">
          <w:rPr>
            <w:rStyle w:val="Hyperlink"/>
            <w:szCs w:val="24"/>
            <w:lang w:val="en-GB"/>
          </w:rPr>
          <w:t>Bid Security</w:t>
        </w:r>
        <w:r w:rsidR="00E60450" w:rsidRPr="002C4BC0">
          <w:rPr>
            <w:webHidden/>
          </w:rPr>
          <w:tab/>
        </w:r>
        <w:r w:rsidR="00501F56" w:rsidRPr="002C4BC0">
          <w:rPr>
            <w:webHidden/>
          </w:rPr>
          <w:fldChar w:fldCharType="begin"/>
        </w:r>
        <w:r w:rsidR="00E60450" w:rsidRPr="002C4BC0">
          <w:rPr>
            <w:webHidden/>
          </w:rPr>
          <w:instrText xml:space="preserve"> PAGEREF _Toc3396287 \h </w:instrText>
        </w:r>
        <w:r w:rsidR="00501F56" w:rsidRPr="002C4BC0">
          <w:rPr>
            <w:webHidden/>
          </w:rPr>
        </w:r>
        <w:r w:rsidR="00501F56" w:rsidRPr="002C4BC0">
          <w:rPr>
            <w:webHidden/>
          </w:rPr>
          <w:fldChar w:fldCharType="separate"/>
        </w:r>
        <w:r w:rsidR="00847BE0">
          <w:rPr>
            <w:webHidden/>
          </w:rPr>
          <w:t>13</w:t>
        </w:r>
        <w:r w:rsidR="00501F56" w:rsidRPr="002C4BC0">
          <w:rPr>
            <w:webHidden/>
          </w:rPr>
          <w:fldChar w:fldCharType="end"/>
        </w:r>
      </w:hyperlink>
    </w:p>
    <w:p w14:paraId="34EBA671" w14:textId="68235FBA" w:rsidR="00E60450" w:rsidRPr="002C4BC0" w:rsidRDefault="00000000" w:rsidP="00421CF6">
      <w:pPr>
        <w:pStyle w:val="TOC2"/>
        <w:rPr>
          <w:rFonts w:eastAsiaTheme="minorEastAsia"/>
          <w:lang w:val="en-GB" w:eastAsia="en-GB"/>
        </w:rPr>
      </w:pPr>
      <w:hyperlink w:anchor="_Toc3396288" w:history="1">
        <w:r w:rsidR="00E60450" w:rsidRPr="002C4BC0">
          <w:rPr>
            <w:rStyle w:val="Hyperlink"/>
            <w:szCs w:val="24"/>
            <w:lang w:val="en-GB"/>
          </w:rPr>
          <w:t>20.</w:t>
        </w:r>
        <w:r w:rsidR="00E60450" w:rsidRPr="002C4BC0">
          <w:rPr>
            <w:rFonts w:eastAsiaTheme="minorEastAsia"/>
            <w:lang w:val="en-GB" w:eastAsia="en-GB"/>
          </w:rPr>
          <w:tab/>
        </w:r>
        <w:r w:rsidR="00E60450" w:rsidRPr="002C4BC0">
          <w:rPr>
            <w:rStyle w:val="Hyperlink"/>
            <w:szCs w:val="24"/>
            <w:lang w:val="en-GB"/>
          </w:rPr>
          <w:t>Format and Signing of Bid</w:t>
        </w:r>
        <w:r w:rsidR="00E60450" w:rsidRPr="002C4BC0">
          <w:rPr>
            <w:webHidden/>
          </w:rPr>
          <w:tab/>
        </w:r>
        <w:r w:rsidR="00501F56" w:rsidRPr="002C4BC0">
          <w:rPr>
            <w:webHidden/>
          </w:rPr>
          <w:fldChar w:fldCharType="begin"/>
        </w:r>
        <w:r w:rsidR="00E60450" w:rsidRPr="002C4BC0">
          <w:rPr>
            <w:webHidden/>
          </w:rPr>
          <w:instrText xml:space="preserve"> PAGEREF _Toc3396288 \h </w:instrText>
        </w:r>
        <w:r w:rsidR="00501F56" w:rsidRPr="002C4BC0">
          <w:rPr>
            <w:webHidden/>
          </w:rPr>
        </w:r>
        <w:r w:rsidR="00501F56" w:rsidRPr="002C4BC0">
          <w:rPr>
            <w:webHidden/>
          </w:rPr>
          <w:fldChar w:fldCharType="separate"/>
        </w:r>
        <w:r w:rsidR="00847BE0">
          <w:rPr>
            <w:webHidden/>
          </w:rPr>
          <w:t>14</w:t>
        </w:r>
        <w:r w:rsidR="00501F56" w:rsidRPr="002C4BC0">
          <w:rPr>
            <w:webHidden/>
          </w:rPr>
          <w:fldChar w:fldCharType="end"/>
        </w:r>
      </w:hyperlink>
    </w:p>
    <w:p w14:paraId="4F5CFD90" w14:textId="4ACCC5B3" w:rsidR="00E60450" w:rsidRPr="002C4BC0" w:rsidRDefault="00000000">
      <w:pPr>
        <w:pStyle w:val="TOC1"/>
        <w:tabs>
          <w:tab w:val="left" w:pos="720"/>
          <w:tab w:val="right" w:leader="dot" w:pos="8680"/>
        </w:tabs>
        <w:rPr>
          <w:rFonts w:eastAsiaTheme="minorEastAsia"/>
          <w:b w:val="0"/>
          <w:noProof/>
          <w:szCs w:val="24"/>
          <w:lang w:val="en-GB" w:eastAsia="en-GB"/>
        </w:rPr>
      </w:pPr>
      <w:hyperlink w:anchor="_Toc3396289" w:history="1">
        <w:r w:rsidR="00E60450" w:rsidRPr="002C4BC0">
          <w:rPr>
            <w:rStyle w:val="Hyperlink"/>
            <w:noProof/>
            <w:szCs w:val="24"/>
            <w:lang w:val="en-GB"/>
          </w:rPr>
          <w:t>D.</w:t>
        </w:r>
        <w:r w:rsidR="00E60450" w:rsidRPr="002C4BC0">
          <w:rPr>
            <w:rFonts w:eastAsiaTheme="minorEastAsia"/>
            <w:b w:val="0"/>
            <w:noProof/>
            <w:szCs w:val="24"/>
            <w:lang w:val="en-GB" w:eastAsia="en-GB"/>
          </w:rPr>
          <w:tab/>
        </w:r>
        <w:r w:rsidR="00E60450" w:rsidRPr="002C4BC0">
          <w:rPr>
            <w:rStyle w:val="Hyperlink"/>
            <w:noProof/>
            <w:szCs w:val="24"/>
            <w:lang w:val="en-GB"/>
          </w:rPr>
          <w:t>Submission and Opening of Bids</w:t>
        </w:r>
        <w:r w:rsidR="00E60450" w:rsidRPr="002C4BC0">
          <w:rPr>
            <w:noProof/>
            <w:webHidden/>
            <w:szCs w:val="24"/>
          </w:rPr>
          <w:tab/>
        </w:r>
        <w:r w:rsidR="00501F56" w:rsidRPr="002C4BC0">
          <w:rPr>
            <w:noProof/>
            <w:webHidden/>
            <w:szCs w:val="24"/>
          </w:rPr>
          <w:fldChar w:fldCharType="begin"/>
        </w:r>
        <w:r w:rsidR="00E60450" w:rsidRPr="002C4BC0">
          <w:rPr>
            <w:noProof/>
            <w:webHidden/>
            <w:szCs w:val="24"/>
          </w:rPr>
          <w:instrText xml:space="preserve"> PAGEREF _Toc3396289 \h </w:instrText>
        </w:r>
        <w:r w:rsidR="00501F56" w:rsidRPr="002C4BC0">
          <w:rPr>
            <w:noProof/>
            <w:webHidden/>
            <w:szCs w:val="24"/>
          </w:rPr>
        </w:r>
        <w:r w:rsidR="00501F56" w:rsidRPr="002C4BC0">
          <w:rPr>
            <w:noProof/>
            <w:webHidden/>
            <w:szCs w:val="24"/>
          </w:rPr>
          <w:fldChar w:fldCharType="separate"/>
        </w:r>
        <w:r w:rsidR="00847BE0">
          <w:rPr>
            <w:noProof/>
            <w:webHidden/>
            <w:szCs w:val="24"/>
          </w:rPr>
          <w:t>15</w:t>
        </w:r>
        <w:r w:rsidR="00501F56" w:rsidRPr="002C4BC0">
          <w:rPr>
            <w:noProof/>
            <w:webHidden/>
            <w:szCs w:val="24"/>
          </w:rPr>
          <w:fldChar w:fldCharType="end"/>
        </w:r>
      </w:hyperlink>
    </w:p>
    <w:p w14:paraId="3D786636" w14:textId="3D99B35E" w:rsidR="00E60450" w:rsidRPr="002C4BC0" w:rsidRDefault="00000000" w:rsidP="00421CF6">
      <w:pPr>
        <w:pStyle w:val="TOC2"/>
        <w:rPr>
          <w:rFonts w:eastAsiaTheme="minorEastAsia"/>
          <w:lang w:val="en-GB" w:eastAsia="en-GB"/>
        </w:rPr>
      </w:pPr>
      <w:hyperlink w:anchor="_Toc3396290" w:history="1">
        <w:r w:rsidR="00E60450" w:rsidRPr="002C4BC0">
          <w:rPr>
            <w:rStyle w:val="Hyperlink"/>
            <w:szCs w:val="24"/>
            <w:lang w:val="en-GB"/>
          </w:rPr>
          <w:t>21.</w:t>
        </w:r>
        <w:r w:rsidR="00E60450" w:rsidRPr="002C4BC0">
          <w:rPr>
            <w:rFonts w:eastAsiaTheme="minorEastAsia"/>
            <w:lang w:val="en-GB" w:eastAsia="en-GB"/>
          </w:rPr>
          <w:tab/>
        </w:r>
        <w:r w:rsidR="00E60450" w:rsidRPr="002C4BC0">
          <w:rPr>
            <w:rStyle w:val="Hyperlink"/>
            <w:szCs w:val="24"/>
            <w:lang w:val="en-GB"/>
          </w:rPr>
          <w:t>Sealing and Marking of Bids</w:t>
        </w:r>
        <w:r w:rsidR="00E60450" w:rsidRPr="002C4BC0">
          <w:rPr>
            <w:webHidden/>
          </w:rPr>
          <w:tab/>
        </w:r>
        <w:r w:rsidR="00501F56" w:rsidRPr="002C4BC0">
          <w:rPr>
            <w:webHidden/>
          </w:rPr>
          <w:fldChar w:fldCharType="begin"/>
        </w:r>
        <w:r w:rsidR="00E60450" w:rsidRPr="002C4BC0">
          <w:rPr>
            <w:webHidden/>
          </w:rPr>
          <w:instrText xml:space="preserve"> PAGEREF _Toc3396290 \h </w:instrText>
        </w:r>
        <w:r w:rsidR="00501F56" w:rsidRPr="002C4BC0">
          <w:rPr>
            <w:webHidden/>
          </w:rPr>
        </w:r>
        <w:r w:rsidR="00501F56" w:rsidRPr="002C4BC0">
          <w:rPr>
            <w:webHidden/>
          </w:rPr>
          <w:fldChar w:fldCharType="separate"/>
        </w:r>
        <w:r w:rsidR="00847BE0">
          <w:rPr>
            <w:webHidden/>
          </w:rPr>
          <w:t>15</w:t>
        </w:r>
        <w:r w:rsidR="00501F56" w:rsidRPr="002C4BC0">
          <w:rPr>
            <w:webHidden/>
          </w:rPr>
          <w:fldChar w:fldCharType="end"/>
        </w:r>
      </w:hyperlink>
    </w:p>
    <w:p w14:paraId="4EF60AD8" w14:textId="55365182" w:rsidR="00E60450" w:rsidRPr="002C4BC0" w:rsidRDefault="005E71B7" w:rsidP="00421CF6">
      <w:pPr>
        <w:pStyle w:val="TOC2"/>
        <w:rPr>
          <w:rFonts w:eastAsiaTheme="minorEastAsia"/>
          <w:lang w:val="en-GB" w:eastAsia="en-GB"/>
        </w:rPr>
      </w:pPr>
      <w:r>
        <w:lastRenderedPageBreak/>
        <mc:AlternateContent>
          <mc:Choice Requires="wps">
            <w:drawing>
              <wp:anchor distT="0" distB="0" distL="114300" distR="114300" simplePos="0" relativeHeight="251659775" behindDoc="1" locked="0" layoutInCell="1" allowOverlap="1" wp14:anchorId="647E3822" wp14:editId="593C52A8">
                <wp:simplePos x="0" y="0"/>
                <wp:positionH relativeFrom="column">
                  <wp:posOffset>-85478</wp:posOffset>
                </wp:positionH>
                <wp:positionV relativeFrom="paragraph">
                  <wp:posOffset>-45720</wp:posOffset>
                </wp:positionV>
                <wp:extent cx="5756745" cy="7402664"/>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5756745" cy="7402664"/>
                        </a:xfrm>
                        <a:prstGeom prst="rect">
                          <a:avLst/>
                        </a:prstGeom>
                        <a:solidFill>
                          <a:schemeClr val="accent4">
                            <a:lumMod val="20000"/>
                            <a:lumOff val="80000"/>
                          </a:schemeClr>
                        </a:solidFill>
                        <a:ln w="6350">
                          <a:noFill/>
                        </a:ln>
                      </wps:spPr>
                      <wps:txbx>
                        <w:txbxContent>
                          <w:p w14:paraId="6D55CD51" w14:textId="77777777" w:rsidR="00847BE0" w:rsidRDefault="00847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7E3822" id="Text Box 9" o:spid="_x0000_s1028" type="#_x0000_t202" style="position:absolute;left:0;text-align:left;margin-left:-6.75pt;margin-top:-3.6pt;width:453.3pt;height:582.9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" fillcolor="#fff2cc [663]" stroked="f" strokeweight=".5pt">
                <v:textbox>
                  <w:txbxContent>
                    <w:p w14:paraId="6D55CD51" w14:textId="77777777" w:rsidR="00847BE0" w:rsidRDefault="00847BE0"/>
                  </w:txbxContent>
                </v:textbox>
              </v:shape>
            </w:pict>
          </mc:Fallback>
        </mc:AlternateContent>
      </w:r>
      <w:hyperlink w:anchor="_Toc3396291" w:history="1">
        <w:r w:rsidR="00E60450" w:rsidRPr="002C4BC0">
          <w:rPr>
            <w:rStyle w:val="Hyperlink"/>
            <w:szCs w:val="24"/>
            <w:lang w:val="en-GB"/>
          </w:rPr>
          <w:t>22.</w:t>
        </w:r>
        <w:r w:rsidR="00E60450" w:rsidRPr="002C4BC0">
          <w:rPr>
            <w:rFonts w:eastAsiaTheme="minorEastAsia"/>
            <w:lang w:val="en-GB" w:eastAsia="en-GB"/>
          </w:rPr>
          <w:tab/>
        </w:r>
        <w:r w:rsidR="00E60450" w:rsidRPr="002C4BC0">
          <w:rPr>
            <w:rStyle w:val="Hyperlink"/>
            <w:szCs w:val="24"/>
            <w:lang w:val="en-GB"/>
          </w:rPr>
          <w:t>Deadline for Submission of Bids</w:t>
        </w:r>
        <w:r w:rsidR="00E60450" w:rsidRPr="002C4BC0">
          <w:rPr>
            <w:webHidden/>
          </w:rPr>
          <w:tab/>
        </w:r>
        <w:r w:rsidR="00501F56" w:rsidRPr="002C4BC0">
          <w:rPr>
            <w:webHidden/>
          </w:rPr>
          <w:fldChar w:fldCharType="begin"/>
        </w:r>
        <w:r w:rsidR="00E60450" w:rsidRPr="002C4BC0">
          <w:rPr>
            <w:webHidden/>
          </w:rPr>
          <w:instrText xml:space="preserve"> PAGEREF _Toc3396291 \h </w:instrText>
        </w:r>
        <w:r w:rsidR="00501F56" w:rsidRPr="002C4BC0">
          <w:rPr>
            <w:webHidden/>
          </w:rPr>
        </w:r>
        <w:r w:rsidR="00501F56" w:rsidRPr="002C4BC0">
          <w:rPr>
            <w:webHidden/>
          </w:rPr>
          <w:fldChar w:fldCharType="separate"/>
        </w:r>
        <w:r w:rsidR="00847BE0">
          <w:rPr>
            <w:webHidden/>
          </w:rPr>
          <w:t>16</w:t>
        </w:r>
        <w:r w:rsidR="00501F56" w:rsidRPr="002C4BC0">
          <w:rPr>
            <w:webHidden/>
          </w:rPr>
          <w:fldChar w:fldCharType="end"/>
        </w:r>
      </w:hyperlink>
    </w:p>
    <w:p w14:paraId="500AE984" w14:textId="3212C108" w:rsidR="00E60450" w:rsidRPr="002C4BC0" w:rsidRDefault="00000000" w:rsidP="00421CF6">
      <w:pPr>
        <w:pStyle w:val="TOC2"/>
        <w:rPr>
          <w:rFonts w:eastAsiaTheme="minorEastAsia"/>
          <w:lang w:val="en-GB" w:eastAsia="en-GB"/>
        </w:rPr>
      </w:pPr>
      <w:hyperlink w:anchor="_Toc3396292" w:history="1">
        <w:r w:rsidR="00E60450" w:rsidRPr="002C4BC0">
          <w:rPr>
            <w:rStyle w:val="Hyperlink"/>
            <w:szCs w:val="24"/>
            <w:lang w:val="en-GB"/>
          </w:rPr>
          <w:t>23.</w:t>
        </w:r>
        <w:r w:rsidR="00E60450" w:rsidRPr="002C4BC0">
          <w:rPr>
            <w:rFonts w:eastAsiaTheme="minorEastAsia"/>
            <w:lang w:val="en-GB" w:eastAsia="en-GB"/>
          </w:rPr>
          <w:tab/>
        </w:r>
        <w:r w:rsidR="00E60450" w:rsidRPr="002C4BC0">
          <w:rPr>
            <w:rStyle w:val="Hyperlink"/>
            <w:szCs w:val="24"/>
            <w:lang w:val="en-GB"/>
          </w:rPr>
          <w:t>Late Bids</w:t>
        </w:r>
        <w:r w:rsidR="00E60450" w:rsidRPr="002C4BC0">
          <w:rPr>
            <w:webHidden/>
          </w:rPr>
          <w:tab/>
        </w:r>
        <w:r w:rsidR="00501F56" w:rsidRPr="002C4BC0">
          <w:rPr>
            <w:webHidden/>
          </w:rPr>
          <w:fldChar w:fldCharType="begin"/>
        </w:r>
        <w:r w:rsidR="00E60450" w:rsidRPr="002C4BC0">
          <w:rPr>
            <w:webHidden/>
          </w:rPr>
          <w:instrText xml:space="preserve"> PAGEREF _Toc3396292 \h </w:instrText>
        </w:r>
        <w:r w:rsidR="00501F56" w:rsidRPr="002C4BC0">
          <w:rPr>
            <w:webHidden/>
          </w:rPr>
        </w:r>
        <w:r w:rsidR="00501F56" w:rsidRPr="002C4BC0">
          <w:rPr>
            <w:webHidden/>
          </w:rPr>
          <w:fldChar w:fldCharType="separate"/>
        </w:r>
        <w:r w:rsidR="00847BE0">
          <w:rPr>
            <w:webHidden/>
          </w:rPr>
          <w:t>16</w:t>
        </w:r>
        <w:r w:rsidR="00501F56" w:rsidRPr="002C4BC0">
          <w:rPr>
            <w:webHidden/>
          </w:rPr>
          <w:fldChar w:fldCharType="end"/>
        </w:r>
      </w:hyperlink>
    </w:p>
    <w:p w14:paraId="4DAD601E" w14:textId="2B0C0F8A" w:rsidR="00E60450" w:rsidRPr="002C4BC0" w:rsidRDefault="00000000" w:rsidP="00421CF6">
      <w:pPr>
        <w:pStyle w:val="TOC2"/>
        <w:rPr>
          <w:rFonts w:eastAsiaTheme="minorEastAsia"/>
          <w:lang w:val="en-GB" w:eastAsia="en-GB"/>
        </w:rPr>
      </w:pPr>
      <w:hyperlink w:anchor="_Toc3396293" w:history="1">
        <w:r w:rsidR="00E60450" w:rsidRPr="002C4BC0">
          <w:rPr>
            <w:rStyle w:val="Hyperlink"/>
            <w:szCs w:val="24"/>
            <w:lang w:val="en-GB"/>
          </w:rPr>
          <w:t>24.</w:t>
        </w:r>
        <w:r w:rsidR="00E60450" w:rsidRPr="002C4BC0">
          <w:rPr>
            <w:rFonts w:eastAsiaTheme="minorEastAsia"/>
            <w:lang w:val="en-GB" w:eastAsia="en-GB"/>
          </w:rPr>
          <w:tab/>
        </w:r>
        <w:r w:rsidR="00E60450" w:rsidRPr="002C4BC0">
          <w:rPr>
            <w:rStyle w:val="Hyperlink"/>
            <w:szCs w:val="24"/>
            <w:lang w:val="en-GB"/>
          </w:rPr>
          <w:t>Withdrawal, Substitution and Modification of Bids</w:t>
        </w:r>
        <w:r w:rsidR="00E60450" w:rsidRPr="002C4BC0">
          <w:rPr>
            <w:webHidden/>
          </w:rPr>
          <w:tab/>
        </w:r>
        <w:r w:rsidR="00501F56" w:rsidRPr="002C4BC0">
          <w:rPr>
            <w:webHidden/>
          </w:rPr>
          <w:fldChar w:fldCharType="begin"/>
        </w:r>
        <w:r w:rsidR="00E60450" w:rsidRPr="002C4BC0">
          <w:rPr>
            <w:webHidden/>
          </w:rPr>
          <w:instrText xml:space="preserve"> PAGEREF _Toc3396293 \h </w:instrText>
        </w:r>
        <w:r w:rsidR="00501F56" w:rsidRPr="002C4BC0">
          <w:rPr>
            <w:webHidden/>
          </w:rPr>
        </w:r>
        <w:r w:rsidR="00501F56" w:rsidRPr="002C4BC0">
          <w:rPr>
            <w:webHidden/>
          </w:rPr>
          <w:fldChar w:fldCharType="separate"/>
        </w:r>
        <w:r w:rsidR="00847BE0">
          <w:rPr>
            <w:webHidden/>
          </w:rPr>
          <w:t>16</w:t>
        </w:r>
        <w:r w:rsidR="00501F56" w:rsidRPr="002C4BC0">
          <w:rPr>
            <w:webHidden/>
          </w:rPr>
          <w:fldChar w:fldCharType="end"/>
        </w:r>
      </w:hyperlink>
    </w:p>
    <w:p w14:paraId="0F4D3FB6" w14:textId="50128C63" w:rsidR="00E60450" w:rsidRPr="002C4BC0" w:rsidRDefault="00000000" w:rsidP="00421CF6">
      <w:pPr>
        <w:pStyle w:val="TOC2"/>
        <w:rPr>
          <w:rFonts w:eastAsiaTheme="minorEastAsia"/>
          <w:lang w:val="en-GB" w:eastAsia="en-GB"/>
        </w:rPr>
      </w:pPr>
      <w:hyperlink w:anchor="_Toc3396294" w:history="1">
        <w:r w:rsidR="00E60450" w:rsidRPr="002C4BC0">
          <w:rPr>
            <w:rStyle w:val="Hyperlink"/>
            <w:szCs w:val="24"/>
            <w:lang w:val="en-GB"/>
          </w:rPr>
          <w:t>25.</w:t>
        </w:r>
        <w:r w:rsidR="00E60450" w:rsidRPr="002C4BC0">
          <w:rPr>
            <w:rFonts w:eastAsiaTheme="minorEastAsia"/>
            <w:lang w:val="en-GB" w:eastAsia="en-GB"/>
          </w:rPr>
          <w:tab/>
        </w:r>
        <w:r w:rsidR="00E60450" w:rsidRPr="002C4BC0">
          <w:rPr>
            <w:rStyle w:val="Hyperlink"/>
            <w:szCs w:val="24"/>
            <w:lang w:val="en-GB"/>
          </w:rPr>
          <w:t>Bid Opening</w:t>
        </w:r>
        <w:r w:rsidR="00E60450" w:rsidRPr="002C4BC0">
          <w:rPr>
            <w:webHidden/>
          </w:rPr>
          <w:tab/>
        </w:r>
        <w:r w:rsidR="00501F56" w:rsidRPr="002C4BC0">
          <w:rPr>
            <w:webHidden/>
          </w:rPr>
          <w:fldChar w:fldCharType="begin"/>
        </w:r>
        <w:r w:rsidR="00E60450" w:rsidRPr="002C4BC0">
          <w:rPr>
            <w:webHidden/>
          </w:rPr>
          <w:instrText xml:space="preserve"> PAGEREF _Toc3396294 \h </w:instrText>
        </w:r>
        <w:r w:rsidR="00501F56" w:rsidRPr="002C4BC0">
          <w:rPr>
            <w:webHidden/>
          </w:rPr>
        </w:r>
        <w:r w:rsidR="00501F56" w:rsidRPr="002C4BC0">
          <w:rPr>
            <w:webHidden/>
          </w:rPr>
          <w:fldChar w:fldCharType="separate"/>
        </w:r>
        <w:r w:rsidR="00847BE0">
          <w:rPr>
            <w:webHidden/>
          </w:rPr>
          <w:t>17</w:t>
        </w:r>
        <w:r w:rsidR="00501F56" w:rsidRPr="002C4BC0">
          <w:rPr>
            <w:webHidden/>
          </w:rPr>
          <w:fldChar w:fldCharType="end"/>
        </w:r>
      </w:hyperlink>
    </w:p>
    <w:p w14:paraId="2191D04F" w14:textId="127F6243" w:rsidR="00E60450" w:rsidRPr="002C4BC0" w:rsidRDefault="00000000">
      <w:pPr>
        <w:pStyle w:val="TOC1"/>
        <w:tabs>
          <w:tab w:val="left" w:pos="720"/>
          <w:tab w:val="right" w:leader="dot" w:pos="8680"/>
        </w:tabs>
        <w:rPr>
          <w:rFonts w:eastAsiaTheme="minorEastAsia"/>
          <w:b w:val="0"/>
          <w:noProof/>
          <w:szCs w:val="24"/>
          <w:lang w:val="en-GB" w:eastAsia="en-GB"/>
        </w:rPr>
      </w:pPr>
      <w:hyperlink w:anchor="_Toc3396295" w:history="1">
        <w:r w:rsidR="00E60450" w:rsidRPr="002C4BC0">
          <w:rPr>
            <w:rStyle w:val="Hyperlink"/>
            <w:noProof/>
            <w:szCs w:val="24"/>
            <w:lang w:val="en-GB"/>
          </w:rPr>
          <w:t>E.</w:t>
        </w:r>
        <w:r w:rsidR="00E60450" w:rsidRPr="002C4BC0">
          <w:rPr>
            <w:rFonts w:eastAsiaTheme="minorEastAsia"/>
            <w:b w:val="0"/>
            <w:noProof/>
            <w:szCs w:val="24"/>
            <w:lang w:val="en-GB" w:eastAsia="en-GB"/>
          </w:rPr>
          <w:tab/>
        </w:r>
        <w:r w:rsidR="00E60450" w:rsidRPr="002C4BC0">
          <w:rPr>
            <w:rStyle w:val="Hyperlink"/>
            <w:noProof/>
            <w:szCs w:val="24"/>
            <w:lang w:val="en-GB"/>
          </w:rPr>
          <w:t>Evaluation and Comparison of Bids</w:t>
        </w:r>
        <w:r w:rsidR="00E60450" w:rsidRPr="002C4BC0">
          <w:rPr>
            <w:noProof/>
            <w:webHidden/>
            <w:szCs w:val="24"/>
          </w:rPr>
          <w:tab/>
        </w:r>
        <w:r w:rsidR="00501F56" w:rsidRPr="002C4BC0">
          <w:rPr>
            <w:noProof/>
            <w:webHidden/>
            <w:szCs w:val="24"/>
          </w:rPr>
          <w:fldChar w:fldCharType="begin"/>
        </w:r>
        <w:r w:rsidR="00E60450" w:rsidRPr="002C4BC0">
          <w:rPr>
            <w:noProof/>
            <w:webHidden/>
            <w:szCs w:val="24"/>
          </w:rPr>
          <w:instrText xml:space="preserve"> PAGEREF _Toc3396295 \h </w:instrText>
        </w:r>
        <w:r w:rsidR="00501F56" w:rsidRPr="002C4BC0">
          <w:rPr>
            <w:noProof/>
            <w:webHidden/>
            <w:szCs w:val="24"/>
          </w:rPr>
        </w:r>
        <w:r w:rsidR="00501F56" w:rsidRPr="002C4BC0">
          <w:rPr>
            <w:noProof/>
            <w:webHidden/>
            <w:szCs w:val="24"/>
          </w:rPr>
          <w:fldChar w:fldCharType="separate"/>
        </w:r>
        <w:r w:rsidR="00847BE0">
          <w:rPr>
            <w:noProof/>
            <w:webHidden/>
            <w:szCs w:val="24"/>
          </w:rPr>
          <w:t>18</w:t>
        </w:r>
        <w:r w:rsidR="00501F56" w:rsidRPr="002C4BC0">
          <w:rPr>
            <w:noProof/>
            <w:webHidden/>
            <w:szCs w:val="24"/>
          </w:rPr>
          <w:fldChar w:fldCharType="end"/>
        </w:r>
      </w:hyperlink>
    </w:p>
    <w:p w14:paraId="71F11A19" w14:textId="051C5919" w:rsidR="00E60450" w:rsidRPr="002C4BC0" w:rsidRDefault="00000000" w:rsidP="00421CF6">
      <w:pPr>
        <w:pStyle w:val="TOC2"/>
        <w:rPr>
          <w:rFonts w:eastAsiaTheme="minorEastAsia"/>
          <w:lang w:val="en-GB" w:eastAsia="en-GB"/>
        </w:rPr>
      </w:pPr>
      <w:hyperlink w:anchor="_Toc3396296" w:history="1">
        <w:r w:rsidR="00E60450" w:rsidRPr="002C4BC0">
          <w:rPr>
            <w:rStyle w:val="Hyperlink"/>
            <w:szCs w:val="24"/>
            <w:lang w:val="en-GB"/>
          </w:rPr>
          <w:t>26.</w:t>
        </w:r>
        <w:r w:rsidR="00E60450" w:rsidRPr="002C4BC0">
          <w:rPr>
            <w:rFonts w:eastAsiaTheme="minorEastAsia"/>
            <w:lang w:val="en-GB" w:eastAsia="en-GB"/>
          </w:rPr>
          <w:tab/>
        </w:r>
        <w:r w:rsidR="00E60450" w:rsidRPr="002C4BC0">
          <w:rPr>
            <w:rStyle w:val="Hyperlink"/>
            <w:szCs w:val="24"/>
            <w:lang w:val="en-GB"/>
          </w:rPr>
          <w:t>Confidentiality</w:t>
        </w:r>
        <w:r w:rsidR="00E60450" w:rsidRPr="002C4BC0">
          <w:rPr>
            <w:webHidden/>
          </w:rPr>
          <w:tab/>
        </w:r>
        <w:r w:rsidR="00501F56" w:rsidRPr="002C4BC0">
          <w:rPr>
            <w:webHidden/>
          </w:rPr>
          <w:fldChar w:fldCharType="begin"/>
        </w:r>
        <w:r w:rsidR="00E60450" w:rsidRPr="002C4BC0">
          <w:rPr>
            <w:webHidden/>
          </w:rPr>
          <w:instrText xml:space="preserve"> PAGEREF _Toc3396296 \h </w:instrText>
        </w:r>
        <w:r w:rsidR="00501F56" w:rsidRPr="002C4BC0">
          <w:rPr>
            <w:webHidden/>
          </w:rPr>
        </w:r>
        <w:r w:rsidR="00501F56" w:rsidRPr="002C4BC0">
          <w:rPr>
            <w:webHidden/>
          </w:rPr>
          <w:fldChar w:fldCharType="separate"/>
        </w:r>
        <w:r w:rsidR="00847BE0">
          <w:rPr>
            <w:webHidden/>
          </w:rPr>
          <w:t>18</w:t>
        </w:r>
        <w:r w:rsidR="00501F56" w:rsidRPr="002C4BC0">
          <w:rPr>
            <w:webHidden/>
          </w:rPr>
          <w:fldChar w:fldCharType="end"/>
        </w:r>
      </w:hyperlink>
    </w:p>
    <w:p w14:paraId="49832226" w14:textId="380D157C" w:rsidR="00E60450" w:rsidRPr="002C4BC0" w:rsidRDefault="00000000" w:rsidP="00421CF6">
      <w:pPr>
        <w:pStyle w:val="TOC2"/>
        <w:rPr>
          <w:rFonts w:eastAsiaTheme="minorEastAsia"/>
          <w:lang w:val="en-GB" w:eastAsia="en-GB"/>
        </w:rPr>
      </w:pPr>
      <w:hyperlink w:anchor="_Toc3396297" w:history="1">
        <w:r w:rsidR="00E60450" w:rsidRPr="002C4BC0">
          <w:rPr>
            <w:rStyle w:val="Hyperlink"/>
            <w:szCs w:val="24"/>
            <w:lang w:val="en-GB"/>
          </w:rPr>
          <w:t>27.</w:t>
        </w:r>
        <w:r w:rsidR="00E60450" w:rsidRPr="002C4BC0">
          <w:rPr>
            <w:rFonts w:eastAsiaTheme="minorEastAsia"/>
            <w:lang w:val="en-GB" w:eastAsia="en-GB"/>
          </w:rPr>
          <w:tab/>
        </w:r>
        <w:r w:rsidR="00E60450" w:rsidRPr="002C4BC0">
          <w:rPr>
            <w:rStyle w:val="Hyperlink"/>
            <w:szCs w:val="24"/>
            <w:lang w:val="en-GB"/>
          </w:rPr>
          <w:t>Clarification of Bids</w:t>
        </w:r>
        <w:r w:rsidR="00E60450" w:rsidRPr="002C4BC0">
          <w:rPr>
            <w:webHidden/>
          </w:rPr>
          <w:tab/>
        </w:r>
        <w:r w:rsidR="00501F56" w:rsidRPr="002C4BC0">
          <w:rPr>
            <w:webHidden/>
          </w:rPr>
          <w:fldChar w:fldCharType="begin"/>
        </w:r>
        <w:r w:rsidR="00E60450" w:rsidRPr="002C4BC0">
          <w:rPr>
            <w:webHidden/>
          </w:rPr>
          <w:instrText xml:space="preserve"> PAGEREF _Toc3396297 \h </w:instrText>
        </w:r>
        <w:r w:rsidR="00501F56" w:rsidRPr="002C4BC0">
          <w:rPr>
            <w:webHidden/>
          </w:rPr>
        </w:r>
        <w:r w:rsidR="00501F56" w:rsidRPr="002C4BC0">
          <w:rPr>
            <w:webHidden/>
          </w:rPr>
          <w:fldChar w:fldCharType="separate"/>
        </w:r>
        <w:r w:rsidR="00847BE0">
          <w:rPr>
            <w:webHidden/>
          </w:rPr>
          <w:t>19</w:t>
        </w:r>
        <w:r w:rsidR="00501F56" w:rsidRPr="002C4BC0">
          <w:rPr>
            <w:webHidden/>
          </w:rPr>
          <w:fldChar w:fldCharType="end"/>
        </w:r>
      </w:hyperlink>
    </w:p>
    <w:p w14:paraId="46C1E964" w14:textId="75C5885C" w:rsidR="00E60450" w:rsidRPr="002C4BC0" w:rsidRDefault="00000000" w:rsidP="00421CF6">
      <w:pPr>
        <w:pStyle w:val="TOC2"/>
        <w:rPr>
          <w:rFonts w:eastAsiaTheme="minorEastAsia"/>
          <w:lang w:val="en-GB" w:eastAsia="en-GB"/>
        </w:rPr>
      </w:pPr>
      <w:hyperlink w:anchor="_Toc3396298" w:history="1">
        <w:r w:rsidR="00E60450" w:rsidRPr="002C4BC0">
          <w:rPr>
            <w:rStyle w:val="Hyperlink"/>
            <w:szCs w:val="24"/>
            <w:lang w:val="en-GB"/>
          </w:rPr>
          <w:t>28.</w:t>
        </w:r>
        <w:r w:rsidR="00E60450" w:rsidRPr="002C4BC0">
          <w:rPr>
            <w:rFonts w:eastAsiaTheme="minorEastAsia"/>
            <w:lang w:val="en-GB" w:eastAsia="en-GB"/>
          </w:rPr>
          <w:tab/>
        </w:r>
        <w:r w:rsidR="00E60450" w:rsidRPr="002C4BC0">
          <w:rPr>
            <w:rStyle w:val="Hyperlink"/>
            <w:szCs w:val="24"/>
            <w:lang w:val="en-GB"/>
          </w:rPr>
          <w:t>Deviations, Reservations and Omissions</w:t>
        </w:r>
        <w:r w:rsidR="00E60450" w:rsidRPr="002C4BC0">
          <w:rPr>
            <w:webHidden/>
          </w:rPr>
          <w:tab/>
        </w:r>
        <w:r w:rsidR="00501F56" w:rsidRPr="002C4BC0">
          <w:rPr>
            <w:webHidden/>
          </w:rPr>
          <w:fldChar w:fldCharType="begin"/>
        </w:r>
        <w:r w:rsidR="00E60450" w:rsidRPr="002C4BC0">
          <w:rPr>
            <w:webHidden/>
          </w:rPr>
          <w:instrText xml:space="preserve"> PAGEREF _Toc3396298 \h </w:instrText>
        </w:r>
        <w:r w:rsidR="00501F56" w:rsidRPr="002C4BC0">
          <w:rPr>
            <w:webHidden/>
          </w:rPr>
        </w:r>
        <w:r w:rsidR="00501F56" w:rsidRPr="002C4BC0">
          <w:rPr>
            <w:webHidden/>
          </w:rPr>
          <w:fldChar w:fldCharType="separate"/>
        </w:r>
        <w:r w:rsidR="00847BE0">
          <w:rPr>
            <w:webHidden/>
          </w:rPr>
          <w:t>19</w:t>
        </w:r>
        <w:r w:rsidR="00501F56" w:rsidRPr="002C4BC0">
          <w:rPr>
            <w:webHidden/>
          </w:rPr>
          <w:fldChar w:fldCharType="end"/>
        </w:r>
      </w:hyperlink>
    </w:p>
    <w:p w14:paraId="18237626" w14:textId="2F6FC454" w:rsidR="00E60450" w:rsidRPr="002C4BC0" w:rsidRDefault="00000000" w:rsidP="00421CF6">
      <w:pPr>
        <w:pStyle w:val="TOC2"/>
        <w:rPr>
          <w:rFonts w:eastAsiaTheme="minorEastAsia"/>
          <w:lang w:val="en-GB" w:eastAsia="en-GB"/>
        </w:rPr>
      </w:pPr>
      <w:hyperlink w:anchor="_Toc3396299" w:history="1">
        <w:r w:rsidR="00E60450" w:rsidRPr="002C4BC0">
          <w:rPr>
            <w:rStyle w:val="Hyperlink"/>
            <w:szCs w:val="24"/>
            <w:lang w:val="en-GB"/>
          </w:rPr>
          <w:t>29.</w:t>
        </w:r>
        <w:r w:rsidR="00E60450" w:rsidRPr="002C4BC0">
          <w:rPr>
            <w:rFonts w:eastAsiaTheme="minorEastAsia"/>
            <w:lang w:val="en-GB" w:eastAsia="en-GB"/>
          </w:rPr>
          <w:tab/>
        </w:r>
        <w:r w:rsidR="00E60450" w:rsidRPr="002C4BC0">
          <w:rPr>
            <w:rStyle w:val="Hyperlink"/>
            <w:szCs w:val="24"/>
            <w:lang w:val="en-GB"/>
          </w:rPr>
          <w:t>Determination of Responsiveness</w:t>
        </w:r>
        <w:r w:rsidR="00E60450" w:rsidRPr="002C4BC0">
          <w:rPr>
            <w:webHidden/>
          </w:rPr>
          <w:tab/>
        </w:r>
        <w:r w:rsidR="00501F56" w:rsidRPr="002C4BC0">
          <w:rPr>
            <w:webHidden/>
          </w:rPr>
          <w:fldChar w:fldCharType="begin"/>
        </w:r>
        <w:r w:rsidR="00E60450" w:rsidRPr="002C4BC0">
          <w:rPr>
            <w:webHidden/>
          </w:rPr>
          <w:instrText xml:space="preserve"> PAGEREF _Toc3396299 \h </w:instrText>
        </w:r>
        <w:r w:rsidR="00501F56" w:rsidRPr="002C4BC0">
          <w:rPr>
            <w:webHidden/>
          </w:rPr>
        </w:r>
        <w:r w:rsidR="00501F56" w:rsidRPr="002C4BC0">
          <w:rPr>
            <w:webHidden/>
          </w:rPr>
          <w:fldChar w:fldCharType="separate"/>
        </w:r>
        <w:r w:rsidR="00847BE0">
          <w:rPr>
            <w:webHidden/>
          </w:rPr>
          <w:t>19</w:t>
        </w:r>
        <w:r w:rsidR="00501F56" w:rsidRPr="002C4BC0">
          <w:rPr>
            <w:webHidden/>
          </w:rPr>
          <w:fldChar w:fldCharType="end"/>
        </w:r>
      </w:hyperlink>
    </w:p>
    <w:p w14:paraId="23785AF6" w14:textId="3431597D" w:rsidR="00E60450" w:rsidRPr="002C4BC0" w:rsidRDefault="00000000" w:rsidP="00421CF6">
      <w:pPr>
        <w:pStyle w:val="TOC2"/>
        <w:rPr>
          <w:rFonts w:eastAsiaTheme="minorEastAsia"/>
          <w:lang w:val="en-GB" w:eastAsia="en-GB"/>
        </w:rPr>
      </w:pPr>
      <w:hyperlink w:anchor="_Toc3396300" w:history="1">
        <w:r w:rsidR="00E60450" w:rsidRPr="002C4BC0">
          <w:rPr>
            <w:rStyle w:val="Hyperlink"/>
            <w:szCs w:val="24"/>
            <w:lang w:val="en-GB"/>
          </w:rPr>
          <w:t>30.</w:t>
        </w:r>
        <w:r w:rsidR="00E60450" w:rsidRPr="002C4BC0">
          <w:rPr>
            <w:rFonts w:eastAsiaTheme="minorEastAsia"/>
            <w:lang w:val="en-GB" w:eastAsia="en-GB"/>
          </w:rPr>
          <w:tab/>
        </w:r>
        <w:r w:rsidR="00E60450" w:rsidRPr="002C4BC0">
          <w:rPr>
            <w:rStyle w:val="Hyperlink"/>
            <w:szCs w:val="24"/>
            <w:lang w:val="en-GB"/>
          </w:rPr>
          <w:t>Non conformities, Errors, and Omissions</w:t>
        </w:r>
        <w:r w:rsidR="00E60450" w:rsidRPr="002C4BC0">
          <w:rPr>
            <w:webHidden/>
          </w:rPr>
          <w:tab/>
        </w:r>
        <w:r w:rsidR="00501F56" w:rsidRPr="002C4BC0">
          <w:rPr>
            <w:webHidden/>
          </w:rPr>
          <w:fldChar w:fldCharType="begin"/>
        </w:r>
        <w:r w:rsidR="00E60450" w:rsidRPr="002C4BC0">
          <w:rPr>
            <w:webHidden/>
          </w:rPr>
          <w:instrText xml:space="preserve"> PAGEREF _Toc3396300 \h </w:instrText>
        </w:r>
        <w:r w:rsidR="00501F56" w:rsidRPr="002C4BC0">
          <w:rPr>
            <w:webHidden/>
          </w:rPr>
        </w:r>
        <w:r w:rsidR="00501F56" w:rsidRPr="002C4BC0">
          <w:rPr>
            <w:webHidden/>
          </w:rPr>
          <w:fldChar w:fldCharType="separate"/>
        </w:r>
        <w:r w:rsidR="00847BE0">
          <w:rPr>
            <w:webHidden/>
          </w:rPr>
          <w:t>20</w:t>
        </w:r>
        <w:r w:rsidR="00501F56" w:rsidRPr="002C4BC0">
          <w:rPr>
            <w:webHidden/>
          </w:rPr>
          <w:fldChar w:fldCharType="end"/>
        </w:r>
      </w:hyperlink>
    </w:p>
    <w:p w14:paraId="5B4649F6" w14:textId="73304CCD" w:rsidR="00E60450" w:rsidRPr="002C4BC0" w:rsidRDefault="00000000" w:rsidP="00421CF6">
      <w:pPr>
        <w:pStyle w:val="TOC2"/>
        <w:rPr>
          <w:rFonts w:eastAsiaTheme="minorEastAsia"/>
          <w:lang w:val="en-GB" w:eastAsia="en-GB"/>
        </w:rPr>
      </w:pPr>
      <w:hyperlink w:anchor="_Toc3396301" w:history="1">
        <w:r w:rsidR="00E60450" w:rsidRPr="002C4BC0">
          <w:rPr>
            <w:rStyle w:val="Hyperlink"/>
            <w:szCs w:val="24"/>
            <w:lang w:val="en-GB"/>
          </w:rPr>
          <w:t>31.</w:t>
        </w:r>
        <w:r w:rsidR="00E60450" w:rsidRPr="002C4BC0">
          <w:rPr>
            <w:rFonts w:eastAsiaTheme="minorEastAsia"/>
            <w:lang w:val="en-GB" w:eastAsia="en-GB"/>
          </w:rPr>
          <w:tab/>
        </w:r>
        <w:r w:rsidR="00E60450" w:rsidRPr="002C4BC0">
          <w:rPr>
            <w:rStyle w:val="Hyperlink"/>
            <w:szCs w:val="24"/>
            <w:lang w:val="en-GB"/>
          </w:rPr>
          <w:t>Correction of Arithmetical Errors</w:t>
        </w:r>
        <w:r w:rsidR="00E60450" w:rsidRPr="002C4BC0">
          <w:rPr>
            <w:webHidden/>
          </w:rPr>
          <w:tab/>
        </w:r>
        <w:r w:rsidR="00501F56" w:rsidRPr="002C4BC0">
          <w:rPr>
            <w:webHidden/>
          </w:rPr>
          <w:fldChar w:fldCharType="begin"/>
        </w:r>
        <w:r w:rsidR="00E60450" w:rsidRPr="002C4BC0">
          <w:rPr>
            <w:webHidden/>
          </w:rPr>
          <w:instrText xml:space="preserve"> PAGEREF _Toc3396301 \h </w:instrText>
        </w:r>
        <w:r w:rsidR="00501F56" w:rsidRPr="002C4BC0">
          <w:rPr>
            <w:webHidden/>
          </w:rPr>
        </w:r>
        <w:r w:rsidR="00501F56" w:rsidRPr="002C4BC0">
          <w:rPr>
            <w:webHidden/>
          </w:rPr>
          <w:fldChar w:fldCharType="separate"/>
        </w:r>
        <w:r w:rsidR="00847BE0">
          <w:rPr>
            <w:webHidden/>
          </w:rPr>
          <w:t>20</w:t>
        </w:r>
        <w:r w:rsidR="00501F56" w:rsidRPr="002C4BC0">
          <w:rPr>
            <w:webHidden/>
          </w:rPr>
          <w:fldChar w:fldCharType="end"/>
        </w:r>
      </w:hyperlink>
    </w:p>
    <w:p w14:paraId="32903DDB" w14:textId="4523B9CD" w:rsidR="00E60450" w:rsidRPr="002C4BC0" w:rsidRDefault="00000000" w:rsidP="00421CF6">
      <w:pPr>
        <w:pStyle w:val="TOC2"/>
        <w:rPr>
          <w:rFonts w:eastAsiaTheme="minorEastAsia"/>
          <w:lang w:val="en-GB" w:eastAsia="en-GB"/>
        </w:rPr>
      </w:pPr>
      <w:hyperlink w:anchor="_Toc3396302" w:history="1">
        <w:r w:rsidR="00E60450" w:rsidRPr="002C4BC0">
          <w:rPr>
            <w:rStyle w:val="Hyperlink"/>
            <w:szCs w:val="24"/>
            <w:lang w:val="en-GB"/>
          </w:rPr>
          <w:t>32.</w:t>
        </w:r>
        <w:r w:rsidR="00E60450" w:rsidRPr="002C4BC0">
          <w:rPr>
            <w:rFonts w:eastAsiaTheme="minorEastAsia"/>
            <w:lang w:val="en-GB" w:eastAsia="en-GB"/>
          </w:rPr>
          <w:tab/>
        </w:r>
        <w:r w:rsidR="00E60450" w:rsidRPr="002C4BC0">
          <w:rPr>
            <w:rStyle w:val="Hyperlink"/>
            <w:szCs w:val="24"/>
            <w:lang w:val="en-GB"/>
          </w:rPr>
          <w:t>Conversion to Single Currency</w:t>
        </w:r>
        <w:r w:rsidR="00E60450" w:rsidRPr="002C4BC0">
          <w:rPr>
            <w:webHidden/>
          </w:rPr>
          <w:tab/>
        </w:r>
        <w:r w:rsidR="00501F56" w:rsidRPr="002C4BC0">
          <w:rPr>
            <w:webHidden/>
          </w:rPr>
          <w:fldChar w:fldCharType="begin"/>
        </w:r>
        <w:r w:rsidR="00E60450" w:rsidRPr="002C4BC0">
          <w:rPr>
            <w:webHidden/>
          </w:rPr>
          <w:instrText xml:space="preserve"> PAGEREF _Toc3396302 \h </w:instrText>
        </w:r>
        <w:r w:rsidR="00501F56" w:rsidRPr="002C4BC0">
          <w:rPr>
            <w:webHidden/>
          </w:rPr>
        </w:r>
        <w:r w:rsidR="00501F56" w:rsidRPr="002C4BC0">
          <w:rPr>
            <w:webHidden/>
          </w:rPr>
          <w:fldChar w:fldCharType="separate"/>
        </w:r>
        <w:r w:rsidR="00847BE0">
          <w:rPr>
            <w:webHidden/>
          </w:rPr>
          <w:t>21</w:t>
        </w:r>
        <w:r w:rsidR="00501F56" w:rsidRPr="002C4BC0">
          <w:rPr>
            <w:webHidden/>
          </w:rPr>
          <w:fldChar w:fldCharType="end"/>
        </w:r>
      </w:hyperlink>
    </w:p>
    <w:p w14:paraId="62A1CC14" w14:textId="2073C2A9" w:rsidR="00E60450" w:rsidRPr="002C4BC0" w:rsidRDefault="00000000" w:rsidP="00421CF6">
      <w:pPr>
        <w:pStyle w:val="TOC2"/>
        <w:rPr>
          <w:rFonts w:eastAsiaTheme="minorEastAsia"/>
          <w:lang w:val="en-GB" w:eastAsia="en-GB"/>
        </w:rPr>
      </w:pPr>
      <w:hyperlink w:anchor="_Toc3396303" w:history="1">
        <w:r w:rsidR="00E60450" w:rsidRPr="002C4BC0">
          <w:rPr>
            <w:rStyle w:val="Hyperlink"/>
            <w:szCs w:val="24"/>
            <w:lang w:val="en-GB"/>
          </w:rPr>
          <w:t>33.</w:t>
        </w:r>
        <w:r w:rsidR="00E60450" w:rsidRPr="002C4BC0">
          <w:rPr>
            <w:rFonts w:eastAsiaTheme="minorEastAsia"/>
            <w:lang w:val="en-GB" w:eastAsia="en-GB"/>
          </w:rPr>
          <w:tab/>
        </w:r>
        <w:r w:rsidR="00E60450" w:rsidRPr="002C4BC0">
          <w:rPr>
            <w:rStyle w:val="Hyperlink"/>
            <w:szCs w:val="24"/>
            <w:lang w:val="en-GB"/>
          </w:rPr>
          <w:t>Domestic Preference</w:t>
        </w:r>
        <w:r w:rsidR="00E60450" w:rsidRPr="002C4BC0">
          <w:rPr>
            <w:webHidden/>
          </w:rPr>
          <w:tab/>
        </w:r>
        <w:r w:rsidR="00501F56" w:rsidRPr="002C4BC0">
          <w:rPr>
            <w:webHidden/>
          </w:rPr>
          <w:fldChar w:fldCharType="begin"/>
        </w:r>
        <w:r w:rsidR="00E60450" w:rsidRPr="002C4BC0">
          <w:rPr>
            <w:webHidden/>
          </w:rPr>
          <w:instrText xml:space="preserve"> PAGEREF _Toc3396303 \h </w:instrText>
        </w:r>
        <w:r w:rsidR="00501F56" w:rsidRPr="002C4BC0">
          <w:rPr>
            <w:webHidden/>
          </w:rPr>
        </w:r>
        <w:r w:rsidR="00501F56" w:rsidRPr="002C4BC0">
          <w:rPr>
            <w:webHidden/>
          </w:rPr>
          <w:fldChar w:fldCharType="separate"/>
        </w:r>
        <w:r w:rsidR="00847BE0">
          <w:rPr>
            <w:webHidden/>
          </w:rPr>
          <w:t>21</w:t>
        </w:r>
        <w:r w:rsidR="00501F56" w:rsidRPr="002C4BC0">
          <w:rPr>
            <w:webHidden/>
          </w:rPr>
          <w:fldChar w:fldCharType="end"/>
        </w:r>
      </w:hyperlink>
    </w:p>
    <w:p w14:paraId="741F0D14" w14:textId="4E4D022C" w:rsidR="00E60450" w:rsidRPr="002C4BC0" w:rsidRDefault="00000000" w:rsidP="00421CF6">
      <w:pPr>
        <w:pStyle w:val="TOC2"/>
        <w:rPr>
          <w:rFonts w:eastAsiaTheme="minorEastAsia"/>
          <w:lang w:val="en-GB" w:eastAsia="en-GB"/>
        </w:rPr>
      </w:pPr>
      <w:hyperlink w:anchor="_Toc3396304" w:history="1">
        <w:r w:rsidR="00E60450" w:rsidRPr="002C4BC0">
          <w:rPr>
            <w:rStyle w:val="Hyperlink"/>
            <w:szCs w:val="24"/>
            <w:lang w:val="en-GB"/>
          </w:rPr>
          <w:t>34.</w:t>
        </w:r>
        <w:r w:rsidR="00E60450" w:rsidRPr="002C4BC0">
          <w:rPr>
            <w:rFonts w:eastAsiaTheme="minorEastAsia"/>
            <w:lang w:val="en-GB" w:eastAsia="en-GB"/>
          </w:rPr>
          <w:tab/>
        </w:r>
        <w:r w:rsidR="00E60450" w:rsidRPr="002C4BC0">
          <w:rPr>
            <w:rStyle w:val="Hyperlink"/>
            <w:szCs w:val="24"/>
            <w:lang w:val="en-GB"/>
          </w:rPr>
          <w:t>Evaluation of Bids</w:t>
        </w:r>
        <w:r w:rsidR="00E60450" w:rsidRPr="002C4BC0">
          <w:rPr>
            <w:webHidden/>
          </w:rPr>
          <w:tab/>
        </w:r>
        <w:r w:rsidR="00501F56" w:rsidRPr="002C4BC0">
          <w:rPr>
            <w:webHidden/>
          </w:rPr>
          <w:fldChar w:fldCharType="begin"/>
        </w:r>
        <w:r w:rsidR="00E60450" w:rsidRPr="002C4BC0">
          <w:rPr>
            <w:webHidden/>
          </w:rPr>
          <w:instrText xml:space="preserve"> PAGEREF _Toc3396304 \h </w:instrText>
        </w:r>
        <w:r w:rsidR="00501F56" w:rsidRPr="002C4BC0">
          <w:rPr>
            <w:webHidden/>
          </w:rPr>
        </w:r>
        <w:r w:rsidR="00501F56" w:rsidRPr="002C4BC0">
          <w:rPr>
            <w:webHidden/>
          </w:rPr>
          <w:fldChar w:fldCharType="separate"/>
        </w:r>
        <w:r w:rsidR="00847BE0">
          <w:rPr>
            <w:webHidden/>
          </w:rPr>
          <w:t>21</w:t>
        </w:r>
        <w:r w:rsidR="00501F56" w:rsidRPr="002C4BC0">
          <w:rPr>
            <w:webHidden/>
          </w:rPr>
          <w:fldChar w:fldCharType="end"/>
        </w:r>
      </w:hyperlink>
    </w:p>
    <w:p w14:paraId="6645B518" w14:textId="26C23186" w:rsidR="00E60450" w:rsidRPr="002C4BC0" w:rsidRDefault="00000000" w:rsidP="00421CF6">
      <w:pPr>
        <w:pStyle w:val="TOC2"/>
        <w:rPr>
          <w:rFonts w:eastAsiaTheme="minorEastAsia"/>
          <w:lang w:val="en-GB" w:eastAsia="en-GB"/>
        </w:rPr>
      </w:pPr>
      <w:hyperlink w:anchor="_Toc3396305" w:history="1">
        <w:r w:rsidR="00E60450" w:rsidRPr="002C4BC0">
          <w:rPr>
            <w:rStyle w:val="Hyperlink"/>
            <w:szCs w:val="24"/>
            <w:lang w:val="en-GB"/>
          </w:rPr>
          <w:t>35.</w:t>
        </w:r>
        <w:r w:rsidR="00E60450" w:rsidRPr="002C4BC0">
          <w:rPr>
            <w:rFonts w:eastAsiaTheme="minorEastAsia"/>
            <w:lang w:val="en-GB" w:eastAsia="en-GB"/>
          </w:rPr>
          <w:tab/>
        </w:r>
        <w:r w:rsidR="00E60450" w:rsidRPr="002C4BC0">
          <w:rPr>
            <w:rStyle w:val="Hyperlink"/>
            <w:szCs w:val="24"/>
            <w:lang w:val="en-GB"/>
          </w:rPr>
          <w:t>Comparison of Bids</w:t>
        </w:r>
        <w:r w:rsidR="00E60450" w:rsidRPr="002C4BC0">
          <w:rPr>
            <w:webHidden/>
          </w:rPr>
          <w:tab/>
        </w:r>
        <w:r w:rsidR="00501F56" w:rsidRPr="002C4BC0">
          <w:rPr>
            <w:webHidden/>
          </w:rPr>
          <w:fldChar w:fldCharType="begin"/>
        </w:r>
        <w:r w:rsidR="00E60450" w:rsidRPr="002C4BC0">
          <w:rPr>
            <w:webHidden/>
          </w:rPr>
          <w:instrText xml:space="preserve"> PAGEREF _Toc3396305 \h </w:instrText>
        </w:r>
        <w:r w:rsidR="00501F56" w:rsidRPr="002C4BC0">
          <w:rPr>
            <w:webHidden/>
          </w:rPr>
        </w:r>
        <w:r w:rsidR="00501F56" w:rsidRPr="002C4BC0">
          <w:rPr>
            <w:webHidden/>
          </w:rPr>
          <w:fldChar w:fldCharType="separate"/>
        </w:r>
        <w:r w:rsidR="00847BE0">
          <w:rPr>
            <w:webHidden/>
          </w:rPr>
          <w:t>22</w:t>
        </w:r>
        <w:r w:rsidR="00501F56" w:rsidRPr="002C4BC0">
          <w:rPr>
            <w:webHidden/>
          </w:rPr>
          <w:fldChar w:fldCharType="end"/>
        </w:r>
      </w:hyperlink>
    </w:p>
    <w:p w14:paraId="1B414B3D" w14:textId="34027B25" w:rsidR="00E60450" w:rsidRPr="002C4BC0" w:rsidRDefault="00000000" w:rsidP="00421CF6">
      <w:pPr>
        <w:pStyle w:val="TOC2"/>
        <w:rPr>
          <w:rFonts w:eastAsiaTheme="minorEastAsia"/>
          <w:lang w:val="en-GB" w:eastAsia="en-GB"/>
        </w:rPr>
      </w:pPr>
      <w:hyperlink w:anchor="_Toc3396306" w:history="1">
        <w:r w:rsidR="00E60450" w:rsidRPr="002C4BC0">
          <w:rPr>
            <w:rStyle w:val="Hyperlink"/>
            <w:szCs w:val="24"/>
            <w:lang w:val="en-GB"/>
          </w:rPr>
          <w:t>36.</w:t>
        </w:r>
        <w:r w:rsidR="00E60450" w:rsidRPr="002C4BC0">
          <w:rPr>
            <w:rFonts w:eastAsiaTheme="minorEastAsia"/>
            <w:lang w:val="en-GB" w:eastAsia="en-GB"/>
          </w:rPr>
          <w:tab/>
        </w:r>
        <w:r w:rsidR="00E60450" w:rsidRPr="002C4BC0">
          <w:rPr>
            <w:rStyle w:val="Hyperlink"/>
            <w:szCs w:val="24"/>
            <w:lang w:val="en-GB"/>
          </w:rPr>
          <w:t>Abnormally Low Bid</w:t>
        </w:r>
        <w:r w:rsidR="00E60450" w:rsidRPr="002C4BC0">
          <w:rPr>
            <w:webHidden/>
          </w:rPr>
          <w:tab/>
        </w:r>
        <w:r w:rsidR="00501F56" w:rsidRPr="002C4BC0">
          <w:rPr>
            <w:webHidden/>
          </w:rPr>
          <w:fldChar w:fldCharType="begin"/>
        </w:r>
        <w:r w:rsidR="00E60450" w:rsidRPr="002C4BC0">
          <w:rPr>
            <w:webHidden/>
          </w:rPr>
          <w:instrText xml:space="preserve"> PAGEREF _Toc3396306 \h </w:instrText>
        </w:r>
        <w:r w:rsidR="00501F56" w:rsidRPr="002C4BC0">
          <w:rPr>
            <w:webHidden/>
          </w:rPr>
        </w:r>
        <w:r w:rsidR="00501F56" w:rsidRPr="002C4BC0">
          <w:rPr>
            <w:webHidden/>
          </w:rPr>
          <w:fldChar w:fldCharType="separate"/>
        </w:r>
        <w:r w:rsidR="00847BE0">
          <w:rPr>
            <w:webHidden/>
          </w:rPr>
          <w:t>22</w:t>
        </w:r>
        <w:r w:rsidR="00501F56" w:rsidRPr="002C4BC0">
          <w:rPr>
            <w:webHidden/>
          </w:rPr>
          <w:fldChar w:fldCharType="end"/>
        </w:r>
      </w:hyperlink>
    </w:p>
    <w:p w14:paraId="32F01DC1" w14:textId="1C047125" w:rsidR="00E60450" w:rsidRPr="002C4BC0" w:rsidRDefault="00000000" w:rsidP="00421CF6">
      <w:pPr>
        <w:pStyle w:val="TOC2"/>
        <w:rPr>
          <w:rFonts w:eastAsiaTheme="minorEastAsia"/>
          <w:lang w:val="en-GB" w:eastAsia="en-GB"/>
        </w:rPr>
      </w:pPr>
      <w:hyperlink w:anchor="_Toc3396307" w:history="1">
        <w:r w:rsidR="00E60450" w:rsidRPr="002C4BC0">
          <w:rPr>
            <w:rStyle w:val="Hyperlink"/>
            <w:szCs w:val="24"/>
            <w:lang w:val="en-GB"/>
          </w:rPr>
          <w:t>37.</w:t>
        </w:r>
        <w:r w:rsidR="00E60450" w:rsidRPr="002C4BC0">
          <w:rPr>
            <w:rFonts w:eastAsiaTheme="minorEastAsia"/>
            <w:lang w:val="en-GB" w:eastAsia="en-GB"/>
          </w:rPr>
          <w:tab/>
        </w:r>
        <w:r w:rsidR="00E60450" w:rsidRPr="002C4BC0">
          <w:rPr>
            <w:rStyle w:val="Hyperlink"/>
            <w:szCs w:val="24"/>
            <w:lang w:val="en-GB"/>
          </w:rPr>
          <w:t>Unbalanced or front loaded bids</w:t>
        </w:r>
        <w:r w:rsidR="00E60450" w:rsidRPr="002C4BC0">
          <w:rPr>
            <w:webHidden/>
          </w:rPr>
          <w:tab/>
        </w:r>
        <w:r w:rsidR="00501F56" w:rsidRPr="002C4BC0">
          <w:rPr>
            <w:webHidden/>
          </w:rPr>
          <w:fldChar w:fldCharType="begin"/>
        </w:r>
        <w:r w:rsidR="00E60450" w:rsidRPr="002C4BC0">
          <w:rPr>
            <w:webHidden/>
          </w:rPr>
          <w:instrText xml:space="preserve"> PAGEREF _Toc3396307 \h </w:instrText>
        </w:r>
        <w:r w:rsidR="00501F56" w:rsidRPr="002C4BC0">
          <w:rPr>
            <w:webHidden/>
          </w:rPr>
        </w:r>
        <w:r w:rsidR="00501F56" w:rsidRPr="002C4BC0">
          <w:rPr>
            <w:webHidden/>
          </w:rPr>
          <w:fldChar w:fldCharType="separate"/>
        </w:r>
        <w:r w:rsidR="00847BE0">
          <w:rPr>
            <w:webHidden/>
          </w:rPr>
          <w:t>22</w:t>
        </w:r>
        <w:r w:rsidR="00501F56" w:rsidRPr="002C4BC0">
          <w:rPr>
            <w:webHidden/>
          </w:rPr>
          <w:fldChar w:fldCharType="end"/>
        </w:r>
      </w:hyperlink>
    </w:p>
    <w:p w14:paraId="40B2509A" w14:textId="3C13A65D" w:rsidR="00E60450" w:rsidRPr="002C4BC0" w:rsidRDefault="00000000" w:rsidP="00421CF6">
      <w:pPr>
        <w:pStyle w:val="TOC2"/>
        <w:rPr>
          <w:rFonts w:eastAsiaTheme="minorEastAsia"/>
          <w:lang w:val="en-GB" w:eastAsia="en-GB"/>
        </w:rPr>
      </w:pPr>
      <w:hyperlink w:anchor="_Toc3396308" w:history="1">
        <w:r w:rsidR="00E60450" w:rsidRPr="002C4BC0">
          <w:rPr>
            <w:rStyle w:val="Hyperlink"/>
            <w:szCs w:val="24"/>
            <w:lang w:val="en-GB"/>
          </w:rPr>
          <w:t>38.</w:t>
        </w:r>
        <w:r w:rsidR="00E60450" w:rsidRPr="002C4BC0">
          <w:rPr>
            <w:rFonts w:eastAsiaTheme="minorEastAsia"/>
            <w:lang w:val="en-GB" w:eastAsia="en-GB"/>
          </w:rPr>
          <w:tab/>
        </w:r>
        <w:r w:rsidR="00E60450" w:rsidRPr="002C4BC0">
          <w:rPr>
            <w:rStyle w:val="Hyperlink"/>
            <w:szCs w:val="24"/>
            <w:lang w:val="en-GB"/>
          </w:rPr>
          <w:t>Qualification of the Bidder</w:t>
        </w:r>
        <w:r w:rsidR="00E60450" w:rsidRPr="002C4BC0">
          <w:rPr>
            <w:webHidden/>
          </w:rPr>
          <w:tab/>
        </w:r>
        <w:r w:rsidR="00501F56" w:rsidRPr="002C4BC0">
          <w:rPr>
            <w:webHidden/>
          </w:rPr>
          <w:fldChar w:fldCharType="begin"/>
        </w:r>
        <w:r w:rsidR="00E60450" w:rsidRPr="002C4BC0">
          <w:rPr>
            <w:webHidden/>
          </w:rPr>
          <w:instrText xml:space="preserve"> PAGEREF _Toc3396308 \h </w:instrText>
        </w:r>
        <w:r w:rsidR="00501F56" w:rsidRPr="002C4BC0">
          <w:rPr>
            <w:webHidden/>
          </w:rPr>
        </w:r>
        <w:r w:rsidR="00501F56" w:rsidRPr="002C4BC0">
          <w:rPr>
            <w:webHidden/>
          </w:rPr>
          <w:fldChar w:fldCharType="separate"/>
        </w:r>
        <w:r w:rsidR="00847BE0">
          <w:rPr>
            <w:webHidden/>
          </w:rPr>
          <w:t>23</w:t>
        </w:r>
        <w:r w:rsidR="00501F56" w:rsidRPr="002C4BC0">
          <w:rPr>
            <w:webHidden/>
          </w:rPr>
          <w:fldChar w:fldCharType="end"/>
        </w:r>
      </w:hyperlink>
    </w:p>
    <w:p w14:paraId="13CAF578" w14:textId="725B41B2" w:rsidR="00E60450" w:rsidRPr="002C4BC0" w:rsidRDefault="00000000" w:rsidP="00421CF6">
      <w:pPr>
        <w:pStyle w:val="TOC2"/>
        <w:rPr>
          <w:rFonts w:eastAsiaTheme="minorEastAsia"/>
          <w:lang w:val="en-GB" w:eastAsia="en-GB"/>
        </w:rPr>
      </w:pPr>
      <w:hyperlink w:anchor="_Toc3396309" w:history="1">
        <w:r w:rsidR="00E60450" w:rsidRPr="002C4BC0">
          <w:rPr>
            <w:rStyle w:val="Hyperlink"/>
            <w:szCs w:val="24"/>
            <w:lang w:val="en-GB"/>
          </w:rPr>
          <w:t>39.</w:t>
        </w:r>
        <w:r w:rsidR="00E60450" w:rsidRPr="002C4BC0">
          <w:rPr>
            <w:rFonts w:eastAsiaTheme="minorEastAsia"/>
            <w:lang w:val="en-GB" w:eastAsia="en-GB"/>
          </w:rPr>
          <w:tab/>
        </w:r>
        <w:r w:rsidR="00E60450" w:rsidRPr="002C4BC0">
          <w:rPr>
            <w:rStyle w:val="Hyperlink"/>
            <w:iCs/>
            <w:szCs w:val="24"/>
            <w:lang w:val="en-GB"/>
          </w:rPr>
          <w:t xml:space="preserve">Procuring entity’s </w:t>
        </w:r>
        <w:r w:rsidR="00E60450" w:rsidRPr="002C4BC0">
          <w:rPr>
            <w:rStyle w:val="Hyperlink"/>
            <w:szCs w:val="24"/>
            <w:lang w:val="en-GB"/>
          </w:rPr>
          <w:t>Right to Accept Any Bid, and to Reject Any or All Bids</w:t>
        </w:r>
        <w:r w:rsidR="00E60450" w:rsidRPr="002C4BC0">
          <w:rPr>
            <w:webHidden/>
          </w:rPr>
          <w:tab/>
        </w:r>
        <w:r w:rsidR="00501F56" w:rsidRPr="002C4BC0">
          <w:rPr>
            <w:webHidden/>
          </w:rPr>
          <w:fldChar w:fldCharType="begin"/>
        </w:r>
        <w:r w:rsidR="00E60450" w:rsidRPr="002C4BC0">
          <w:rPr>
            <w:webHidden/>
          </w:rPr>
          <w:instrText xml:space="preserve"> PAGEREF _Toc3396309 \h </w:instrText>
        </w:r>
        <w:r w:rsidR="00501F56" w:rsidRPr="002C4BC0">
          <w:rPr>
            <w:webHidden/>
          </w:rPr>
        </w:r>
        <w:r w:rsidR="00501F56" w:rsidRPr="002C4BC0">
          <w:rPr>
            <w:webHidden/>
          </w:rPr>
          <w:fldChar w:fldCharType="separate"/>
        </w:r>
        <w:r w:rsidR="00847BE0">
          <w:rPr>
            <w:webHidden/>
          </w:rPr>
          <w:t>23</w:t>
        </w:r>
        <w:r w:rsidR="00501F56" w:rsidRPr="002C4BC0">
          <w:rPr>
            <w:webHidden/>
          </w:rPr>
          <w:fldChar w:fldCharType="end"/>
        </w:r>
      </w:hyperlink>
    </w:p>
    <w:p w14:paraId="6C37C80B" w14:textId="7FEB879F" w:rsidR="00E60450" w:rsidRPr="002C4BC0" w:rsidRDefault="00000000">
      <w:pPr>
        <w:pStyle w:val="TOC1"/>
        <w:tabs>
          <w:tab w:val="left" w:pos="720"/>
          <w:tab w:val="right" w:leader="dot" w:pos="8680"/>
        </w:tabs>
        <w:rPr>
          <w:rFonts w:eastAsiaTheme="minorEastAsia"/>
          <w:b w:val="0"/>
          <w:noProof/>
          <w:szCs w:val="24"/>
          <w:lang w:val="en-GB" w:eastAsia="en-GB"/>
        </w:rPr>
      </w:pPr>
      <w:hyperlink w:anchor="_Toc3396310" w:history="1">
        <w:r w:rsidR="00E60450" w:rsidRPr="002C4BC0">
          <w:rPr>
            <w:rStyle w:val="Hyperlink"/>
            <w:noProof/>
            <w:szCs w:val="24"/>
            <w:lang w:val="en-GB"/>
          </w:rPr>
          <w:t>F.</w:t>
        </w:r>
        <w:r w:rsidR="00E60450" w:rsidRPr="002C4BC0">
          <w:rPr>
            <w:rFonts w:eastAsiaTheme="minorEastAsia"/>
            <w:b w:val="0"/>
            <w:noProof/>
            <w:szCs w:val="24"/>
            <w:lang w:val="en-GB" w:eastAsia="en-GB"/>
          </w:rPr>
          <w:tab/>
        </w:r>
        <w:r w:rsidR="00E60450" w:rsidRPr="002C4BC0">
          <w:rPr>
            <w:rStyle w:val="Hyperlink"/>
            <w:noProof/>
            <w:szCs w:val="24"/>
            <w:lang w:val="en-GB"/>
          </w:rPr>
          <w:t>Award of Contract</w:t>
        </w:r>
        <w:r w:rsidR="00E60450" w:rsidRPr="002C4BC0">
          <w:rPr>
            <w:noProof/>
            <w:webHidden/>
            <w:szCs w:val="24"/>
          </w:rPr>
          <w:tab/>
        </w:r>
        <w:r w:rsidR="00501F56" w:rsidRPr="002C4BC0">
          <w:rPr>
            <w:noProof/>
            <w:webHidden/>
            <w:szCs w:val="24"/>
          </w:rPr>
          <w:fldChar w:fldCharType="begin"/>
        </w:r>
        <w:r w:rsidR="00E60450" w:rsidRPr="002C4BC0">
          <w:rPr>
            <w:noProof/>
            <w:webHidden/>
            <w:szCs w:val="24"/>
          </w:rPr>
          <w:instrText xml:space="preserve"> PAGEREF _Toc3396310 \h </w:instrText>
        </w:r>
        <w:r w:rsidR="00501F56" w:rsidRPr="002C4BC0">
          <w:rPr>
            <w:noProof/>
            <w:webHidden/>
            <w:szCs w:val="24"/>
          </w:rPr>
        </w:r>
        <w:r w:rsidR="00501F56" w:rsidRPr="002C4BC0">
          <w:rPr>
            <w:noProof/>
            <w:webHidden/>
            <w:szCs w:val="24"/>
          </w:rPr>
          <w:fldChar w:fldCharType="separate"/>
        </w:r>
        <w:r w:rsidR="00847BE0">
          <w:rPr>
            <w:noProof/>
            <w:webHidden/>
            <w:szCs w:val="24"/>
          </w:rPr>
          <w:t>23</w:t>
        </w:r>
        <w:r w:rsidR="00501F56" w:rsidRPr="002C4BC0">
          <w:rPr>
            <w:noProof/>
            <w:webHidden/>
            <w:szCs w:val="24"/>
          </w:rPr>
          <w:fldChar w:fldCharType="end"/>
        </w:r>
      </w:hyperlink>
    </w:p>
    <w:p w14:paraId="33024AD4" w14:textId="79F5617A" w:rsidR="00E60450" w:rsidRPr="002C4BC0" w:rsidRDefault="00000000" w:rsidP="00421CF6">
      <w:pPr>
        <w:pStyle w:val="TOC2"/>
        <w:rPr>
          <w:rFonts w:eastAsiaTheme="minorEastAsia"/>
          <w:lang w:val="en-GB" w:eastAsia="en-GB"/>
        </w:rPr>
      </w:pPr>
      <w:hyperlink w:anchor="_Toc3396311" w:history="1">
        <w:r w:rsidR="00E60450" w:rsidRPr="002C4BC0">
          <w:rPr>
            <w:rStyle w:val="Hyperlink"/>
            <w:szCs w:val="24"/>
            <w:lang w:val="en-GB"/>
          </w:rPr>
          <w:t>40.</w:t>
        </w:r>
        <w:r w:rsidR="00E60450" w:rsidRPr="002C4BC0">
          <w:rPr>
            <w:rFonts w:eastAsiaTheme="minorEastAsia"/>
            <w:lang w:val="en-GB" w:eastAsia="en-GB"/>
          </w:rPr>
          <w:tab/>
        </w:r>
        <w:r w:rsidR="00E60450" w:rsidRPr="002C4BC0">
          <w:rPr>
            <w:rStyle w:val="Hyperlink"/>
            <w:szCs w:val="24"/>
            <w:lang w:val="en-GB"/>
          </w:rPr>
          <w:t>Award Criteria</w:t>
        </w:r>
        <w:r w:rsidR="00E60450" w:rsidRPr="002C4BC0">
          <w:rPr>
            <w:webHidden/>
          </w:rPr>
          <w:tab/>
        </w:r>
        <w:r w:rsidR="00501F56" w:rsidRPr="002C4BC0">
          <w:rPr>
            <w:webHidden/>
          </w:rPr>
          <w:fldChar w:fldCharType="begin"/>
        </w:r>
        <w:r w:rsidR="00E60450" w:rsidRPr="002C4BC0">
          <w:rPr>
            <w:webHidden/>
          </w:rPr>
          <w:instrText xml:space="preserve"> PAGEREF _Toc3396311 \h </w:instrText>
        </w:r>
        <w:r w:rsidR="00501F56" w:rsidRPr="002C4BC0">
          <w:rPr>
            <w:webHidden/>
          </w:rPr>
        </w:r>
        <w:r w:rsidR="00501F56" w:rsidRPr="002C4BC0">
          <w:rPr>
            <w:webHidden/>
          </w:rPr>
          <w:fldChar w:fldCharType="separate"/>
        </w:r>
        <w:r w:rsidR="00847BE0">
          <w:rPr>
            <w:webHidden/>
          </w:rPr>
          <w:t>24</w:t>
        </w:r>
        <w:r w:rsidR="00501F56" w:rsidRPr="002C4BC0">
          <w:rPr>
            <w:webHidden/>
          </w:rPr>
          <w:fldChar w:fldCharType="end"/>
        </w:r>
      </w:hyperlink>
    </w:p>
    <w:p w14:paraId="79FD722A" w14:textId="63AAD50B" w:rsidR="00E60450" w:rsidRPr="002C4BC0" w:rsidRDefault="00000000" w:rsidP="00421CF6">
      <w:pPr>
        <w:pStyle w:val="TOC2"/>
        <w:rPr>
          <w:rFonts w:eastAsiaTheme="minorEastAsia"/>
          <w:lang w:val="en-GB" w:eastAsia="en-GB"/>
        </w:rPr>
      </w:pPr>
      <w:hyperlink w:anchor="_Toc3396312" w:history="1">
        <w:r w:rsidR="00E60450" w:rsidRPr="002C4BC0">
          <w:rPr>
            <w:rStyle w:val="Hyperlink"/>
            <w:szCs w:val="24"/>
            <w:lang w:val="en-GB"/>
          </w:rPr>
          <w:t>41.</w:t>
        </w:r>
        <w:r w:rsidR="00E60450" w:rsidRPr="002C4BC0">
          <w:rPr>
            <w:rFonts w:eastAsiaTheme="minorEastAsia"/>
            <w:lang w:val="en-GB" w:eastAsia="en-GB"/>
          </w:rPr>
          <w:tab/>
        </w:r>
        <w:r w:rsidR="00E60450" w:rsidRPr="002C4BC0">
          <w:rPr>
            <w:rStyle w:val="Hyperlink"/>
            <w:szCs w:val="24"/>
            <w:lang w:val="en-GB"/>
          </w:rPr>
          <w:t>Notification of Award</w:t>
        </w:r>
        <w:r w:rsidR="00E60450" w:rsidRPr="002C4BC0">
          <w:rPr>
            <w:webHidden/>
          </w:rPr>
          <w:tab/>
        </w:r>
        <w:r w:rsidR="00501F56" w:rsidRPr="002C4BC0">
          <w:rPr>
            <w:webHidden/>
          </w:rPr>
          <w:fldChar w:fldCharType="begin"/>
        </w:r>
        <w:r w:rsidR="00E60450" w:rsidRPr="002C4BC0">
          <w:rPr>
            <w:webHidden/>
          </w:rPr>
          <w:instrText xml:space="preserve"> PAGEREF _Toc3396312 \h </w:instrText>
        </w:r>
        <w:r w:rsidR="00501F56" w:rsidRPr="002C4BC0">
          <w:rPr>
            <w:webHidden/>
          </w:rPr>
        </w:r>
        <w:r w:rsidR="00501F56" w:rsidRPr="002C4BC0">
          <w:rPr>
            <w:webHidden/>
          </w:rPr>
          <w:fldChar w:fldCharType="separate"/>
        </w:r>
        <w:r w:rsidR="00847BE0">
          <w:rPr>
            <w:webHidden/>
          </w:rPr>
          <w:t>24</w:t>
        </w:r>
        <w:r w:rsidR="00501F56" w:rsidRPr="002C4BC0">
          <w:rPr>
            <w:webHidden/>
          </w:rPr>
          <w:fldChar w:fldCharType="end"/>
        </w:r>
      </w:hyperlink>
    </w:p>
    <w:p w14:paraId="0B11BC95" w14:textId="63764ED9" w:rsidR="00E60450" w:rsidRPr="002C4BC0" w:rsidRDefault="00000000" w:rsidP="00421CF6">
      <w:pPr>
        <w:pStyle w:val="TOC2"/>
        <w:rPr>
          <w:rFonts w:eastAsiaTheme="minorEastAsia"/>
          <w:lang w:val="en-GB" w:eastAsia="en-GB"/>
        </w:rPr>
      </w:pPr>
      <w:hyperlink w:anchor="_Toc3396313" w:history="1">
        <w:r w:rsidR="00E60450" w:rsidRPr="002C4BC0">
          <w:rPr>
            <w:rStyle w:val="Hyperlink"/>
            <w:szCs w:val="24"/>
            <w:lang w:val="en-GB"/>
          </w:rPr>
          <w:t>42.</w:t>
        </w:r>
        <w:r w:rsidR="00E60450" w:rsidRPr="002C4BC0">
          <w:rPr>
            <w:rFonts w:eastAsiaTheme="minorEastAsia"/>
            <w:lang w:val="en-GB" w:eastAsia="en-GB"/>
          </w:rPr>
          <w:tab/>
        </w:r>
        <w:r w:rsidR="00E60450" w:rsidRPr="002C4BC0">
          <w:rPr>
            <w:rStyle w:val="Hyperlink"/>
            <w:szCs w:val="24"/>
            <w:lang w:val="en-GB"/>
          </w:rPr>
          <w:t>Signing of Contract</w:t>
        </w:r>
        <w:r w:rsidR="00E60450" w:rsidRPr="002C4BC0">
          <w:rPr>
            <w:webHidden/>
          </w:rPr>
          <w:tab/>
        </w:r>
        <w:r w:rsidR="00501F56" w:rsidRPr="002C4BC0">
          <w:rPr>
            <w:webHidden/>
          </w:rPr>
          <w:fldChar w:fldCharType="begin"/>
        </w:r>
        <w:r w:rsidR="00E60450" w:rsidRPr="002C4BC0">
          <w:rPr>
            <w:webHidden/>
          </w:rPr>
          <w:instrText xml:space="preserve"> PAGEREF _Toc3396313 \h </w:instrText>
        </w:r>
        <w:r w:rsidR="00501F56" w:rsidRPr="002C4BC0">
          <w:rPr>
            <w:webHidden/>
          </w:rPr>
        </w:r>
        <w:r w:rsidR="00501F56" w:rsidRPr="002C4BC0">
          <w:rPr>
            <w:webHidden/>
          </w:rPr>
          <w:fldChar w:fldCharType="separate"/>
        </w:r>
        <w:r w:rsidR="00847BE0">
          <w:rPr>
            <w:webHidden/>
          </w:rPr>
          <w:t>24</w:t>
        </w:r>
        <w:r w:rsidR="00501F56" w:rsidRPr="002C4BC0">
          <w:rPr>
            <w:webHidden/>
          </w:rPr>
          <w:fldChar w:fldCharType="end"/>
        </w:r>
      </w:hyperlink>
    </w:p>
    <w:p w14:paraId="427C5567" w14:textId="5D47A005" w:rsidR="00E60450" w:rsidRPr="002C4BC0" w:rsidRDefault="00000000" w:rsidP="00421CF6">
      <w:pPr>
        <w:pStyle w:val="TOC2"/>
        <w:rPr>
          <w:rFonts w:eastAsiaTheme="minorEastAsia"/>
          <w:lang w:val="en-GB" w:eastAsia="en-GB"/>
        </w:rPr>
      </w:pPr>
      <w:hyperlink w:anchor="_Toc3396314" w:history="1">
        <w:r w:rsidR="00E60450" w:rsidRPr="002C4BC0">
          <w:rPr>
            <w:rStyle w:val="Hyperlink"/>
            <w:szCs w:val="24"/>
            <w:lang w:val="en-GB"/>
          </w:rPr>
          <w:t>43.</w:t>
        </w:r>
        <w:r w:rsidR="00E60450" w:rsidRPr="002C4BC0">
          <w:rPr>
            <w:rFonts w:eastAsiaTheme="minorEastAsia"/>
            <w:lang w:val="en-GB" w:eastAsia="en-GB"/>
          </w:rPr>
          <w:tab/>
        </w:r>
        <w:r w:rsidR="00E60450" w:rsidRPr="002C4BC0">
          <w:rPr>
            <w:rStyle w:val="Hyperlink"/>
            <w:szCs w:val="24"/>
            <w:lang w:val="en-GB"/>
          </w:rPr>
          <w:t>Performance Security</w:t>
        </w:r>
        <w:r w:rsidR="00E60450" w:rsidRPr="002C4BC0">
          <w:rPr>
            <w:webHidden/>
          </w:rPr>
          <w:tab/>
        </w:r>
        <w:r w:rsidR="00501F56" w:rsidRPr="002C4BC0">
          <w:rPr>
            <w:webHidden/>
          </w:rPr>
          <w:fldChar w:fldCharType="begin"/>
        </w:r>
        <w:r w:rsidR="00E60450" w:rsidRPr="002C4BC0">
          <w:rPr>
            <w:webHidden/>
          </w:rPr>
          <w:instrText xml:space="preserve"> PAGEREF _Toc3396314 \h </w:instrText>
        </w:r>
        <w:r w:rsidR="00501F56" w:rsidRPr="002C4BC0">
          <w:rPr>
            <w:webHidden/>
          </w:rPr>
        </w:r>
        <w:r w:rsidR="00501F56" w:rsidRPr="002C4BC0">
          <w:rPr>
            <w:webHidden/>
          </w:rPr>
          <w:fldChar w:fldCharType="separate"/>
        </w:r>
        <w:r w:rsidR="00847BE0">
          <w:rPr>
            <w:webHidden/>
          </w:rPr>
          <w:t>25</w:t>
        </w:r>
        <w:r w:rsidR="00501F56" w:rsidRPr="002C4BC0">
          <w:rPr>
            <w:webHidden/>
          </w:rPr>
          <w:fldChar w:fldCharType="end"/>
        </w:r>
      </w:hyperlink>
    </w:p>
    <w:p w14:paraId="36E52FE1" w14:textId="725FD13E" w:rsidR="00E60450" w:rsidRPr="002C4BC0" w:rsidRDefault="00000000" w:rsidP="00421CF6">
      <w:pPr>
        <w:pStyle w:val="TOC2"/>
        <w:rPr>
          <w:rFonts w:eastAsiaTheme="minorEastAsia"/>
          <w:lang w:val="en-GB" w:eastAsia="en-GB"/>
        </w:rPr>
      </w:pPr>
      <w:hyperlink w:anchor="_Toc3396315" w:history="1">
        <w:r w:rsidR="00E60450" w:rsidRPr="002C4BC0">
          <w:rPr>
            <w:rStyle w:val="Hyperlink"/>
            <w:szCs w:val="24"/>
            <w:lang w:val="en-GB"/>
          </w:rPr>
          <w:t>44.</w:t>
        </w:r>
        <w:r w:rsidR="00E60450" w:rsidRPr="002C4BC0">
          <w:rPr>
            <w:rFonts w:eastAsiaTheme="minorEastAsia"/>
            <w:lang w:val="en-GB" w:eastAsia="en-GB"/>
          </w:rPr>
          <w:tab/>
        </w:r>
        <w:r w:rsidR="00E60450" w:rsidRPr="002C4BC0">
          <w:rPr>
            <w:rStyle w:val="Hyperlink"/>
            <w:szCs w:val="24"/>
            <w:lang w:val="en-GB"/>
          </w:rPr>
          <w:t>Adjudicator</w:t>
        </w:r>
        <w:r w:rsidR="00E60450" w:rsidRPr="002C4BC0">
          <w:rPr>
            <w:webHidden/>
          </w:rPr>
          <w:tab/>
        </w:r>
        <w:r w:rsidR="00501F56" w:rsidRPr="002C4BC0">
          <w:rPr>
            <w:webHidden/>
          </w:rPr>
          <w:fldChar w:fldCharType="begin"/>
        </w:r>
        <w:r w:rsidR="00E60450" w:rsidRPr="002C4BC0">
          <w:rPr>
            <w:webHidden/>
          </w:rPr>
          <w:instrText xml:space="preserve"> PAGEREF _Toc3396315 \h </w:instrText>
        </w:r>
        <w:r w:rsidR="00501F56" w:rsidRPr="002C4BC0">
          <w:rPr>
            <w:webHidden/>
          </w:rPr>
        </w:r>
        <w:r w:rsidR="00501F56" w:rsidRPr="002C4BC0">
          <w:rPr>
            <w:webHidden/>
          </w:rPr>
          <w:fldChar w:fldCharType="separate"/>
        </w:r>
        <w:r w:rsidR="00847BE0">
          <w:rPr>
            <w:webHidden/>
          </w:rPr>
          <w:t>25</w:t>
        </w:r>
        <w:r w:rsidR="00501F56" w:rsidRPr="002C4BC0">
          <w:rPr>
            <w:webHidden/>
          </w:rPr>
          <w:fldChar w:fldCharType="end"/>
        </w:r>
      </w:hyperlink>
    </w:p>
    <w:p w14:paraId="116A8DF4" w14:textId="3A780FBC" w:rsidR="00E60450" w:rsidRDefault="00000000" w:rsidP="00421CF6">
      <w:pPr>
        <w:pStyle w:val="TOC2"/>
        <w:rPr>
          <w:rFonts w:asciiTheme="minorHAnsi" w:eastAsiaTheme="minorEastAsia" w:hAnsiTheme="minorHAnsi" w:cstheme="minorBidi"/>
          <w:sz w:val="22"/>
          <w:szCs w:val="22"/>
          <w:lang w:val="en-GB" w:eastAsia="en-GB"/>
        </w:rPr>
      </w:pPr>
      <w:hyperlink w:anchor="_Toc3396316" w:history="1">
        <w:r w:rsidR="00E60450" w:rsidRPr="002C4BC0">
          <w:rPr>
            <w:rStyle w:val="Hyperlink"/>
            <w:szCs w:val="24"/>
            <w:lang w:val="en-GB"/>
          </w:rPr>
          <w:t>45.</w:t>
        </w:r>
        <w:r w:rsidR="00E60450" w:rsidRPr="002C4BC0">
          <w:rPr>
            <w:rFonts w:eastAsiaTheme="minorEastAsia"/>
            <w:lang w:val="en-GB" w:eastAsia="en-GB"/>
          </w:rPr>
          <w:tab/>
        </w:r>
        <w:r w:rsidR="00E60450" w:rsidRPr="002C4BC0">
          <w:rPr>
            <w:rStyle w:val="Hyperlink"/>
            <w:szCs w:val="24"/>
            <w:lang w:val="en-GB"/>
          </w:rPr>
          <w:t>Right to complain</w:t>
        </w:r>
        <w:r w:rsidR="00E60450" w:rsidRPr="002C4BC0">
          <w:rPr>
            <w:webHidden/>
          </w:rPr>
          <w:tab/>
        </w:r>
        <w:r w:rsidR="00501F56" w:rsidRPr="002C4BC0">
          <w:rPr>
            <w:webHidden/>
          </w:rPr>
          <w:fldChar w:fldCharType="begin"/>
        </w:r>
        <w:r w:rsidR="00E60450" w:rsidRPr="002C4BC0">
          <w:rPr>
            <w:webHidden/>
          </w:rPr>
          <w:instrText xml:space="preserve"> PAGEREF _Toc3396316 \h </w:instrText>
        </w:r>
        <w:r w:rsidR="00501F56" w:rsidRPr="002C4BC0">
          <w:rPr>
            <w:webHidden/>
          </w:rPr>
        </w:r>
        <w:r w:rsidR="00501F56" w:rsidRPr="002C4BC0">
          <w:rPr>
            <w:webHidden/>
          </w:rPr>
          <w:fldChar w:fldCharType="separate"/>
        </w:r>
        <w:r w:rsidR="00847BE0">
          <w:rPr>
            <w:webHidden/>
          </w:rPr>
          <w:t>26</w:t>
        </w:r>
        <w:r w:rsidR="00501F56" w:rsidRPr="002C4BC0">
          <w:rPr>
            <w:webHidden/>
          </w:rPr>
          <w:fldChar w:fldCharType="end"/>
        </w:r>
      </w:hyperlink>
    </w:p>
    <w:p w14:paraId="3FD47A7F" w14:textId="77777777" w:rsidR="007B586E" w:rsidRPr="007B7FBF" w:rsidRDefault="00501F56" w:rsidP="00116438">
      <w:pPr>
        <w:pStyle w:val="BodyText"/>
        <w:spacing w:line="276" w:lineRule="auto"/>
        <w:ind w:left="180" w:right="288"/>
        <w:jc w:val="both"/>
        <w:rPr>
          <w:rFonts w:ascii="Calibri" w:hAnsi="Calibri" w:cs="Calibri"/>
          <w:b/>
          <w:bCs/>
          <w:sz w:val="22"/>
          <w:szCs w:val="22"/>
          <w:lang w:val="en-GB"/>
        </w:rPr>
      </w:pPr>
      <w:r w:rsidRPr="007B7FBF">
        <w:rPr>
          <w:rFonts w:ascii="Calibri" w:hAnsi="Calibri" w:cs="Calibri"/>
          <w:b/>
          <w:bCs/>
          <w:sz w:val="22"/>
          <w:szCs w:val="22"/>
          <w:lang w:val="en-GB"/>
        </w:rPr>
        <w:fldChar w:fldCharType="end"/>
      </w:r>
    </w:p>
    <w:p w14:paraId="556C1E18" w14:textId="77777777" w:rsidR="007B586E" w:rsidRPr="007B7FBF" w:rsidRDefault="007B586E">
      <w:pPr>
        <w:pStyle w:val="BodyText"/>
        <w:ind w:left="180" w:right="288"/>
        <w:jc w:val="center"/>
        <w:rPr>
          <w:rFonts w:ascii="Calibri" w:hAnsi="Calibri" w:cs="Calibri"/>
          <w:b/>
          <w:bCs/>
          <w:sz w:val="22"/>
          <w:szCs w:val="22"/>
          <w:lang w:val="en-GB"/>
        </w:rPr>
      </w:pPr>
    </w:p>
    <w:p w14:paraId="2FCB7542" w14:textId="77777777" w:rsidR="007B586E" w:rsidRPr="007B7FBF" w:rsidRDefault="007B586E">
      <w:pPr>
        <w:jc w:val="center"/>
        <w:outlineLvl w:val="0"/>
        <w:rPr>
          <w:rFonts w:ascii="Calibri" w:hAnsi="Calibri" w:cs="Calibri"/>
          <w:sz w:val="22"/>
          <w:szCs w:val="22"/>
          <w:lang w:val="en-GB"/>
        </w:rPr>
      </w:pPr>
    </w:p>
    <w:p w14:paraId="2B5E2617" w14:textId="77777777" w:rsidR="007B586E" w:rsidRPr="007B7FBF" w:rsidRDefault="007B586E">
      <w:pPr>
        <w:jc w:val="center"/>
        <w:outlineLvl w:val="0"/>
        <w:rPr>
          <w:rFonts w:ascii="Calibri" w:hAnsi="Calibri" w:cs="Calibri"/>
          <w:sz w:val="22"/>
          <w:szCs w:val="22"/>
          <w:lang w:val="en-GB"/>
        </w:rPr>
      </w:pPr>
    </w:p>
    <w:p w14:paraId="55E81446" w14:textId="77777777" w:rsidR="005D16D5" w:rsidRPr="007B7FBF" w:rsidRDefault="005D16D5" w:rsidP="00C14E4D">
      <w:pPr>
        <w:tabs>
          <w:tab w:val="left" w:pos="3705"/>
        </w:tabs>
        <w:spacing w:before="120" w:after="120" w:line="276" w:lineRule="auto"/>
        <w:jc w:val="center"/>
        <w:rPr>
          <w:rFonts w:ascii="Calibri" w:hAnsi="Calibri" w:cs="Calibri"/>
          <w:sz w:val="22"/>
          <w:szCs w:val="22"/>
          <w:lang w:val="en-GB"/>
        </w:rPr>
        <w:sectPr w:rsidR="005D16D5" w:rsidRPr="007B7FBF" w:rsidSect="00FF0CC9">
          <w:headerReference w:type="even" r:id="rId13"/>
          <w:headerReference w:type="default" r:id="rId14"/>
          <w:headerReference w:type="first" r:id="rId15"/>
          <w:type w:val="oddPage"/>
          <w:pgSz w:w="11906" w:h="16838" w:code="9"/>
          <w:pgMar w:top="1440" w:right="1416" w:bottom="1440" w:left="1800" w:header="720" w:footer="720" w:gutter="0"/>
          <w:pgNumType w:start="1"/>
          <w:cols w:space="720"/>
        </w:sectPr>
      </w:pPr>
      <w:bookmarkStart w:id="2" w:name="_Hlt438532663"/>
      <w:bookmarkStart w:id="3" w:name="_Toc438266923"/>
      <w:bookmarkStart w:id="4" w:name="_Toc438267877"/>
      <w:bookmarkStart w:id="5" w:name="_Toc438366664"/>
      <w:bookmarkEnd w:id="2"/>
    </w:p>
    <w:tbl>
      <w:tblPr>
        <w:tblW w:w="9520" w:type="dxa"/>
        <w:jc w:val="center"/>
        <w:tblLayout w:type="fixed"/>
        <w:tblLook w:val="0000" w:firstRow="0" w:lastRow="0" w:firstColumn="0" w:lastColumn="0" w:noHBand="0" w:noVBand="0"/>
      </w:tblPr>
      <w:tblGrid>
        <w:gridCol w:w="2411"/>
        <w:gridCol w:w="7109"/>
      </w:tblGrid>
      <w:tr w:rsidR="007B586E" w:rsidRPr="002C4BC0" w14:paraId="21FB5AC5" w14:textId="77777777" w:rsidTr="00FF7C69">
        <w:trPr>
          <w:cantSplit/>
          <w:jc w:val="center"/>
        </w:trPr>
        <w:tc>
          <w:tcPr>
            <w:tcW w:w="9520" w:type="dxa"/>
            <w:gridSpan w:val="2"/>
            <w:vAlign w:val="center"/>
          </w:tcPr>
          <w:p w14:paraId="435EAC0E" w14:textId="77777777" w:rsidR="00116438" w:rsidRPr="00917F29" w:rsidRDefault="007B586E" w:rsidP="0054287E">
            <w:pPr>
              <w:pStyle w:val="StyleStyleS1-Header1TimesNewRoman14pt1"/>
              <w:spacing w:before="0" w:after="120" w:line="276" w:lineRule="auto"/>
              <w:rPr>
                <w:rFonts w:ascii="Arial" w:hAnsi="Arial" w:cs="Arial"/>
                <w:sz w:val="32"/>
                <w:szCs w:val="32"/>
                <w:lang w:val="en-GB"/>
              </w:rPr>
            </w:pPr>
            <w:bookmarkStart w:id="6" w:name="_Toc438438819"/>
            <w:bookmarkStart w:id="7" w:name="_Toc438532553"/>
            <w:bookmarkStart w:id="8" w:name="_Toc438733963"/>
            <w:bookmarkStart w:id="9" w:name="_Toc438962045"/>
            <w:bookmarkStart w:id="10" w:name="_Toc461939616"/>
            <w:bookmarkStart w:id="11" w:name="_Toc97371001"/>
            <w:bookmarkStart w:id="12" w:name="_Toc3396266"/>
            <w:bookmarkEnd w:id="3"/>
            <w:bookmarkEnd w:id="4"/>
            <w:bookmarkEnd w:id="5"/>
            <w:r w:rsidRPr="00917F29">
              <w:rPr>
                <w:rFonts w:ascii="Arial" w:hAnsi="Arial" w:cs="Arial"/>
                <w:sz w:val="32"/>
                <w:szCs w:val="32"/>
                <w:lang w:val="en-GB"/>
              </w:rPr>
              <w:lastRenderedPageBreak/>
              <w:t>General</w:t>
            </w:r>
            <w:bookmarkEnd w:id="6"/>
            <w:bookmarkEnd w:id="7"/>
            <w:bookmarkEnd w:id="8"/>
            <w:bookmarkEnd w:id="9"/>
            <w:bookmarkEnd w:id="10"/>
            <w:bookmarkEnd w:id="11"/>
            <w:bookmarkEnd w:id="12"/>
          </w:p>
        </w:tc>
      </w:tr>
      <w:tr w:rsidR="007B586E" w:rsidRPr="002C4BC0" w14:paraId="4504CA49" w14:textId="77777777" w:rsidTr="00FF7C69">
        <w:trPr>
          <w:trHeight w:val="558"/>
          <w:jc w:val="center"/>
        </w:trPr>
        <w:tc>
          <w:tcPr>
            <w:tcW w:w="2411" w:type="dxa"/>
          </w:tcPr>
          <w:p w14:paraId="42D60E8F" w14:textId="77777777" w:rsidR="007B586E" w:rsidRPr="002C4BC0" w:rsidRDefault="007B586E" w:rsidP="0054287E">
            <w:pPr>
              <w:pStyle w:val="S1-Header2"/>
              <w:tabs>
                <w:tab w:val="clear" w:pos="2052"/>
                <w:tab w:val="num" w:pos="432"/>
              </w:tabs>
              <w:spacing w:after="120" w:line="276" w:lineRule="auto"/>
              <w:ind w:left="432"/>
              <w:rPr>
                <w:lang w:val="en-GB"/>
              </w:rPr>
            </w:pPr>
            <w:bookmarkStart w:id="13" w:name="_Toc97371002"/>
            <w:bookmarkStart w:id="14" w:name="_Toc139863103"/>
            <w:bookmarkStart w:id="15" w:name="_Toc3396267"/>
            <w:r w:rsidRPr="002C4BC0">
              <w:rPr>
                <w:lang w:val="en-GB"/>
              </w:rPr>
              <w:t xml:space="preserve">Scope of </w:t>
            </w:r>
            <w:bookmarkEnd w:id="13"/>
            <w:bookmarkEnd w:id="14"/>
            <w:r w:rsidR="00612E5E" w:rsidRPr="002C4BC0">
              <w:rPr>
                <w:lang w:val="en-GB"/>
              </w:rPr>
              <w:t>Bidding</w:t>
            </w:r>
            <w:bookmarkEnd w:id="15"/>
          </w:p>
        </w:tc>
        <w:tc>
          <w:tcPr>
            <w:tcW w:w="7109" w:type="dxa"/>
            <w:shd w:val="clear" w:color="auto" w:fill="auto"/>
          </w:tcPr>
          <w:p w14:paraId="28F9595F" w14:textId="77777777" w:rsidR="007B586E" w:rsidRPr="002C4BC0" w:rsidRDefault="007B586E" w:rsidP="0054287E">
            <w:pPr>
              <w:pStyle w:val="Header2-SubClauses"/>
              <w:spacing w:after="120" w:line="276" w:lineRule="auto"/>
              <w:ind w:left="475" w:hanging="475"/>
              <w:jc w:val="left"/>
              <w:rPr>
                <w:rFonts w:cs="Times New Roman"/>
                <w:lang w:val="en-GB"/>
              </w:rPr>
            </w:pPr>
            <w:r w:rsidRPr="002C4BC0">
              <w:rPr>
                <w:rFonts w:cs="Times New Roman"/>
                <w:lang w:val="en-GB"/>
              </w:rPr>
              <w:t xml:space="preserve">The </w:t>
            </w:r>
            <w:r w:rsidR="008F0E41" w:rsidRPr="002C4BC0">
              <w:rPr>
                <w:rFonts w:cs="Times New Roman"/>
                <w:lang w:val="en-GB"/>
              </w:rPr>
              <w:t>procuring</w:t>
            </w:r>
            <w:r w:rsidR="00F3336A" w:rsidRPr="002C4BC0">
              <w:rPr>
                <w:rFonts w:cs="Times New Roman"/>
                <w:lang w:val="en-GB"/>
              </w:rPr>
              <w:t xml:space="preserve"> entity</w:t>
            </w:r>
            <w:r w:rsidR="007B2AB4" w:rsidRPr="002C4BC0">
              <w:rPr>
                <w:rFonts w:cs="Times New Roman"/>
                <w:lang w:val="en-GB"/>
              </w:rPr>
              <w:t xml:space="preserve">, as </w:t>
            </w:r>
            <w:r w:rsidR="00CD6720" w:rsidRPr="002C4BC0">
              <w:rPr>
                <w:rFonts w:cs="Times New Roman"/>
                <w:b/>
                <w:lang w:val="en-GB"/>
              </w:rPr>
              <w:t>specified in the</w:t>
            </w:r>
            <w:r w:rsidR="007B2AB4" w:rsidRPr="002C4BC0">
              <w:rPr>
                <w:rFonts w:cs="Times New Roman"/>
                <w:b/>
                <w:lang w:val="en-GB"/>
              </w:rPr>
              <w:t xml:space="preserve"> BDS,</w:t>
            </w:r>
            <w:r w:rsidRPr="002C4BC0">
              <w:rPr>
                <w:rFonts w:cs="Times New Roman"/>
                <w:lang w:val="en-GB"/>
              </w:rPr>
              <w:t xml:space="preserve"> issues this </w:t>
            </w:r>
            <w:r w:rsidR="00F3336A" w:rsidRPr="002C4BC0">
              <w:rPr>
                <w:rFonts w:cs="Times New Roman"/>
                <w:lang w:val="en-GB"/>
              </w:rPr>
              <w:t>Bidding Document</w:t>
            </w:r>
            <w:r w:rsidRPr="002C4BC0">
              <w:rPr>
                <w:rFonts w:cs="Times New Roman"/>
                <w:lang w:val="en-GB"/>
              </w:rPr>
              <w:t xml:space="preserve"> for the procurement of the </w:t>
            </w:r>
            <w:r w:rsidR="008611F7" w:rsidRPr="002C4BC0">
              <w:rPr>
                <w:rFonts w:cs="Times New Roman"/>
                <w:lang w:val="en-GB"/>
              </w:rPr>
              <w:t>general services</w:t>
            </w:r>
            <w:r w:rsidRPr="002C4BC0">
              <w:rPr>
                <w:rFonts w:cs="Times New Roman"/>
                <w:lang w:val="en-GB"/>
              </w:rPr>
              <w:t xml:space="preserve"> as specified in </w:t>
            </w:r>
            <w:r w:rsidR="00CD6720" w:rsidRPr="002C4BC0">
              <w:rPr>
                <w:rFonts w:cs="Times New Roman"/>
                <w:b/>
                <w:lang w:val="en-GB"/>
              </w:rPr>
              <w:t>Section V – Procuring entity’s Requirements</w:t>
            </w:r>
            <w:r w:rsidRPr="002C4BC0">
              <w:rPr>
                <w:rFonts w:cs="Times New Roman"/>
                <w:lang w:val="en-GB"/>
              </w:rPr>
              <w:t>.</w:t>
            </w:r>
            <w:r w:rsidR="00A803CF" w:rsidRPr="002C4BC0">
              <w:rPr>
                <w:rFonts w:cs="Times New Roman"/>
                <w:lang w:val="en-GB"/>
              </w:rPr>
              <w:t xml:space="preserve"> </w:t>
            </w:r>
          </w:p>
          <w:p w14:paraId="00E647B0" w14:textId="77777777" w:rsidR="00BC4BBF" w:rsidRPr="002C4BC0" w:rsidRDefault="00BC4BBF" w:rsidP="0054287E">
            <w:pPr>
              <w:pStyle w:val="Header2-SubClauses"/>
              <w:spacing w:after="120" w:line="276" w:lineRule="auto"/>
              <w:ind w:left="475" w:hanging="475"/>
              <w:jc w:val="left"/>
              <w:rPr>
                <w:rFonts w:cs="Times New Roman"/>
                <w:lang w:val="en-GB"/>
              </w:rPr>
            </w:pPr>
            <w:r w:rsidRPr="002C4BC0">
              <w:rPr>
                <w:rFonts w:cs="Times New Roman"/>
                <w:lang w:val="en-GB"/>
              </w:rPr>
              <w:t>The name and identification number of this</w:t>
            </w:r>
            <w:r w:rsidR="008F0E41" w:rsidRPr="002C4BC0">
              <w:rPr>
                <w:rFonts w:cs="Times New Roman"/>
                <w:lang w:val="en-GB"/>
              </w:rPr>
              <w:t xml:space="preserve"> Open </w:t>
            </w:r>
            <w:r w:rsidRPr="002C4BC0">
              <w:rPr>
                <w:rFonts w:cs="Times New Roman"/>
                <w:lang w:val="en-GB"/>
              </w:rPr>
              <w:t xml:space="preserve">Competitive </w:t>
            </w:r>
            <w:r w:rsidR="008F0E41" w:rsidRPr="002C4BC0">
              <w:rPr>
                <w:rFonts w:cs="Times New Roman"/>
                <w:lang w:val="en-GB"/>
              </w:rPr>
              <w:t>Bidding</w:t>
            </w:r>
            <w:r w:rsidRPr="002C4BC0">
              <w:rPr>
                <w:rFonts w:cs="Times New Roman"/>
                <w:lang w:val="en-GB"/>
              </w:rPr>
              <w:t xml:space="preserve"> procurement are </w:t>
            </w:r>
            <w:r w:rsidRPr="002C4BC0">
              <w:rPr>
                <w:rFonts w:cs="Times New Roman"/>
                <w:b/>
                <w:bCs/>
                <w:lang w:val="en-GB"/>
              </w:rPr>
              <w:t xml:space="preserve">specified in the </w:t>
            </w:r>
            <w:r w:rsidR="00F3336A" w:rsidRPr="002C4BC0">
              <w:rPr>
                <w:rFonts w:cs="Times New Roman"/>
                <w:b/>
                <w:bCs/>
                <w:lang w:val="en-GB"/>
              </w:rPr>
              <w:t>BDS</w:t>
            </w:r>
            <w:r w:rsidRPr="002C4BC0">
              <w:rPr>
                <w:rFonts w:cs="Times New Roman"/>
                <w:bCs/>
                <w:lang w:val="en-GB"/>
              </w:rPr>
              <w:t>.</w:t>
            </w:r>
            <w:r w:rsidRPr="002C4BC0">
              <w:rPr>
                <w:rFonts w:cs="Times New Roman"/>
                <w:lang w:val="en-GB"/>
              </w:rPr>
              <w:t xml:space="preserve"> The name, identification, and number of lots of are also </w:t>
            </w:r>
            <w:r w:rsidRPr="002C4BC0">
              <w:rPr>
                <w:rFonts w:cs="Times New Roman"/>
                <w:b/>
                <w:bCs/>
                <w:lang w:val="en-GB"/>
              </w:rPr>
              <w:t xml:space="preserve">provided in the </w:t>
            </w:r>
            <w:r w:rsidR="00F3336A" w:rsidRPr="002C4BC0">
              <w:rPr>
                <w:rFonts w:cs="Times New Roman"/>
                <w:b/>
                <w:bCs/>
                <w:lang w:val="en-GB"/>
              </w:rPr>
              <w:t>BDS</w:t>
            </w:r>
            <w:r w:rsidR="00116438" w:rsidRPr="002C4BC0">
              <w:rPr>
                <w:rFonts w:cs="Times New Roman"/>
                <w:bCs/>
                <w:lang w:val="en-GB"/>
              </w:rPr>
              <w:t>.</w:t>
            </w:r>
          </w:p>
          <w:p w14:paraId="1D58EAEE" w14:textId="77777777" w:rsidR="00BC4BBF" w:rsidRPr="002C4BC0" w:rsidRDefault="00BC4BBF" w:rsidP="0054287E">
            <w:pPr>
              <w:pStyle w:val="Sub-ClauseText"/>
              <w:numPr>
                <w:ilvl w:val="1"/>
                <w:numId w:val="24"/>
              </w:numPr>
              <w:overflowPunct/>
              <w:autoSpaceDE/>
              <w:autoSpaceDN/>
              <w:adjustRightInd/>
              <w:spacing w:before="0" w:line="276" w:lineRule="auto"/>
              <w:jc w:val="left"/>
              <w:textAlignment w:val="auto"/>
              <w:rPr>
                <w:spacing w:val="0"/>
                <w:szCs w:val="24"/>
                <w:lang w:val="en-GB"/>
              </w:rPr>
            </w:pPr>
            <w:r w:rsidRPr="002C4BC0">
              <w:rPr>
                <w:spacing w:val="0"/>
                <w:szCs w:val="24"/>
                <w:lang w:val="en-GB"/>
              </w:rPr>
              <w:t>Throughout th</w:t>
            </w:r>
            <w:r w:rsidR="002A4ACE" w:rsidRPr="002C4BC0">
              <w:rPr>
                <w:spacing w:val="0"/>
                <w:szCs w:val="24"/>
                <w:lang w:val="en-GB"/>
              </w:rPr>
              <w:t>is</w:t>
            </w:r>
            <w:r w:rsidRPr="002C4BC0">
              <w:rPr>
                <w:spacing w:val="0"/>
                <w:szCs w:val="24"/>
                <w:lang w:val="en-GB"/>
              </w:rPr>
              <w:t xml:space="preserve"> </w:t>
            </w:r>
            <w:r w:rsidR="00CF6063" w:rsidRPr="002C4BC0">
              <w:rPr>
                <w:spacing w:val="0"/>
                <w:szCs w:val="24"/>
                <w:lang w:val="en-GB"/>
              </w:rPr>
              <w:t>b</w:t>
            </w:r>
            <w:r w:rsidR="00612E5E" w:rsidRPr="002C4BC0">
              <w:rPr>
                <w:spacing w:val="0"/>
                <w:szCs w:val="24"/>
                <w:lang w:val="en-GB"/>
              </w:rPr>
              <w:t>idding</w:t>
            </w:r>
            <w:r w:rsidR="00B41D47" w:rsidRPr="002C4BC0">
              <w:rPr>
                <w:spacing w:val="0"/>
                <w:szCs w:val="24"/>
                <w:lang w:val="en-GB"/>
              </w:rPr>
              <w:t xml:space="preserve"> </w:t>
            </w:r>
            <w:r w:rsidR="00CF6063" w:rsidRPr="002C4BC0">
              <w:rPr>
                <w:spacing w:val="0"/>
                <w:szCs w:val="24"/>
                <w:lang w:val="en-GB"/>
              </w:rPr>
              <w:t>d</w:t>
            </w:r>
            <w:r w:rsidR="00B41D47" w:rsidRPr="002C4BC0">
              <w:rPr>
                <w:spacing w:val="0"/>
                <w:szCs w:val="24"/>
                <w:lang w:val="en-GB"/>
              </w:rPr>
              <w:t>ocument</w:t>
            </w:r>
            <w:r w:rsidRPr="002C4BC0">
              <w:rPr>
                <w:spacing w:val="0"/>
                <w:szCs w:val="24"/>
                <w:lang w:val="en-GB"/>
              </w:rPr>
              <w:t>:</w:t>
            </w:r>
          </w:p>
          <w:p w14:paraId="77396495" w14:textId="77777777" w:rsidR="00EB68DA" w:rsidRPr="001D7F5A" w:rsidRDefault="00EB68DA" w:rsidP="00C246F3">
            <w:pPr>
              <w:pStyle w:val="ListParagraph"/>
              <w:numPr>
                <w:ilvl w:val="0"/>
                <w:numId w:val="81"/>
              </w:numPr>
              <w:spacing w:after="240" w:line="276" w:lineRule="auto"/>
              <w:rPr>
                <w:lang w:val="en-GB"/>
              </w:rPr>
            </w:pPr>
            <w:bookmarkStart w:id="16" w:name="_Toc3397495"/>
            <w:r w:rsidRPr="001D7F5A">
              <w:rPr>
                <w:b/>
                <w:lang w:val="en-GB"/>
              </w:rPr>
              <w:t>“Contact Entity”</w:t>
            </w:r>
            <w:r w:rsidRPr="001D7F5A">
              <w:rPr>
                <w:lang w:val="en-GB"/>
              </w:rPr>
              <w:t xml:space="preserve"> is the </w:t>
            </w:r>
            <w:r w:rsidR="008F0E41" w:rsidRPr="001D7F5A">
              <w:rPr>
                <w:lang w:val="en-GB"/>
              </w:rPr>
              <w:t>procuring</w:t>
            </w:r>
            <w:r w:rsidR="00F3336A" w:rsidRPr="001D7F5A">
              <w:rPr>
                <w:lang w:val="en-GB"/>
              </w:rPr>
              <w:t xml:space="preserve"> entity</w:t>
            </w:r>
            <w:r w:rsidRPr="001D7F5A">
              <w:rPr>
                <w:lang w:val="en-GB"/>
              </w:rPr>
              <w:t xml:space="preserve">’s assigned agency or person for conducting the </w:t>
            </w:r>
            <w:r w:rsidR="00A75472" w:rsidRPr="001D7F5A">
              <w:rPr>
                <w:lang w:val="en-GB"/>
              </w:rPr>
              <w:t>bidd</w:t>
            </w:r>
            <w:r w:rsidRPr="001D7F5A">
              <w:rPr>
                <w:lang w:val="en-GB"/>
              </w:rPr>
              <w:t>ing and contract administration processes;</w:t>
            </w:r>
            <w:bookmarkEnd w:id="16"/>
          </w:p>
          <w:p w14:paraId="6FD48F57" w14:textId="77777777" w:rsidR="00EB68DA" w:rsidRPr="001D7F5A" w:rsidRDefault="00EB68DA" w:rsidP="00C246F3">
            <w:pPr>
              <w:pStyle w:val="ListParagraph"/>
              <w:numPr>
                <w:ilvl w:val="0"/>
                <w:numId w:val="81"/>
              </w:numPr>
              <w:spacing w:after="240" w:line="276" w:lineRule="auto"/>
              <w:rPr>
                <w:lang w:val="en-GB"/>
              </w:rPr>
            </w:pPr>
            <w:bookmarkStart w:id="17" w:name="_Toc3397496"/>
            <w:r w:rsidRPr="001D7F5A">
              <w:rPr>
                <w:b/>
                <w:lang w:val="en-GB"/>
              </w:rPr>
              <w:t>“day”</w:t>
            </w:r>
            <w:r w:rsidRPr="001D7F5A">
              <w:rPr>
                <w:lang w:val="en-GB"/>
              </w:rPr>
              <w:t xml:space="preserve"> means calendar day;</w:t>
            </w:r>
            <w:bookmarkEnd w:id="17"/>
          </w:p>
          <w:p w14:paraId="488BF1B8" w14:textId="77777777" w:rsidR="00EB68DA" w:rsidRPr="001D7F5A" w:rsidRDefault="00EB68DA" w:rsidP="00C246F3">
            <w:pPr>
              <w:pStyle w:val="ListParagraph"/>
              <w:numPr>
                <w:ilvl w:val="0"/>
                <w:numId w:val="81"/>
              </w:numPr>
              <w:spacing w:after="240" w:line="276" w:lineRule="auto"/>
              <w:rPr>
                <w:lang w:val="en-GB"/>
              </w:rPr>
            </w:pPr>
            <w:r w:rsidRPr="001D7F5A">
              <w:rPr>
                <w:b/>
                <w:lang w:val="en-GB"/>
              </w:rPr>
              <w:t>“Government”</w:t>
            </w:r>
            <w:r w:rsidRPr="001D7F5A">
              <w:rPr>
                <w:lang w:val="en-GB"/>
              </w:rPr>
              <w:t xml:space="preserve"> means the Government of the Independent State of Samoa;</w:t>
            </w:r>
          </w:p>
          <w:p w14:paraId="3BC4F616" w14:textId="77777777" w:rsidR="00BC4BBF" w:rsidRPr="001D7F5A" w:rsidRDefault="000679D7" w:rsidP="00C246F3">
            <w:pPr>
              <w:pStyle w:val="ListParagraph"/>
              <w:numPr>
                <w:ilvl w:val="0"/>
                <w:numId w:val="81"/>
              </w:numPr>
              <w:spacing w:after="240" w:line="276" w:lineRule="auto"/>
              <w:rPr>
                <w:lang w:val="en-GB"/>
              </w:rPr>
            </w:pPr>
            <w:bookmarkStart w:id="18" w:name="_Toc3397497"/>
            <w:r w:rsidRPr="001D7F5A">
              <w:rPr>
                <w:lang w:val="en-GB"/>
              </w:rPr>
              <w:t>t</w:t>
            </w:r>
            <w:r w:rsidR="00BC4BBF" w:rsidRPr="001D7F5A">
              <w:rPr>
                <w:lang w:val="en-GB"/>
              </w:rPr>
              <w:t xml:space="preserve">he term </w:t>
            </w:r>
            <w:r w:rsidR="00BC4BBF" w:rsidRPr="001D7F5A">
              <w:rPr>
                <w:b/>
                <w:lang w:val="en-GB"/>
              </w:rPr>
              <w:t>“in writing”</w:t>
            </w:r>
            <w:r w:rsidR="00BC4BBF" w:rsidRPr="001D7F5A">
              <w:rPr>
                <w:lang w:val="en-GB"/>
              </w:rPr>
              <w:t xml:space="preserve"> means communicated in written form (</w:t>
            </w:r>
            <w:r w:rsidR="00BC4BBF" w:rsidRPr="001D7F5A">
              <w:rPr>
                <w:b/>
                <w:lang w:val="en-GB"/>
              </w:rPr>
              <w:t>e.g. by mail, e-mail, fax, telex</w:t>
            </w:r>
            <w:r w:rsidR="00BC4BBF" w:rsidRPr="001D7F5A">
              <w:rPr>
                <w:lang w:val="en-GB"/>
              </w:rPr>
              <w:t>) with proof of receipt;</w:t>
            </w:r>
            <w:bookmarkEnd w:id="18"/>
          </w:p>
          <w:p w14:paraId="0E218675" w14:textId="77777777" w:rsidR="00EB68DA" w:rsidRPr="001D7F5A" w:rsidRDefault="00EB68DA" w:rsidP="00C246F3">
            <w:pPr>
              <w:pStyle w:val="ListParagraph"/>
              <w:numPr>
                <w:ilvl w:val="0"/>
                <w:numId w:val="81"/>
              </w:numPr>
              <w:spacing w:after="240" w:line="276" w:lineRule="auto"/>
              <w:rPr>
                <w:lang w:val="en-GB"/>
              </w:rPr>
            </w:pPr>
            <w:r w:rsidRPr="001D7F5A">
              <w:rPr>
                <w:b/>
                <w:lang w:val="en-GB"/>
              </w:rPr>
              <w:t>“</w:t>
            </w:r>
            <w:proofErr w:type="gramStart"/>
            <w:r w:rsidR="008F0E41" w:rsidRPr="001D7F5A">
              <w:rPr>
                <w:b/>
                <w:lang w:val="en-GB"/>
              </w:rPr>
              <w:t>procuring</w:t>
            </w:r>
            <w:proofErr w:type="gramEnd"/>
            <w:r w:rsidR="00F3336A" w:rsidRPr="001D7F5A">
              <w:rPr>
                <w:b/>
                <w:lang w:val="en-GB"/>
              </w:rPr>
              <w:t xml:space="preserve"> entity</w:t>
            </w:r>
            <w:r w:rsidRPr="001D7F5A">
              <w:rPr>
                <w:b/>
                <w:lang w:val="en-GB"/>
              </w:rPr>
              <w:t>”</w:t>
            </w:r>
            <w:r w:rsidRPr="001D7F5A">
              <w:rPr>
                <w:lang w:val="en-GB"/>
              </w:rPr>
              <w:t xml:space="preserve"> means the Government </w:t>
            </w:r>
            <w:r w:rsidR="00C14E4D" w:rsidRPr="001D7F5A">
              <w:rPr>
                <w:lang w:val="en-GB"/>
              </w:rPr>
              <w:t>or delegate or proxy for the Government and the Executor of the Contract</w:t>
            </w:r>
            <w:r w:rsidRPr="001D7F5A">
              <w:rPr>
                <w:lang w:val="en-GB"/>
              </w:rPr>
              <w:t>;</w:t>
            </w:r>
          </w:p>
          <w:p w14:paraId="372FEF86" w14:textId="77777777" w:rsidR="00BC4BBF" w:rsidRPr="001D7F5A" w:rsidRDefault="00BC4BBF" w:rsidP="00C246F3">
            <w:pPr>
              <w:pStyle w:val="ListParagraph"/>
              <w:numPr>
                <w:ilvl w:val="0"/>
                <w:numId w:val="81"/>
              </w:numPr>
              <w:spacing w:after="240" w:line="276" w:lineRule="auto"/>
              <w:rPr>
                <w:lang w:val="en-GB"/>
              </w:rPr>
            </w:pPr>
            <w:bookmarkStart w:id="19" w:name="_Toc3397498"/>
            <w:r w:rsidRPr="001D7F5A">
              <w:rPr>
                <w:lang w:val="en-GB"/>
              </w:rPr>
              <w:t xml:space="preserve">if the context so requires, </w:t>
            </w:r>
            <w:r w:rsidRPr="001D7F5A">
              <w:rPr>
                <w:b/>
                <w:lang w:val="en-GB"/>
              </w:rPr>
              <w:t>“singular”</w:t>
            </w:r>
            <w:r w:rsidRPr="001D7F5A">
              <w:rPr>
                <w:lang w:val="en-GB"/>
              </w:rPr>
              <w:t xml:space="preserve"> means </w:t>
            </w:r>
            <w:r w:rsidRPr="001D7F5A">
              <w:rPr>
                <w:b/>
                <w:lang w:val="en-GB"/>
              </w:rPr>
              <w:t>“plural”</w:t>
            </w:r>
            <w:r w:rsidRPr="001D7F5A">
              <w:rPr>
                <w:lang w:val="en-GB"/>
              </w:rPr>
              <w:t xml:space="preserve"> and vice versa</w:t>
            </w:r>
            <w:r w:rsidR="00C14E4D" w:rsidRPr="001D7F5A">
              <w:rPr>
                <w:lang w:val="en-GB"/>
              </w:rPr>
              <w:t>.</w:t>
            </w:r>
            <w:bookmarkEnd w:id="19"/>
          </w:p>
        </w:tc>
      </w:tr>
      <w:tr w:rsidR="00246CA3" w:rsidRPr="002C4BC0" w14:paraId="55B53D87" w14:textId="77777777" w:rsidTr="00FF7C69">
        <w:trPr>
          <w:jc w:val="center"/>
        </w:trPr>
        <w:tc>
          <w:tcPr>
            <w:tcW w:w="2411" w:type="dxa"/>
          </w:tcPr>
          <w:p w14:paraId="63D12DDB" w14:textId="77777777" w:rsidR="00246CA3" w:rsidRPr="002C4BC0" w:rsidRDefault="00021662" w:rsidP="0054287E">
            <w:pPr>
              <w:pStyle w:val="S1-Header2"/>
              <w:tabs>
                <w:tab w:val="clear" w:pos="2052"/>
                <w:tab w:val="num" w:pos="432"/>
              </w:tabs>
              <w:spacing w:after="120" w:line="276" w:lineRule="auto"/>
              <w:ind w:left="432"/>
              <w:rPr>
                <w:lang w:val="en-GB"/>
              </w:rPr>
            </w:pPr>
            <w:bookmarkStart w:id="20" w:name="_Toc438530847"/>
            <w:bookmarkStart w:id="21" w:name="_Toc438532555"/>
            <w:bookmarkStart w:id="22" w:name="_Toc3396268"/>
            <w:bookmarkStart w:id="23" w:name="_Toc438438821"/>
            <w:bookmarkStart w:id="24" w:name="_Toc438532556"/>
            <w:bookmarkStart w:id="25" w:name="_Toc438733965"/>
            <w:bookmarkStart w:id="26" w:name="_Toc438907006"/>
            <w:bookmarkStart w:id="27" w:name="_Toc438907205"/>
            <w:bookmarkStart w:id="28" w:name="_Toc97371003"/>
            <w:bookmarkStart w:id="29" w:name="_Toc139863104"/>
            <w:bookmarkEnd w:id="20"/>
            <w:bookmarkEnd w:id="21"/>
            <w:r w:rsidRPr="002C4BC0">
              <w:rPr>
                <w:lang w:val="en-GB"/>
              </w:rPr>
              <w:t>Source of Funds</w:t>
            </w:r>
            <w:bookmarkEnd w:id="22"/>
          </w:p>
        </w:tc>
        <w:tc>
          <w:tcPr>
            <w:tcW w:w="7109" w:type="dxa"/>
          </w:tcPr>
          <w:p w14:paraId="6AD91481" w14:textId="77777777" w:rsidR="00C14E4D" w:rsidRPr="002C4BC0" w:rsidRDefault="00C14E4D" w:rsidP="00C246F3">
            <w:pPr>
              <w:pStyle w:val="Sub-ClauseText"/>
              <w:numPr>
                <w:ilvl w:val="1"/>
                <w:numId w:val="25"/>
              </w:numPr>
              <w:overflowPunct/>
              <w:autoSpaceDE/>
              <w:autoSpaceDN/>
              <w:adjustRightInd/>
              <w:spacing w:before="0" w:line="276" w:lineRule="auto"/>
              <w:ind w:left="605" w:hanging="605"/>
              <w:jc w:val="left"/>
              <w:textAlignment w:val="auto"/>
              <w:rPr>
                <w:spacing w:val="0"/>
                <w:szCs w:val="24"/>
                <w:lang w:val="en-GB"/>
              </w:rPr>
            </w:pPr>
            <w:r w:rsidRPr="002C4BC0">
              <w:rPr>
                <w:spacing w:val="0"/>
                <w:szCs w:val="24"/>
                <w:lang w:val="en-GB"/>
              </w:rPr>
              <w:t xml:space="preserve">The procuring entity has received public funds toward the cost of the project </w:t>
            </w:r>
            <w:r w:rsidR="00CD6720" w:rsidRPr="002C4BC0">
              <w:rPr>
                <w:b/>
                <w:spacing w:val="0"/>
                <w:szCs w:val="24"/>
                <w:lang w:val="en-GB"/>
              </w:rPr>
              <w:t xml:space="preserve">named in the </w:t>
            </w:r>
            <w:r w:rsidRPr="002C4BC0">
              <w:rPr>
                <w:b/>
                <w:spacing w:val="0"/>
                <w:szCs w:val="24"/>
                <w:lang w:val="en-GB"/>
              </w:rPr>
              <w:t>BDS</w:t>
            </w:r>
            <w:r w:rsidRPr="002C4BC0">
              <w:rPr>
                <w:spacing w:val="0"/>
                <w:szCs w:val="24"/>
                <w:lang w:val="en-GB"/>
              </w:rPr>
              <w:t xml:space="preserve"> for the execution of this procurement. </w:t>
            </w:r>
          </w:p>
          <w:p w14:paraId="24F492EC" w14:textId="77777777" w:rsidR="00B74ACA" w:rsidRPr="002C4BC0" w:rsidRDefault="00C14E4D" w:rsidP="00C246F3">
            <w:pPr>
              <w:pStyle w:val="Sub-ClauseText"/>
              <w:numPr>
                <w:ilvl w:val="1"/>
                <w:numId w:val="25"/>
              </w:numPr>
              <w:overflowPunct/>
              <w:autoSpaceDE/>
              <w:autoSpaceDN/>
              <w:adjustRightInd/>
              <w:spacing w:before="0" w:line="276" w:lineRule="auto"/>
              <w:ind w:left="605" w:hanging="605"/>
              <w:jc w:val="left"/>
              <w:textAlignment w:val="auto"/>
              <w:rPr>
                <w:szCs w:val="24"/>
                <w:lang w:val="en-GB"/>
              </w:rPr>
            </w:pPr>
            <w:r w:rsidRPr="002C4BC0">
              <w:rPr>
                <w:spacing w:val="0"/>
                <w:szCs w:val="24"/>
                <w:lang w:val="en-GB"/>
              </w:rPr>
              <w:t>Payment shall be in accordance with the Government’s Treasury Instructions and Payment Policy.</w:t>
            </w:r>
          </w:p>
        </w:tc>
      </w:tr>
      <w:tr w:rsidR="007B586E" w:rsidRPr="002C4BC0" w14:paraId="12D9D63D" w14:textId="77777777" w:rsidTr="00FF7C69">
        <w:trPr>
          <w:jc w:val="center"/>
        </w:trPr>
        <w:tc>
          <w:tcPr>
            <w:tcW w:w="2411" w:type="dxa"/>
          </w:tcPr>
          <w:p w14:paraId="25063D0F" w14:textId="77777777" w:rsidR="007B586E" w:rsidRPr="002C4BC0" w:rsidRDefault="007B586E" w:rsidP="0054287E">
            <w:pPr>
              <w:pStyle w:val="S1-Header2"/>
              <w:tabs>
                <w:tab w:val="clear" w:pos="2052"/>
                <w:tab w:val="num" w:pos="432"/>
              </w:tabs>
              <w:spacing w:after="120" w:line="276" w:lineRule="auto"/>
              <w:ind w:left="432"/>
              <w:rPr>
                <w:lang w:val="en-GB"/>
              </w:rPr>
            </w:pPr>
            <w:bookmarkStart w:id="30" w:name="_Toc438532557"/>
            <w:bookmarkStart w:id="31" w:name="_Toc438532558"/>
            <w:bookmarkStart w:id="32" w:name="_Toc438002631"/>
            <w:bookmarkEnd w:id="23"/>
            <w:bookmarkEnd w:id="24"/>
            <w:bookmarkEnd w:id="25"/>
            <w:bookmarkEnd w:id="26"/>
            <w:bookmarkEnd w:id="27"/>
            <w:bookmarkEnd w:id="28"/>
            <w:bookmarkEnd w:id="29"/>
            <w:bookmarkEnd w:id="30"/>
            <w:bookmarkEnd w:id="31"/>
            <w:r w:rsidRPr="002C4BC0">
              <w:rPr>
                <w:lang w:val="en-GB"/>
              </w:rPr>
              <w:br w:type="page"/>
            </w:r>
            <w:bookmarkStart w:id="33" w:name="_Toc3396269"/>
            <w:bookmarkEnd w:id="32"/>
            <w:r w:rsidRPr="002C4BC0">
              <w:rPr>
                <w:lang w:val="en-GB"/>
              </w:rPr>
              <w:t>Fraud and Corruption</w:t>
            </w:r>
            <w:bookmarkEnd w:id="33"/>
            <w:r w:rsidRPr="002C4BC0">
              <w:rPr>
                <w:lang w:val="en-GB"/>
              </w:rPr>
              <w:t xml:space="preserve"> </w:t>
            </w:r>
          </w:p>
        </w:tc>
        <w:tc>
          <w:tcPr>
            <w:tcW w:w="7109" w:type="dxa"/>
          </w:tcPr>
          <w:p w14:paraId="7B613A31" w14:textId="77777777" w:rsidR="00C14E4D" w:rsidRPr="002C4BC0" w:rsidRDefault="00C14E4D"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The procuring entity shall require that the </w:t>
            </w:r>
            <w:r w:rsidR="008611F7" w:rsidRPr="002C4BC0">
              <w:rPr>
                <w:rFonts w:cs="Times New Roman"/>
                <w:lang w:val="en-GB"/>
              </w:rPr>
              <w:t>services provider</w:t>
            </w:r>
            <w:r w:rsidRPr="002C4BC0">
              <w:rPr>
                <w:rFonts w:cs="Times New Roman"/>
                <w:lang w:val="en-GB"/>
              </w:rPr>
              <w:t>, its contractors and their agents (whether declared or not), personnel, subcontractors, sub-consultants, and service providers under Government-financed contracts, observe the highest standard of ethics during the procurement and execution of such contracts.</w:t>
            </w:r>
          </w:p>
          <w:p w14:paraId="5C027085" w14:textId="77777777" w:rsidR="00C14E4D" w:rsidRPr="002C4BC0" w:rsidRDefault="00C14E4D"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Accordingly, the Government shall clarify the terms where it becomes necessary, but for the purposes of this provision the following are considered unacceptable practices;</w:t>
            </w:r>
          </w:p>
          <w:p w14:paraId="64A38EEF" w14:textId="77777777" w:rsidR="00C14E4D" w:rsidRPr="002C4BC0" w:rsidRDefault="00C14E4D" w:rsidP="0054287E">
            <w:pPr>
              <w:pStyle w:val="P3Header1-Clauses"/>
              <w:spacing w:after="120" w:line="276" w:lineRule="auto"/>
              <w:jc w:val="left"/>
              <w:rPr>
                <w:i/>
                <w:szCs w:val="24"/>
                <w:lang w:val="en-GB"/>
              </w:rPr>
            </w:pPr>
            <w:r w:rsidRPr="002C4BC0">
              <w:rPr>
                <w:szCs w:val="24"/>
                <w:lang w:val="en-GB"/>
              </w:rPr>
              <w:lastRenderedPageBreak/>
              <w:t>“</w:t>
            </w:r>
            <w:proofErr w:type="gramStart"/>
            <w:r w:rsidRPr="002C4BC0">
              <w:rPr>
                <w:szCs w:val="24"/>
                <w:lang w:val="en-GB"/>
              </w:rPr>
              <w:t>corrupt</w:t>
            </w:r>
            <w:proofErr w:type="gramEnd"/>
            <w:r w:rsidRPr="002C4BC0">
              <w:rPr>
                <w:szCs w:val="24"/>
                <w:lang w:val="en-GB"/>
              </w:rPr>
              <w:t xml:space="preserve"> practice” means the offering, giving, receiving, or soliciting, directly or indirectly, anything of value to influence improperly the actions of another party;</w:t>
            </w:r>
            <w:r w:rsidR="00790B6B" w:rsidRPr="002C4BC0">
              <w:rPr>
                <w:rStyle w:val="FootnoteReference"/>
                <w:szCs w:val="24"/>
                <w:lang w:val="en-GB"/>
              </w:rPr>
              <w:t xml:space="preserve"> </w:t>
            </w:r>
            <w:r w:rsidR="00790B6B" w:rsidRPr="002C4BC0">
              <w:rPr>
                <w:rStyle w:val="FootnoteReference"/>
                <w:szCs w:val="24"/>
                <w:lang w:val="en-GB"/>
              </w:rPr>
              <w:footnoteReference w:id="1"/>
            </w:r>
          </w:p>
          <w:p w14:paraId="71AF40E3" w14:textId="77777777" w:rsidR="00C14E4D" w:rsidRPr="002C4BC0" w:rsidRDefault="00C14E4D" w:rsidP="0054287E">
            <w:pPr>
              <w:pStyle w:val="P3Header1-Clauses"/>
              <w:spacing w:after="120" w:line="276" w:lineRule="auto"/>
              <w:jc w:val="left"/>
              <w:rPr>
                <w:szCs w:val="24"/>
                <w:lang w:val="en-GB"/>
              </w:rPr>
            </w:pPr>
            <w:r w:rsidRPr="002C4BC0">
              <w:rPr>
                <w:szCs w:val="24"/>
                <w:lang w:val="en-GB"/>
              </w:rPr>
              <w:t>“</w:t>
            </w:r>
            <w:proofErr w:type="gramStart"/>
            <w:r w:rsidRPr="002C4BC0">
              <w:rPr>
                <w:szCs w:val="24"/>
                <w:lang w:val="en-GB"/>
              </w:rPr>
              <w:t>fraudulent</w:t>
            </w:r>
            <w:proofErr w:type="gramEnd"/>
            <w:r w:rsidRPr="002C4BC0">
              <w:rPr>
                <w:szCs w:val="24"/>
                <w:lang w:val="en-GB"/>
              </w:rPr>
              <w:t xml:space="preserve"> practice” means any act or omission, including a misrepresentation, that knowingly or recklessly misleads, or attempts to mislead, a party to obtain a financial or other benefit or to avoid an obligation;</w:t>
            </w:r>
            <w:r w:rsidR="00790B6B" w:rsidRPr="002C4BC0">
              <w:rPr>
                <w:rStyle w:val="FootnoteReference"/>
                <w:szCs w:val="24"/>
                <w:lang w:val="en-GB"/>
              </w:rPr>
              <w:t xml:space="preserve"> </w:t>
            </w:r>
            <w:r w:rsidR="00790B6B" w:rsidRPr="002C4BC0">
              <w:rPr>
                <w:rStyle w:val="FootnoteReference"/>
                <w:szCs w:val="24"/>
                <w:lang w:val="en-GB"/>
              </w:rPr>
              <w:footnoteReference w:id="2"/>
            </w:r>
            <w:r w:rsidR="00790B6B" w:rsidRPr="002C4BC0">
              <w:rPr>
                <w:szCs w:val="24"/>
              </w:rPr>
              <w:t xml:space="preserve"> </w:t>
            </w:r>
          </w:p>
          <w:p w14:paraId="6B592B0A" w14:textId="77777777" w:rsidR="00066052" w:rsidRPr="002C4BC0" w:rsidRDefault="00066052" w:rsidP="0054287E">
            <w:pPr>
              <w:pStyle w:val="P3Header1-Clauses"/>
              <w:spacing w:after="120" w:line="276" w:lineRule="auto"/>
              <w:jc w:val="left"/>
              <w:rPr>
                <w:szCs w:val="24"/>
                <w:lang w:val="en-GB"/>
              </w:rPr>
            </w:pPr>
            <w:r w:rsidRPr="002C4BC0">
              <w:rPr>
                <w:szCs w:val="24"/>
                <w:lang w:val="en-GB"/>
              </w:rPr>
              <w:t>“</w:t>
            </w:r>
            <w:proofErr w:type="gramStart"/>
            <w:r w:rsidRPr="002C4BC0">
              <w:rPr>
                <w:szCs w:val="24"/>
                <w:lang w:val="en-GB"/>
              </w:rPr>
              <w:t>collusive</w:t>
            </w:r>
            <w:proofErr w:type="gramEnd"/>
            <w:r w:rsidRPr="002C4BC0">
              <w:rPr>
                <w:szCs w:val="24"/>
                <w:lang w:val="en-GB"/>
              </w:rPr>
              <w:t xml:space="preserve"> practice” means an arrangement between two or more parties</w:t>
            </w:r>
            <w:r w:rsidR="00790B6B" w:rsidRPr="002C4BC0">
              <w:rPr>
                <w:rStyle w:val="FootnoteReference"/>
                <w:szCs w:val="24"/>
                <w:lang w:val="en-GB"/>
              </w:rPr>
              <w:footnoteReference w:id="3"/>
            </w:r>
            <w:r w:rsidRPr="002C4BC0">
              <w:rPr>
                <w:szCs w:val="24"/>
                <w:lang w:val="en-GB"/>
              </w:rPr>
              <w:t xml:space="preserve"> designed to achieve an improper purpose, including influencing improperly the actions of another party;</w:t>
            </w:r>
          </w:p>
          <w:p w14:paraId="56D51219" w14:textId="77777777" w:rsidR="00C14E4D" w:rsidRPr="002C4BC0" w:rsidRDefault="00C14E4D" w:rsidP="0054287E">
            <w:pPr>
              <w:pStyle w:val="P3Header1-Clauses"/>
              <w:spacing w:after="120" w:line="276" w:lineRule="auto"/>
              <w:jc w:val="left"/>
              <w:rPr>
                <w:szCs w:val="24"/>
                <w:lang w:val="en-GB"/>
              </w:rPr>
            </w:pPr>
            <w:r w:rsidRPr="002C4BC0">
              <w:rPr>
                <w:szCs w:val="24"/>
                <w:lang w:val="en-GB"/>
              </w:rPr>
              <w:t>“</w:t>
            </w:r>
            <w:proofErr w:type="gramStart"/>
            <w:r w:rsidRPr="002C4BC0">
              <w:rPr>
                <w:szCs w:val="24"/>
                <w:lang w:val="en-GB"/>
              </w:rPr>
              <w:t>coercive</w:t>
            </w:r>
            <w:proofErr w:type="gramEnd"/>
            <w:r w:rsidRPr="002C4BC0">
              <w:rPr>
                <w:szCs w:val="24"/>
                <w:lang w:val="en-GB"/>
              </w:rPr>
              <w:t xml:space="preserve"> practice” means impairing or harming, or threatening to impair or harm, directly or indirectly, any party or the property of the party to influence improperly the actions of a party;</w:t>
            </w:r>
            <w:r w:rsidR="00790B6B" w:rsidRPr="002C4BC0">
              <w:rPr>
                <w:rStyle w:val="FootnoteReference"/>
                <w:szCs w:val="24"/>
                <w:lang w:val="en-GB"/>
              </w:rPr>
              <w:t xml:space="preserve"> </w:t>
            </w:r>
            <w:r w:rsidR="00790B6B" w:rsidRPr="002C4BC0">
              <w:rPr>
                <w:rStyle w:val="FootnoteReference"/>
                <w:szCs w:val="24"/>
                <w:lang w:val="en-GB"/>
              </w:rPr>
              <w:footnoteReference w:id="4"/>
            </w:r>
            <w:r w:rsidRPr="002C4BC0">
              <w:rPr>
                <w:szCs w:val="24"/>
                <w:lang w:val="en-GB"/>
              </w:rPr>
              <w:t xml:space="preserve"> and/or</w:t>
            </w:r>
          </w:p>
          <w:p w14:paraId="47241F79" w14:textId="77777777" w:rsidR="00066052" w:rsidRPr="002C4BC0" w:rsidRDefault="00066052" w:rsidP="0054287E">
            <w:pPr>
              <w:pStyle w:val="P3Header1-Clauses"/>
              <w:spacing w:line="276" w:lineRule="auto"/>
              <w:jc w:val="left"/>
              <w:rPr>
                <w:szCs w:val="24"/>
                <w:lang w:val="en-GB"/>
              </w:rPr>
            </w:pPr>
            <w:r w:rsidRPr="002C4BC0">
              <w:rPr>
                <w:szCs w:val="24"/>
                <w:lang w:val="en-GB"/>
              </w:rPr>
              <w:t>“</w:t>
            </w:r>
            <w:proofErr w:type="gramStart"/>
            <w:r w:rsidRPr="002C4BC0">
              <w:rPr>
                <w:szCs w:val="24"/>
                <w:lang w:val="en-GB"/>
              </w:rPr>
              <w:t>obstructive</w:t>
            </w:r>
            <w:proofErr w:type="gramEnd"/>
            <w:r w:rsidRPr="002C4BC0">
              <w:rPr>
                <w:szCs w:val="24"/>
                <w:lang w:val="en-GB"/>
              </w:rPr>
              <w:t xml:space="preserve"> practice” means:</w:t>
            </w:r>
          </w:p>
          <w:p w14:paraId="4FD84F5B" w14:textId="77777777" w:rsidR="00066052" w:rsidRPr="002C4BC0" w:rsidRDefault="00066052" w:rsidP="0054287E">
            <w:pPr>
              <w:pStyle w:val="P3Header1-Clauses"/>
              <w:numPr>
                <w:ilvl w:val="0"/>
                <w:numId w:val="0"/>
              </w:numPr>
              <w:spacing w:line="276" w:lineRule="auto"/>
              <w:ind w:left="864"/>
              <w:jc w:val="left"/>
              <w:rPr>
                <w:szCs w:val="24"/>
                <w:lang w:val="en-GB"/>
              </w:rPr>
            </w:pPr>
            <w:r w:rsidRPr="002C4BC0">
              <w:rPr>
                <w:szCs w:val="24"/>
                <w:lang w:val="en-GB"/>
              </w:rPr>
              <w:t>(aa)</w:t>
            </w:r>
            <w:r w:rsidRPr="002C4BC0">
              <w:rPr>
                <w:szCs w:val="24"/>
                <w:lang w:val="en-GB"/>
              </w:rPr>
              <w:tab/>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8692D33" w14:textId="77777777" w:rsidR="00066052" w:rsidRPr="002C4BC0" w:rsidRDefault="00066052" w:rsidP="0054287E">
            <w:pPr>
              <w:pStyle w:val="P3Header1-Clauses"/>
              <w:numPr>
                <w:ilvl w:val="0"/>
                <w:numId w:val="0"/>
              </w:numPr>
              <w:spacing w:line="276" w:lineRule="auto"/>
              <w:ind w:left="864"/>
              <w:jc w:val="left"/>
              <w:rPr>
                <w:szCs w:val="24"/>
                <w:lang w:val="en-GB"/>
              </w:rPr>
            </w:pPr>
            <w:r w:rsidRPr="002C4BC0">
              <w:rPr>
                <w:szCs w:val="24"/>
                <w:lang w:val="en-GB"/>
              </w:rPr>
              <w:t>(bb)</w:t>
            </w:r>
            <w:r w:rsidRPr="002C4BC0">
              <w:rPr>
                <w:szCs w:val="24"/>
                <w:lang w:val="en-GB"/>
              </w:rPr>
              <w:tab/>
              <w:t xml:space="preserve">acts intended to materially impede the exercise of the Government’s inspection and audit rights. </w:t>
            </w:r>
          </w:p>
          <w:p w14:paraId="35F7E0E2" w14:textId="77777777" w:rsidR="00C14E4D" w:rsidRPr="002C4BC0" w:rsidRDefault="00C14E4D"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A person who commits an offence relating to corrupt activities in Samoa shall</w:t>
            </w:r>
            <w:r w:rsidR="00790B6B" w:rsidRPr="002C4BC0">
              <w:rPr>
                <w:rFonts w:cs="Times New Roman"/>
                <w:lang w:val="en-GB"/>
              </w:rPr>
              <w:t>:</w:t>
            </w:r>
            <w:r w:rsidRPr="002C4BC0">
              <w:rPr>
                <w:rFonts w:cs="Times New Roman"/>
                <w:lang w:val="en-GB"/>
              </w:rPr>
              <w:t xml:space="preserve"> </w:t>
            </w:r>
          </w:p>
          <w:p w14:paraId="017B1266" w14:textId="77777777" w:rsidR="00C14E4D" w:rsidRPr="002C4BC0" w:rsidRDefault="00C14E4D" w:rsidP="0054287E">
            <w:pPr>
              <w:pStyle w:val="P3Header1-Clauses"/>
              <w:spacing w:after="120" w:line="276" w:lineRule="auto"/>
              <w:jc w:val="left"/>
              <w:rPr>
                <w:szCs w:val="24"/>
                <w:lang w:val="en-GB"/>
              </w:rPr>
            </w:pPr>
            <w:r w:rsidRPr="002C4BC0">
              <w:rPr>
                <w:szCs w:val="24"/>
                <w:lang w:val="en-GB"/>
              </w:rPr>
              <w:t>be liable for conviction under the provisions of the laws of the Independent State of Samoa relating to corrupt activities in Samoa;</w:t>
            </w:r>
          </w:p>
          <w:p w14:paraId="697D93CA" w14:textId="77777777" w:rsidR="00C14E4D" w:rsidRPr="002C4BC0" w:rsidRDefault="00C14E4D" w:rsidP="0054287E">
            <w:pPr>
              <w:pStyle w:val="P3Header1-Clauses"/>
              <w:spacing w:after="120" w:line="276" w:lineRule="auto"/>
              <w:jc w:val="left"/>
              <w:rPr>
                <w:szCs w:val="24"/>
                <w:lang w:val="en-GB"/>
              </w:rPr>
            </w:pPr>
            <w:r w:rsidRPr="002C4BC0">
              <w:rPr>
                <w:szCs w:val="24"/>
                <w:lang w:val="en-GB"/>
              </w:rPr>
              <w:lastRenderedPageBreak/>
              <w:t xml:space="preserve">have their bid rejected if it is determined that the bidder is not in compliance with the laws of the Independent State of Samoa relating to corrupt activities in Samoa; </w:t>
            </w:r>
          </w:p>
          <w:p w14:paraId="119BAA31" w14:textId="77777777" w:rsidR="00C14E4D" w:rsidRPr="002C4BC0" w:rsidRDefault="00C14E4D" w:rsidP="0054287E">
            <w:pPr>
              <w:pStyle w:val="P3Header1-Clauses"/>
              <w:spacing w:after="120" w:line="276" w:lineRule="auto"/>
              <w:jc w:val="left"/>
              <w:rPr>
                <w:szCs w:val="24"/>
                <w:lang w:val="en-GB"/>
              </w:rPr>
            </w:pPr>
            <w:r w:rsidRPr="002C4BC0">
              <w:rPr>
                <w:szCs w:val="24"/>
                <w:lang w:val="en-GB"/>
              </w:rPr>
              <w:t xml:space="preserve">risk other sanctions in accordance with the Procurement Suspensions and Debarments Procedure. </w:t>
            </w:r>
          </w:p>
          <w:p w14:paraId="1BDCD7C5" w14:textId="77777777" w:rsidR="00066052" w:rsidRPr="002C4BC0" w:rsidRDefault="00066052" w:rsidP="00C246F3">
            <w:pPr>
              <w:numPr>
                <w:ilvl w:val="1"/>
                <w:numId w:val="45"/>
              </w:numPr>
              <w:spacing w:after="120" w:line="276" w:lineRule="auto"/>
              <w:rPr>
                <w:spacing w:val="-4"/>
                <w:lang w:val="en-GB"/>
              </w:rPr>
            </w:pPr>
            <w:r w:rsidRPr="002C4BC0">
              <w:rPr>
                <w:spacing w:val="-4"/>
                <w:lang w:val="en-GB"/>
              </w:rPr>
              <w:t>The procuring entity will:</w:t>
            </w:r>
          </w:p>
          <w:p w14:paraId="024E5C5D" w14:textId="77777777" w:rsidR="00066052" w:rsidRPr="002C4BC0" w:rsidRDefault="00066052" w:rsidP="00C246F3">
            <w:pPr>
              <w:numPr>
                <w:ilvl w:val="0"/>
                <w:numId w:val="46"/>
              </w:numPr>
              <w:spacing w:after="120" w:line="276" w:lineRule="auto"/>
              <w:rPr>
                <w:spacing w:val="-4"/>
                <w:lang w:val="en-GB"/>
              </w:rPr>
            </w:pPr>
            <w:r w:rsidRPr="002C4BC0">
              <w:rPr>
                <w:spacing w:val="-4"/>
                <w:lang w:val="en-GB"/>
              </w:rPr>
              <w:t xml:space="preserve">reject a </w:t>
            </w:r>
            <w:r w:rsidR="00B365F9" w:rsidRPr="002C4BC0">
              <w:rPr>
                <w:spacing w:val="-4"/>
                <w:lang w:val="en-GB"/>
              </w:rPr>
              <w:t>bid</w:t>
            </w:r>
            <w:r w:rsidRPr="002C4BC0">
              <w:rPr>
                <w:spacing w:val="-4"/>
                <w:lang w:val="en-GB"/>
              </w:rPr>
              <w:t xml:space="preserve"> for award if it determines that the </w:t>
            </w:r>
            <w:r w:rsidR="00B365F9" w:rsidRPr="002C4BC0">
              <w:rPr>
                <w:spacing w:val="-4"/>
                <w:lang w:val="en-GB"/>
              </w:rPr>
              <w:t xml:space="preserve">bidder </w:t>
            </w:r>
            <w:r w:rsidRPr="002C4BC0">
              <w:rPr>
                <w:spacing w:val="-4"/>
                <w:lang w:val="en-GB"/>
              </w:rPr>
              <w:t>recommended for award has, directly or through an agent, engaged in corrupt, fraudulent, collusive, coercive, or obstructive practices in competing for the contract in question;</w:t>
            </w:r>
          </w:p>
          <w:p w14:paraId="133A0D51" w14:textId="77777777" w:rsidR="00066052" w:rsidRPr="002C4BC0" w:rsidRDefault="00066052" w:rsidP="00C246F3">
            <w:pPr>
              <w:numPr>
                <w:ilvl w:val="0"/>
                <w:numId w:val="46"/>
              </w:numPr>
              <w:spacing w:after="120" w:line="276" w:lineRule="auto"/>
              <w:rPr>
                <w:spacing w:val="-4"/>
                <w:lang w:val="en-GB"/>
              </w:rPr>
            </w:pPr>
            <w:r w:rsidRPr="002C4BC0">
              <w:rPr>
                <w:spacing w:val="-4"/>
                <w:lang w:val="en-GB"/>
              </w:rPr>
              <w:t xml:space="preserve">cancel the portion of the funding appropriation allocated to a contract if it determines at any time that representatives of the procuring entity or of a beneficiary of the  appropriation were engaged in corrupt, fraudulent, collusive, or coercive practices during the selection process or the execution of that contract, without the procuring entity having taken timely and appropriate action satisfactory to the procuring entity to </w:t>
            </w:r>
            <w:r w:rsidR="00790B6B" w:rsidRPr="002C4BC0">
              <w:rPr>
                <w:spacing w:val="-4"/>
                <w:lang w:val="en-GB"/>
              </w:rPr>
              <w:t>remedy</w:t>
            </w:r>
            <w:r w:rsidR="0006579E" w:rsidRPr="002C4BC0">
              <w:rPr>
                <w:spacing w:val="-4"/>
                <w:lang w:val="en-GB"/>
              </w:rPr>
              <w:t xml:space="preserve"> </w:t>
            </w:r>
            <w:r w:rsidR="00790B6B" w:rsidRPr="002C4BC0">
              <w:rPr>
                <w:spacing w:val="-4"/>
                <w:lang w:val="en-GB"/>
              </w:rPr>
              <w:t xml:space="preserve">the situation or </w:t>
            </w:r>
            <w:r w:rsidRPr="002C4BC0">
              <w:rPr>
                <w:spacing w:val="-4"/>
                <w:lang w:val="en-GB"/>
              </w:rPr>
              <w:t>address such practices when they occur;</w:t>
            </w:r>
          </w:p>
          <w:p w14:paraId="351D9261" w14:textId="77777777" w:rsidR="00066052" w:rsidRPr="002C4BC0" w:rsidRDefault="00066052" w:rsidP="00C246F3">
            <w:pPr>
              <w:numPr>
                <w:ilvl w:val="0"/>
                <w:numId w:val="46"/>
              </w:numPr>
              <w:spacing w:after="120" w:line="276" w:lineRule="auto"/>
              <w:rPr>
                <w:spacing w:val="-4"/>
                <w:lang w:val="en-GB"/>
              </w:rPr>
            </w:pPr>
            <w:r w:rsidRPr="002C4BC0">
              <w:rPr>
                <w:spacing w:val="-4"/>
                <w:lang w:val="en-GB"/>
              </w:rPr>
              <w:t xml:space="preserve">sanction a </w:t>
            </w:r>
            <w:r w:rsidR="00B365F9" w:rsidRPr="002C4BC0">
              <w:rPr>
                <w:spacing w:val="-4"/>
                <w:lang w:val="en-GB"/>
              </w:rPr>
              <w:t>bidder</w:t>
            </w:r>
            <w:r w:rsidRPr="002C4BC0">
              <w:rPr>
                <w:spacing w:val="-4"/>
                <w:lang w:val="en-GB"/>
              </w:rPr>
              <w:t xml:space="preserve">, including declaring ineligible, either indefinitely or for a stated period of time, to be awarded a </w:t>
            </w:r>
            <w:proofErr w:type="gramStart"/>
            <w:r w:rsidRPr="002C4BC0">
              <w:rPr>
                <w:spacing w:val="-4"/>
                <w:lang w:val="en-GB"/>
              </w:rPr>
              <w:t>Government</w:t>
            </w:r>
            <w:proofErr w:type="gramEnd"/>
            <w:r w:rsidRPr="002C4BC0">
              <w:rPr>
                <w:spacing w:val="-4"/>
                <w:lang w:val="en-GB"/>
              </w:rPr>
              <w:t xml:space="preserve"> financed contract if it at any time determines that the consultant has, directly or through an agent, engaged in corrupt, fraudulent, collusive, coercive, or obstructive practices in competing for, or in executing, a Government financed contract; and</w:t>
            </w:r>
          </w:p>
          <w:p w14:paraId="4A855553" w14:textId="77777777" w:rsidR="00066052" w:rsidRPr="002C4BC0" w:rsidRDefault="00066052" w:rsidP="00C246F3">
            <w:pPr>
              <w:numPr>
                <w:ilvl w:val="0"/>
                <w:numId w:val="46"/>
              </w:numPr>
              <w:spacing w:after="120" w:line="276" w:lineRule="auto"/>
              <w:rPr>
                <w:spacing w:val="-4"/>
                <w:lang w:val="en-GB"/>
              </w:rPr>
            </w:pPr>
            <w:r w:rsidRPr="002C4BC0">
              <w:rPr>
                <w:spacing w:val="-4"/>
                <w:lang w:val="en-GB"/>
              </w:rPr>
              <w:t xml:space="preserve">have the right to require that, in contracts financed by a Government appropriation, a provision </w:t>
            </w:r>
            <w:r w:rsidR="006841C5" w:rsidRPr="002C4BC0">
              <w:rPr>
                <w:spacing w:val="-4"/>
                <w:lang w:val="en-GB"/>
              </w:rPr>
              <w:t>be included requiring bidders</w:t>
            </w:r>
            <w:r w:rsidRPr="002C4BC0">
              <w:rPr>
                <w:spacing w:val="-4"/>
                <w:lang w:val="en-GB"/>
              </w:rPr>
              <w:t xml:space="preserve"> to submit audited financial statements and the same to be certified by an independent auditor, and also to permit the Government to inspect their accounts and records and other documents relating to the submission of proposals and contract performance and to have them audited by auditors appointed by the Government.</w:t>
            </w:r>
          </w:p>
          <w:p w14:paraId="782732EE" w14:textId="77777777" w:rsidR="00D6368E" w:rsidRPr="002C4BC0" w:rsidRDefault="00C14E4D" w:rsidP="0054287E">
            <w:pPr>
              <w:pStyle w:val="Header2-SubClauses"/>
              <w:tabs>
                <w:tab w:val="clear" w:pos="5323"/>
                <w:tab w:val="num" w:pos="504"/>
              </w:tabs>
              <w:spacing w:line="276" w:lineRule="auto"/>
              <w:ind w:left="504"/>
              <w:jc w:val="left"/>
              <w:rPr>
                <w:rFonts w:cs="Times New Roman"/>
                <w:i/>
                <w:lang w:val="en-GB"/>
              </w:rPr>
            </w:pPr>
            <w:r w:rsidRPr="002C4BC0">
              <w:rPr>
                <w:rFonts w:cs="Times New Roman"/>
                <w:lang w:val="en-GB"/>
              </w:rPr>
              <w:t xml:space="preserve">Furthermore, bidders shall be aware of the provision stated in GCC </w:t>
            </w:r>
            <w:r w:rsidR="00903C52" w:rsidRPr="002C4BC0">
              <w:rPr>
                <w:rFonts w:cs="Times New Roman"/>
                <w:lang w:val="en-GB"/>
              </w:rPr>
              <w:t>22</w:t>
            </w:r>
            <w:r w:rsidRPr="002C4BC0">
              <w:rPr>
                <w:rFonts w:cs="Times New Roman"/>
                <w:lang w:val="en-GB"/>
              </w:rPr>
              <w:t xml:space="preserve"> of this bidding document with regard to termination</w:t>
            </w:r>
            <w:r w:rsidR="0006579E" w:rsidRPr="002C4BC0">
              <w:rPr>
                <w:rFonts w:cs="Times New Roman"/>
                <w:lang w:val="en-GB"/>
              </w:rPr>
              <w:t xml:space="preserve"> for fraudulent and corrupt behaviour</w:t>
            </w:r>
            <w:r w:rsidRPr="002C4BC0">
              <w:rPr>
                <w:rFonts w:cs="Times New Roman"/>
                <w:lang w:val="en-GB"/>
              </w:rPr>
              <w:t>.</w:t>
            </w:r>
          </w:p>
        </w:tc>
      </w:tr>
      <w:tr w:rsidR="007B586E" w:rsidRPr="002C4BC0" w14:paraId="019BB55E" w14:textId="77777777" w:rsidTr="00FF7C69">
        <w:trPr>
          <w:jc w:val="center"/>
        </w:trPr>
        <w:tc>
          <w:tcPr>
            <w:tcW w:w="2411" w:type="dxa"/>
          </w:tcPr>
          <w:p w14:paraId="49FCACB7" w14:textId="77777777" w:rsidR="007B586E" w:rsidRPr="002C4BC0" w:rsidRDefault="007B586E" w:rsidP="0054287E">
            <w:pPr>
              <w:pStyle w:val="S1-Header2"/>
              <w:tabs>
                <w:tab w:val="clear" w:pos="2052"/>
                <w:tab w:val="num" w:pos="432"/>
              </w:tabs>
              <w:spacing w:after="120" w:line="276" w:lineRule="auto"/>
              <w:ind w:left="432"/>
              <w:rPr>
                <w:lang w:val="en-GB"/>
              </w:rPr>
            </w:pPr>
            <w:bookmarkStart w:id="34" w:name="_Toc438438823"/>
            <w:bookmarkStart w:id="35" w:name="_Toc438532560"/>
            <w:bookmarkStart w:id="36" w:name="_Toc438733967"/>
            <w:bookmarkStart w:id="37" w:name="_Toc438907008"/>
            <w:bookmarkStart w:id="38" w:name="_Toc438907207"/>
            <w:bookmarkStart w:id="39" w:name="_Toc97371005"/>
            <w:bookmarkStart w:id="40" w:name="_Toc139863106"/>
            <w:bookmarkStart w:id="41" w:name="_Toc3396270"/>
            <w:r w:rsidRPr="002C4BC0">
              <w:rPr>
                <w:lang w:val="en-GB"/>
              </w:rPr>
              <w:lastRenderedPageBreak/>
              <w:t xml:space="preserve">Eligible </w:t>
            </w:r>
            <w:r w:rsidR="008E1F2F" w:rsidRPr="002C4BC0">
              <w:rPr>
                <w:lang w:val="en-GB"/>
              </w:rPr>
              <w:t>Bidders</w:t>
            </w:r>
            <w:bookmarkEnd w:id="34"/>
            <w:bookmarkEnd w:id="35"/>
            <w:bookmarkEnd w:id="36"/>
            <w:bookmarkEnd w:id="37"/>
            <w:bookmarkEnd w:id="38"/>
            <w:bookmarkEnd w:id="39"/>
            <w:bookmarkEnd w:id="40"/>
            <w:bookmarkEnd w:id="41"/>
          </w:p>
          <w:p w14:paraId="7D7AB80D" w14:textId="77777777" w:rsidR="007B586E" w:rsidRPr="002C4BC0" w:rsidRDefault="007B586E" w:rsidP="0054287E">
            <w:pPr>
              <w:pStyle w:val="Header1-Clauses"/>
              <w:numPr>
                <w:ilvl w:val="0"/>
                <w:numId w:val="0"/>
              </w:numPr>
              <w:spacing w:before="0" w:after="120" w:line="276" w:lineRule="auto"/>
              <w:ind w:left="432" w:hanging="432"/>
              <w:rPr>
                <w:rFonts w:ascii="Times New Roman" w:hAnsi="Times New Roman"/>
                <w:sz w:val="24"/>
                <w:szCs w:val="24"/>
                <w:lang w:val="en-GB"/>
              </w:rPr>
            </w:pPr>
          </w:p>
          <w:p w14:paraId="67F3C72D" w14:textId="77777777" w:rsidR="007B586E" w:rsidRPr="002C4BC0" w:rsidRDefault="007B586E" w:rsidP="0054287E">
            <w:pPr>
              <w:pStyle w:val="Header1-Clauses"/>
              <w:numPr>
                <w:ilvl w:val="0"/>
                <w:numId w:val="0"/>
              </w:numPr>
              <w:spacing w:before="0" w:after="120" w:line="276" w:lineRule="auto"/>
              <w:ind w:left="432" w:hanging="432"/>
              <w:rPr>
                <w:rFonts w:ascii="Times New Roman" w:hAnsi="Times New Roman"/>
                <w:b w:val="0"/>
                <w:bCs/>
                <w:sz w:val="24"/>
                <w:szCs w:val="24"/>
                <w:lang w:val="en-GB"/>
              </w:rPr>
            </w:pPr>
          </w:p>
        </w:tc>
        <w:tc>
          <w:tcPr>
            <w:tcW w:w="7109" w:type="dxa"/>
          </w:tcPr>
          <w:p w14:paraId="0E2CFE50"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A bidder may be a natural person, private entity, or government-owned entity or a joint venture (JV), under an existing agreement, or with the intent to constitute a legally-enforceable JV (supported by a letter of intent). All partners shall be jointly and severally liable for the execution of the Contract in accordance with the terms and conditions of Contract. The JV shall nominate a Representative who shall have the authority to conduct all business for and on behalf of any and all the members of the JV during the bidding process and, in the event the JV is awarded the Contract, during contract execution. Unless </w:t>
            </w:r>
            <w:r w:rsidR="00CD6720" w:rsidRPr="002C4BC0">
              <w:rPr>
                <w:rFonts w:cs="Times New Roman"/>
                <w:b/>
                <w:lang w:val="en-GB"/>
              </w:rPr>
              <w:t>specified in the BDS</w:t>
            </w:r>
            <w:r w:rsidRPr="002C4BC0">
              <w:rPr>
                <w:rFonts w:cs="Times New Roman"/>
                <w:lang w:val="en-GB"/>
              </w:rPr>
              <w:t>, there is no limit on the number of members in a JV.</w:t>
            </w:r>
          </w:p>
          <w:p w14:paraId="6F250B4A"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subcontractors or </w:t>
            </w:r>
            <w:r w:rsidR="00A8618E" w:rsidRPr="002C4BC0">
              <w:rPr>
                <w:rFonts w:cs="Times New Roman"/>
                <w:lang w:val="en-GB"/>
              </w:rPr>
              <w:t>contractor</w:t>
            </w:r>
            <w:r w:rsidRPr="002C4BC0">
              <w:rPr>
                <w:rFonts w:cs="Times New Roman"/>
                <w:lang w:val="en-GB"/>
              </w:rPr>
              <w:t>s for any part of the Contract including related services.</w:t>
            </w:r>
          </w:p>
          <w:p w14:paraId="7B2F19FA"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An eligible bidder (regardless of its country of registration and including any director, officer, manager or supervisor of the bidder) shall not within a period of 3 years preceding the date of issuance of the invitation to bid have been:</w:t>
            </w:r>
          </w:p>
          <w:p w14:paraId="59049503"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convicted of any criminal offence, whether in Samoa or elsewhere:</w:t>
            </w:r>
          </w:p>
          <w:p w14:paraId="1FD58469" w14:textId="77777777" w:rsidR="008E1F2F" w:rsidRPr="002C4BC0" w:rsidRDefault="008E1F2F"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relating to his or her professional conduct;</w:t>
            </w:r>
          </w:p>
          <w:p w14:paraId="5D456E55" w14:textId="77777777" w:rsidR="008E1F2F" w:rsidRPr="002C4BC0" w:rsidRDefault="008E1F2F"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relating to the making of false statements or misrepresentations as to his or her qualifications to enter into a procurement contract;</w:t>
            </w:r>
          </w:p>
          <w:p w14:paraId="4BA6A9F1" w14:textId="77777777" w:rsidR="008E1F2F" w:rsidRPr="002C4BC0" w:rsidRDefault="008E1F2F"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involving dishonesty; or</w:t>
            </w:r>
          </w:p>
          <w:p w14:paraId="53D24E14" w14:textId="77777777" w:rsidR="008E1F2F" w:rsidRPr="002C4BC0" w:rsidRDefault="008E1F2F"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under anti-corruption legislation; or</w:t>
            </w:r>
          </w:p>
          <w:p w14:paraId="460A32B3" w14:textId="77777777" w:rsidR="008E1F2F" w:rsidRPr="002C4BC0" w:rsidRDefault="008E1F2F"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suspended or disbarred by administrative or judicial proceedings from participating in procurements, whether in Samoa or elsewhere; or</w:t>
            </w:r>
          </w:p>
          <w:p w14:paraId="1047EA47"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convicted of an offence involving dishonesty, obstruction of justice or a lack of honesty or business integrity; or</w:t>
            </w:r>
          </w:p>
          <w:p w14:paraId="31F352D3"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convicted for an offence involving corruption; or</w:t>
            </w:r>
          </w:p>
          <w:p w14:paraId="5EBD48DC"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convicted for engaging in anti-competitive practices, whether or not involving collusion; or</w:t>
            </w:r>
          </w:p>
          <w:p w14:paraId="1EA10274"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lastRenderedPageBreak/>
              <w:t>deliberately neglectful or failed without good cause to perform a contract in accordance with its terms, if so serious in nature as to justify suspension or debarment.</w:t>
            </w:r>
          </w:p>
          <w:p w14:paraId="21E7F083"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The bidding process is open to all eligible bidders. </w:t>
            </w:r>
          </w:p>
          <w:p w14:paraId="5A02994C" w14:textId="77777777" w:rsidR="0006579E"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A bidder shall not have a conflict of interest.  All bidders found to have conflict of interest shall be disqualified. </w:t>
            </w:r>
            <w:r w:rsidR="0006579E" w:rsidRPr="002C4BC0">
              <w:rPr>
                <w:rFonts w:cs="Times New Roman"/>
                <w:lang w:val="en-GB"/>
              </w:rPr>
              <w:t>B</w:t>
            </w:r>
            <w:r w:rsidRPr="002C4BC0">
              <w:rPr>
                <w:rFonts w:cs="Times New Roman"/>
                <w:lang w:val="en-GB"/>
              </w:rPr>
              <w:t>idders may be considered to have a conflict of interest with one or more parties in the bidding process if</w:t>
            </w:r>
            <w:r w:rsidR="0006579E" w:rsidRPr="002C4BC0">
              <w:rPr>
                <w:rFonts w:cs="Times New Roman"/>
                <w:lang w:val="en-GB"/>
              </w:rPr>
              <w:t>:</w:t>
            </w:r>
          </w:p>
          <w:p w14:paraId="30BFCBEE" w14:textId="77777777" w:rsidR="00CD6720" w:rsidRPr="002C4BC0" w:rsidRDefault="00CD6720" w:rsidP="0054287E">
            <w:pPr>
              <w:pStyle w:val="P3Header1-Clauses"/>
              <w:spacing w:line="276" w:lineRule="auto"/>
              <w:jc w:val="left"/>
              <w:rPr>
                <w:szCs w:val="24"/>
                <w:lang w:val="en-GB"/>
              </w:rPr>
            </w:pPr>
            <w:r w:rsidRPr="002C4BC0">
              <w:rPr>
                <w:szCs w:val="24"/>
                <w:lang w:val="en-GB"/>
              </w:rPr>
              <w:t>they are or have been associated in the past, with a firm or any of its affiliates</w:t>
            </w:r>
            <w:r w:rsidR="00CB386C" w:rsidRPr="002C4BC0">
              <w:rPr>
                <w:szCs w:val="24"/>
                <w:lang w:val="en-GB"/>
              </w:rPr>
              <w:t xml:space="preserve"> (including third parties, controlling partner in common or a leading partner of a joint venture, or a common representative)</w:t>
            </w:r>
            <w:r w:rsidRPr="002C4BC0">
              <w:rPr>
                <w:szCs w:val="24"/>
                <w:lang w:val="en-GB"/>
              </w:rPr>
              <w:t xml:space="preserve"> which have been engaged by the procuring entity to provide consulting services for the preparation of the design, specifications, and other documents to be used for the procurement of the goods to be purchased under this bidding document; or</w:t>
            </w:r>
          </w:p>
          <w:p w14:paraId="48FF42B3" w14:textId="77777777" w:rsidR="00CD6720" w:rsidRPr="002C4BC0" w:rsidRDefault="0006579E" w:rsidP="0054287E">
            <w:pPr>
              <w:pStyle w:val="P3Header1-Clauses"/>
              <w:spacing w:line="276" w:lineRule="auto"/>
              <w:jc w:val="left"/>
              <w:rPr>
                <w:szCs w:val="24"/>
                <w:lang w:val="en-GB"/>
              </w:rPr>
            </w:pPr>
            <w:r w:rsidRPr="002C4BC0">
              <w:rPr>
                <w:szCs w:val="24"/>
                <w:lang w:val="en-GB"/>
              </w:rPr>
              <w:t>they are associated, or have been associated in the past, with a firm or any of its affiliates</w:t>
            </w:r>
            <w:r w:rsidR="00CB386C" w:rsidRPr="002C4BC0">
              <w:rPr>
                <w:szCs w:val="24"/>
                <w:lang w:val="en-GB"/>
              </w:rPr>
              <w:t xml:space="preserve"> (including third parties, controlling partner in common or a leading partner of a joint venture, or a common representative) </w:t>
            </w:r>
            <w:r w:rsidR="00CD6720" w:rsidRPr="002C4BC0">
              <w:rPr>
                <w:szCs w:val="24"/>
                <w:lang w:val="en-GB"/>
              </w:rPr>
              <w:t xml:space="preserve">that </w:t>
            </w:r>
            <w:r w:rsidRPr="002C4BC0">
              <w:rPr>
                <w:szCs w:val="24"/>
                <w:lang w:val="en-GB"/>
              </w:rPr>
              <w:t>have</w:t>
            </w:r>
            <w:r w:rsidR="00CD6720" w:rsidRPr="002C4BC0">
              <w:rPr>
                <w:szCs w:val="24"/>
                <w:lang w:val="en-GB"/>
              </w:rPr>
              <w:t xml:space="preserve"> been hired (or is proposed to be hired) by the procuring entity as Project Manager for the Contract</w:t>
            </w:r>
            <w:r w:rsidR="00CB386C" w:rsidRPr="002C4BC0">
              <w:rPr>
                <w:szCs w:val="24"/>
                <w:lang w:val="en-GB"/>
              </w:rPr>
              <w:t>.</w:t>
            </w:r>
          </w:p>
          <w:p w14:paraId="03AEB3AF"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Bidders shall not submit more than one bid in this bidding process, except for alternative bids permitted under </w:t>
            </w:r>
            <w:r w:rsidR="00CD6720" w:rsidRPr="002C4BC0">
              <w:rPr>
                <w:rFonts w:cs="Times New Roman"/>
                <w:lang w:val="en-GB"/>
              </w:rPr>
              <w:t>ITB Clause 13</w:t>
            </w:r>
            <w:r w:rsidRPr="002C4BC0">
              <w:rPr>
                <w:rFonts w:cs="Times New Roman"/>
                <w:lang w:val="en-GB"/>
              </w:rPr>
              <w:t>. This does not limit the participation of Subcontractors in more than one bid.</w:t>
            </w:r>
          </w:p>
          <w:p w14:paraId="602FEE34"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b/>
                <w:lang w:val="en-GB"/>
              </w:rPr>
            </w:pPr>
            <w:r w:rsidRPr="002C4BC0">
              <w:rPr>
                <w:rFonts w:cs="Times New Roman"/>
                <w:lang w:val="en-GB"/>
              </w:rPr>
              <w:t xml:space="preserve">A firm that has been sanctioned by the Government in accordance with ITB 3 shall be ineligible to be awarded a contract, or benefit from a Government-financed contract, financially or otherwise, during such period of time as the Government shall determine. </w:t>
            </w:r>
            <w:r w:rsidR="00CD6720" w:rsidRPr="002C4BC0">
              <w:rPr>
                <w:rFonts w:cs="Times New Roman"/>
                <w:lang w:val="en-GB"/>
              </w:rPr>
              <w:t xml:space="preserve">The list of debarred firms </w:t>
            </w:r>
            <w:r w:rsidR="00CB386C" w:rsidRPr="002C4BC0">
              <w:rPr>
                <w:rFonts w:cs="Times New Roman"/>
                <w:lang w:val="en-GB"/>
              </w:rPr>
              <w:t>shall be made</w:t>
            </w:r>
            <w:r w:rsidR="00CD6720" w:rsidRPr="002C4BC0">
              <w:rPr>
                <w:rFonts w:cs="Times New Roman"/>
                <w:lang w:val="en-GB"/>
              </w:rPr>
              <w:t xml:space="preserve"> available </w:t>
            </w:r>
            <w:r w:rsidR="00CB386C" w:rsidRPr="002C4BC0">
              <w:rPr>
                <w:rFonts w:cs="Times New Roman"/>
                <w:lang w:val="en-GB"/>
              </w:rPr>
              <w:t xml:space="preserve">as </w:t>
            </w:r>
            <w:r w:rsidR="00CD6720" w:rsidRPr="002C4BC0">
              <w:rPr>
                <w:rFonts w:cs="Times New Roman"/>
                <w:b/>
                <w:lang w:val="en-GB"/>
              </w:rPr>
              <w:t xml:space="preserve">specified in the </w:t>
            </w:r>
            <w:r w:rsidR="00CB386C" w:rsidRPr="002C4BC0">
              <w:rPr>
                <w:rFonts w:cs="Times New Roman"/>
                <w:b/>
                <w:lang w:val="en-GB"/>
              </w:rPr>
              <w:t>BDS</w:t>
            </w:r>
            <w:r w:rsidR="00CD6720" w:rsidRPr="002C4BC0">
              <w:rPr>
                <w:rFonts w:cs="Times New Roman"/>
                <w:b/>
                <w:lang w:val="en-GB"/>
              </w:rPr>
              <w:t>.</w:t>
            </w:r>
          </w:p>
          <w:p w14:paraId="29D2327C"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In accordance with the Instructions, the bidder and any named Subcontractors shall certify in the Bid Submission Form that they are in good standing with the Government and have paid all taxes, duties, fees and other impositions as may be levied in Samoa prior to the award of contract. Evidence of such certification may be required from the successful bidder prior to award of contract. </w:t>
            </w:r>
          </w:p>
          <w:p w14:paraId="7FE7809B"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lastRenderedPageBreak/>
              <w:t>Foreign Government-owned enterprises and public bodies in Samoa shall be eligible only if they can establish that they:</w:t>
            </w:r>
          </w:p>
          <w:p w14:paraId="6F3DB809"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 xml:space="preserve"> are legally and financially autonomous</w:t>
            </w:r>
            <w:r w:rsidR="00CB386C" w:rsidRPr="002C4BC0">
              <w:rPr>
                <w:szCs w:val="24"/>
                <w:lang w:val="en-GB"/>
              </w:rPr>
              <w:t>;</w:t>
            </w:r>
            <w:r w:rsidRPr="002C4BC0">
              <w:rPr>
                <w:szCs w:val="24"/>
                <w:lang w:val="en-GB"/>
              </w:rPr>
              <w:t xml:space="preserve"> </w:t>
            </w:r>
          </w:p>
          <w:p w14:paraId="2DCA29AE"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 xml:space="preserve"> operate under commercial law</w:t>
            </w:r>
            <w:r w:rsidR="00CB386C" w:rsidRPr="002C4BC0">
              <w:rPr>
                <w:szCs w:val="24"/>
                <w:lang w:val="en-GB"/>
              </w:rPr>
              <w:t>;</w:t>
            </w:r>
            <w:r w:rsidRPr="002C4BC0">
              <w:rPr>
                <w:szCs w:val="24"/>
                <w:lang w:val="en-GB"/>
              </w:rPr>
              <w:t xml:space="preserve"> and </w:t>
            </w:r>
          </w:p>
          <w:p w14:paraId="3FADCE27" w14:textId="77777777" w:rsidR="008E1F2F" w:rsidRPr="002C4BC0" w:rsidRDefault="008E1F2F" w:rsidP="0054287E">
            <w:pPr>
              <w:pStyle w:val="P3Header1-Clauses"/>
              <w:spacing w:after="120" w:line="276" w:lineRule="auto"/>
              <w:ind w:left="862" w:hanging="357"/>
              <w:jc w:val="left"/>
              <w:rPr>
                <w:szCs w:val="24"/>
                <w:lang w:val="en-GB"/>
              </w:rPr>
            </w:pPr>
            <w:r w:rsidRPr="002C4BC0">
              <w:rPr>
                <w:szCs w:val="24"/>
                <w:lang w:val="en-GB"/>
              </w:rPr>
              <w:t xml:space="preserve"> are not a dependent agency of the procuring entity</w:t>
            </w:r>
            <w:r w:rsidR="00CB386C" w:rsidRPr="002C4BC0">
              <w:rPr>
                <w:szCs w:val="24"/>
                <w:lang w:val="en-GB"/>
              </w:rPr>
              <w:t xml:space="preserve"> or other department or agency of the Government</w:t>
            </w:r>
            <w:r w:rsidRPr="002C4BC0">
              <w:rPr>
                <w:szCs w:val="24"/>
                <w:lang w:val="en-GB"/>
              </w:rPr>
              <w:t>.</w:t>
            </w:r>
          </w:p>
          <w:p w14:paraId="09CA9520" w14:textId="77777777" w:rsidR="008E1F2F"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Failure to directly </w:t>
            </w:r>
            <w:r w:rsidR="00CB386C" w:rsidRPr="002C4BC0">
              <w:rPr>
                <w:rFonts w:cs="Times New Roman"/>
                <w:lang w:val="en-GB"/>
              </w:rPr>
              <w:t xml:space="preserve">obtain </w:t>
            </w:r>
            <w:r w:rsidRPr="002C4BC0">
              <w:rPr>
                <w:rFonts w:cs="Times New Roman"/>
                <w:lang w:val="en-GB"/>
              </w:rPr>
              <w:t>the bidding documents from the procuring entity will result in ineligibility of that bidder from participating in the procurement process.</w:t>
            </w:r>
          </w:p>
          <w:p w14:paraId="3BC78FC4" w14:textId="77777777" w:rsidR="00AF2920" w:rsidRPr="002C4BC0" w:rsidRDefault="008E1F2F"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Bidders shall provide such evidence of their continued eligibility satisfactory to the procuring entity as the procuring entity shall reasonably request.</w:t>
            </w:r>
            <w:r w:rsidR="003B4E68" w:rsidRPr="002C4BC0">
              <w:rPr>
                <w:rFonts w:cs="Times New Roman"/>
                <w:lang w:val="en-GB"/>
              </w:rPr>
              <w:t xml:space="preserve"> </w:t>
            </w:r>
          </w:p>
          <w:p w14:paraId="71E3334F" w14:textId="77777777" w:rsidR="00E61607" w:rsidRPr="002C4BC0" w:rsidRDefault="00CD6720" w:rsidP="0054287E">
            <w:pPr>
              <w:pStyle w:val="Header2-SubClauses"/>
              <w:tabs>
                <w:tab w:val="clear" w:pos="5323"/>
                <w:tab w:val="num" w:pos="603"/>
              </w:tabs>
              <w:spacing w:after="120" w:line="276" w:lineRule="auto"/>
              <w:ind w:left="601" w:hanging="601"/>
              <w:jc w:val="left"/>
              <w:rPr>
                <w:rFonts w:cs="Times New Roman"/>
                <w:lang w:val="en-GB"/>
              </w:rPr>
            </w:pPr>
            <w:r w:rsidRPr="002C4BC0">
              <w:rPr>
                <w:rFonts w:cs="Times New Roman"/>
                <w:lang w:val="en-GB"/>
              </w:rPr>
              <w:t xml:space="preserve">In case a pre-qualification process is conducted prior to the tendering process, this tendering is open only to pre-qualified </w:t>
            </w:r>
            <w:r w:rsidR="00E3560B" w:rsidRPr="002C4BC0">
              <w:rPr>
                <w:rFonts w:cs="Times New Roman"/>
                <w:lang w:val="en-GB"/>
              </w:rPr>
              <w:t>Bidders</w:t>
            </w:r>
            <w:r w:rsidR="00E3560B" w:rsidRPr="002C4BC0">
              <w:rPr>
                <w:rFonts w:cs="Times New Roman"/>
                <w:b/>
                <w:lang w:val="en-GB"/>
              </w:rPr>
              <w:t xml:space="preserve"> </w:t>
            </w:r>
            <w:r w:rsidR="008606F6" w:rsidRPr="002C4BC0">
              <w:rPr>
                <w:rFonts w:cs="Times New Roman"/>
                <w:b/>
                <w:lang w:val="en-GB"/>
              </w:rPr>
              <w:t>as confirmed in the BDS</w:t>
            </w:r>
            <w:r w:rsidRPr="002C4BC0">
              <w:rPr>
                <w:rFonts w:cs="Times New Roman"/>
                <w:lang w:val="en-GB"/>
              </w:rPr>
              <w:t>.</w:t>
            </w:r>
          </w:p>
          <w:p w14:paraId="34344720" w14:textId="77777777" w:rsidR="00E61607" w:rsidRPr="002C4BC0" w:rsidRDefault="00510521" w:rsidP="0054287E">
            <w:pPr>
              <w:pStyle w:val="Header2-SubClauses"/>
              <w:tabs>
                <w:tab w:val="clear" w:pos="5323"/>
              </w:tabs>
              <w:spacing w:after="240" w:line="276" w:lineRule="auto"/>
              <w:ind w:left="612" w:hanging="630"/>
              <w:jc w:val="left"/>
              <w:rPr>
                <w:rFonts w:cs="Times New Roman"/>
                <w:lang w:val="en-GB"/>
              </w:rPr>
            </w:pPr>
            <w:r w:rsidRPr="002C4BC0">
              <w:rPr>
                <w:rFonts w:cs="Times New Roman"/>
                <w:lang w:val="en-GB"/>
              </w:rPr>
              <w:t>Bidders</w:t>
            </w:r>
            <w:r w:rsidR="00CD6720" w:rsidRPr="002C4BC0">
              <w:rPr>
                <w:rFonts w:cs="Times New Roman"/>
                <w:lang w:val="en-GB"/>
              </w:rPr>
              <w:t xml:space="preserve"> shall be excluded if:  </w:t>
            </w:r>
          </w:p>
          <w:p w14:paraId="54995FFB" w14:textId="77777777" w:rsidR="00E61607" w:rsidRPr="002C4BC0" w:rsidRDefault="00CD6720" w:rsidP="0054287E">
            <w:pPr>
              <w:pStyle w:val="P3Header1-Clauses"/>
              <w:tabs>
                <w:tab w:val="clear" w:pos="864"/>
              </w:tabs>
              <w:spacing w:after="240" w:line="276" w:lineRule="auto"/>
              <w:ind w:left="1152" w:hanging="540"/>
              <w:jc w:val="left"/>
              <w:rPr>
                <w:szCs w:val="24"/>
                <w:lang w:val="en-GB"/>
              </w:rPr>
            </w:pPr>
            <w:r w:rsidRPr="002C4BC0">
              <w:rPr>
                <w:szCs w:val="24"/>
                <w:lang w:val="en-GB"/>
              </w:rPr>
              <w:t xml:space="preserve">as a matter of law, the Government prohibits commercial relations with that country, provided that the Government is satisfied that such exclusion does not preclude effective competition for the supply </w:t>
            </w:r>
            <w:proofErr w:type="gramStart"/>
            <w:r w:rsidRPr="002C4BC0">
              <w:rPr>
                <w:szCs w:val="24"/>
                <w:lang w:val="en-GB"/>
              </w:rPr>
              <w:t>of  services</w:t>
            </w:r>
            <w:proofErr w:type="gramEnd"/>
            <w:r w:rsidRPr="002C4BC0">
              <w:rPr>
                <w:szCs w:val="24"/>
                <w:lang w:val="en-GB"/>
              </w:rPr>
              <w:t xml:space="preserve"> as required; or </w:t>
            </w:r>
          </w:p>
          <w:p w14:paraId="1B03F35B" w14:textId="77777777" w:rsidR="00CD6720" w:rsidRPr="002C4BC0" w:rsidRDefault="00CD6720" w:rsidP="0054287E">
            <w:pPr>
              <w:pStyle w:val="P3Header1-Clauses"/>
              <w:tabs>
                <w:tab w:val="clear" w:pos="864"/>
              </w:tabs>
              <w:spacing w:after="240" w:line="276" w:lineRule="auto"/>
              <w:ind w:left="1152" w:hanging="540"/>
              <w:jc w:val="left"/>
              <w:rPr>
                <w:szCs w:val="24"/>
                <w:lang w:val="en-GB"/>
              </w:rPr>
            </w:pPr>
            <w:r w:rsidRPr="002C4BC0">
              <w:rPr>
                <w:szCs w:val="24"/>
                <w:lang w:val="en-GB"/>
              </w:rPr>
              <w:t>by an act of compliance with a decision of the United Nations Security Council taken under Chapter VII of the Charter of the United Nations, the Government prohibits importation or contracting of general services from that country or payments to a person or entity in that country.</w:t>
            </w:r>
          </w:p>
        </w:tc>
      </w:tr>
      <w:tr w:rsidR="008867FD" w:rsidRPr="002C4BC0" w14:paraId="4E010338" w14:textId="77777777" w:rsidTr="00FF7C69">
        <w:trPr>
          <w:cantSplit/>
          <w:jc w:val="center"/>
        </w:trPr>
        <w:tc>
          <w:tcPr>
            <w:tcW w:w="2411" w:type="dxa"/>
            <w:vMerge w:val="restart"/>
          </w:tcPr>
          <w:p w14:paraId="4D897951" w14:textId="77777777" w:rsidR="008867FD" w:rsidRPr="002C4BC0" w:rsidRDefault="008867FD" w:rsidP="0054287E">
            <w:pPr>
              <w:pStyle w:val="S1-Header2"/>
              <w:tabs>
                <w:tab w:val="clear" w:pos="2052"/>
                <w:tab w:val="num" w:pos="432"/>
              </w:tabs>
              <w:spacing w:after="120" w:line="276" w:lineRule="auto"/>
              <w:ind w:left="432"/>
              <w:rPr>
                <w:iCs/>
                <w:lang w:val="en-GB"/>
              </w:rPr>
            </w:pPr>
            <w:bookmarkStart w:id="42" w:name="_Toc438532561"/>
            <w:bookmarkStart w:id="43" w:name="_Toc438532562"/>
            <w:bookmarkStart w:id="44" w:name="_Toc438532563"/>
            <w:bookmarkStart w:id="45" w:name="_Toc438532564"/>
            <w:bookmarkStart w:id="46" w:name="_Toc438532565"/>
            <w:bookmarkStart w:id="47" w:name="_Toc438532567"/>
            <w:bookmarkStart w:id="48" w:name="_Toc438438824"/>
            <w:bookmarkStart w:id="49" w:name="_Toc438532568"/>
            <w:bookmarkStart w:id="50" w:name="_Toc438733968"/>
            <w:bookmarkStart w:id="51" w:name="_Toc438907009"/>
            <w:bookmarkStart w:id="52" w:name="_Toc438907208"/>
            <w:bookmarkStart w:id="53" w:name="_Toc97371006"/>
            <w:bookmarkStart w:id="54" w:name="_Toc139863107"/>
            <w:bookmarkStart w:id="55" w:name="_Toc3396271"/>
            <w:bookmarkEnd w:id="42"/>
            <w:bookmarkEnd w:id="43"/>
            <w:bookmarkEnd w:id="44"/>
            <w:bookmarkEnd w:id="45"/>
            <w:bookmarkEnd w:id="46"/>
            <w:bookmarkEnd w:id="47"/>
            <w:r w:rsidRPr="002C4BC0">
              <w:rPr>
                <w:iCs/>
                <w:lang w:val="en-GB"/>
              </w:rPr>
              <w:lastRenderedPageBreak/>
              <w:t>Eligible Materials, Equipment and Services</w:t>
            </w:r>
            <w:bookmarkEnd w:id="48"/>
            <w:bookmarkEnd w:id="49"/>
            <w:bookmarkEnd w:id="50"/>
            <w:bookmarkEnd w:id="51"/>
            <w:bookmarkEnd w:id="52"/>
            <w:bookmarkEnd w:id="53"/>
            <w:bookmarkEnd w:id="54"/>
            <w:bookmarkEnd w:id="55"/>
          </w:p>
        </w:tc>
        <w:tc>
          <w:tcPr>
            <w:tcW w:w="7109" w:type="dxa"/>
            <w:shd w:val="clear" w:color="auto" w:fill="auto"/>
          </w:tcPr>
          <w:p w14:paraId="2DFFEBAC" w14:textId="77777777" w:rsidR="00CD6720" w:rsidRPr="002C4BC0" w:rsidRDefault="008867FD" w:rsidP="00C246F3">
            <w:pPr>
              <w:pStyle w:val="Sub-ClauseText"/>
              <w:numPr>
                <w:ilvl w:val="1"/>
                <w:numId w:val="32"/>
              </w:numPr>
              <w:overflowPunct/>
              <w:autoSpaceDE/>
              <w:autoSpaceDN/>
              <w:adjustRightInd/>
              <w:spacing w:before="0" w:line="276" w:lineRule="auto"/>
              <w:ind w:left="605" w:hanging="605"/>
              <w:jc w:val="left"/>
              <w:textAlignment w:val="auto"/>
              <w:rPr>
                <w:iCs/>
                <w:szCs w:val="24"/>
                <w:lang w:val="en-GB"/>
              </w:rPr>
            </w:pPr>
            <w:r w:rsidRPr="002C4BC0">
              <w:rPr>
                <w:iCs/>
                <w:szCs w:val="24"/>
                <w:lang w:val="en-GB"/>
              </w:rPr>
              <w:t xml:space="preserve">The materials, equipment and services to be supplied under the Contract </w:t>
            </w:r>
            <w:r w:rsidRPr="002C4BC0">
              <w:rPr>
                <w:spacing w:val="0"/>
                <w:szCs w:val="24"/>
                <w:lang w:val="en-GB"/>
              </w:rPr>
              <w:t>and financed by the Government may have their origin in any country</w:t>
            </w:r>
            <w:r w:rsidR="00741133" w:rsidRPr="002C4BC0">
              <w:rPr>
                <w:spacing w:val="0"/>
                <w:szCs w:val="24"/>
                <w:lang w:val="en-GB"/>
              </w:rPr>
              <w:t xml:space="preserve"> not that excluded</w:t>
            </w:r>
            <w:r w:rsidR="00BA0B2F" w:rsidRPr="002C4BC0">
              <w:rPr>
                <w:spacing w:val="0"/>
                <w:szCs w:val="24"/>
                <w:lang w:val="en-GB"/>
              </w:rPr>
              <w:t xml:space="preserve"> in the list </w:t>
            </w:r>
            <w:r w:rsidR="00CD6720" w:rsidRPr="002C4BC0">
              <w:rPr>
                <w:b/>
                <w:spacing w:val="0"/>
                <w:szCs w:val="24"/>
                <w:lang w:val="en-GB"/>
              </w:rPr>
              <w:t>specified</w:t>
            </w:r>
            <w:r w:rsidR="00741133" w:rsidRPr="002C4BC0">
              <w:rPr>
                <w:spacing w:val="0"/>
                <w:szCs w:val="24"/>
                <w:lang w:val="en-GB"/>
              </w:rPr>
              <w:t xml:space="preserve"> </w:t>
            </w:r>
            <w:r w:rsidR="00CD6720" w:rsidRPr="002C4BC0">
              <w:rPr>
                <w:b/>
                <w:spacing w:val="0"/>
                <w:szCs w:val="24"/>
                <w:lang w:val="en-GB"/>
              </w:rPr>
              <w:t>in the BDS</w:t>
            </w:r>
            <w:r w:rsidR="00E61607" w:rsidRPr="002C4BC0">
              <w:rPr>
                <w:spacing w:val="0"/>
                <w:szCs w:val="24"/>
                <w:lang w:val="en-GB"/>
              </w:rPr>
              <w:t xml:space="preserve"> and expenditures under the contract are limited to such materials, equipment and services</w:t>
            </w:r>
            <w:r w:rsidRPr="002C4BC0">
              <w:rPr>
                <w:spacing w:val="0"/>
                <w:szCs w:val="24"/>
                <w:lang w:val="en-GB"/>
              </w:rPr>
              <w:t>.</w:t>
            </w:r>
            <w:r w:rsidR="00E61607" w:rsidRPr="002C4BC0">
              <w:rPr>
                <w:spacing w:val="0"/>
                <w:szCs w:val="24"/>
                <w:lang w:val="en-GB"/>
              </w:rPr>
              <w:t xml:space="preserve"> At the procuring entity’s request, the bidders may be required to provide evidence of the origin of services.</w:t>
            </w:r>
          </w:p>
        </w:tc>
      </w:tr>
      <w:tr w:rsidR="008867FD" w:rsidRPr="002C4BC0" w14:paraId="24945AC4" w14:textId="77777777" w:rsidTr="00FF7C69">
        <w:trPr>
          <w:jc w:val="center"/>
        </w:trPr>
        <w:tc>
          <w:tcPr>
            <w:tcW w:w="2411" w:type="dxa"/>
            <w:vMerge/>
          </w:tcPr>
          <w:p w14:paraId="17E55E1A" w14:textId="77777777" w:rsidR="008867FD" w:rsidRPr="002C4BC0" w:rsidRDefault="008867FD" w:rsidP="0054287E">
            <w:pPr>
              <w:spacing w:after="120" w:line="276" w:lineRule="auto"/>
              <w:rPr>
                <w:lang w:val="en-GB"/>
              </w:rPr>
            </w:pPr>
            <w:bookmarkStart w:id="56" w:name="_Toc438532569"/>
            <w:bookmarkEnd w:id="56"/>
          </w:p>
        </w:tc>
        <w:tc>
          <w:tcPr>
            <w:tcW w:w="7109" w:type="dxa"/>
            <w:shd w:val="clear" w:color="auto" w:fill="auto"/>
          </w:tcPr>
          <w:p w14:paraId="5557CE5B" w14:textId="77777777" w:rsidR="008867FD" w:rsidRPr="002C4BC0" w:rsidRDefault="008867FD" w:rsidP="00C246F3">
            <w:pPr>
              <w:pStyle w:val="Sub-ClauseText"/>
              <w:numPr>
                <w:ilvl w:val="1"/>
                <w:numId w:val="32"/>
              </w:numPr>
              <w:overflowPunct/>
              <w:autoSpaceDE/>
              <w:autoSpaceDN/>
              <w:adjustRightInd/>
              <w:spacing w:before="0" w:line="276" w:lineRule="auto"/>
              <w:ind w:left="605" w:hanging="605"/>
              <w:jc w:val="left"/>
              <w:textAlignment w:val="auto"/>
              <w:rPr>
                <w:i/>
                <w:szCs w:val="24"/>
                <w:lang w:val="en-GB"/>
              </w:rPr>
            </w:pPr>
            <w:r w:rsidRPr="002C4BC0">
              <w:rPr>
                <w:iCs/>
                <w:szCs w:val="24"/>
                <w:lang w:val="en-GB"/>
              </w:rPr>
              <w:t xml:space="preserve">For purposes of </w:t>
            </w:r>
            <w:r w:rsidR="00CD6720" w:rsidRPr="002C4BC0">
              <w:rPr>
                <w:iCs/>
                <w:szCs w:val="24"/>
                <w:lang w:val="en-GB"/>
              </w:rPr>
              <w:t>ITB 5.1</w:t>
            </w:r>
            <w:r w:rsidRPr="002C4BC0">
              <w:rPr>
                <w:iCs/>
                <w:szCs w:val="24"/>
                <w:lang w:val="en-GB"/>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recognised product is made which differs </w:t>
            </w:r>
            <w:r w:rsidRPr="002C4BC0">
              <w:rPr>
                <w:iCs/>
                <w:szCs w:val="24"/>
                <w:lang w:val="en-GB"/>
              </w:rPr>
              <w:lastRenderedPageBreak/>
              <w:t>substantially in its basic characteristics or in purpose or utility from its components.</w:t>
            </w:r>
          </w:p>
        </w:tc>
      </w:tr>
      <w:tr w:rsidR="007B586E" w:rsidRPr="002C4BC0" w14:paraId="21F8DFFB" w14:textId="77777777" w:rsidTr="00FF7C69">
        <w:trPr>
          <w:cantSplit/>
          <w:jc w:val="center"/>
        </w:trPr>
        <w:tc>
          <w:tcPr>
            <w:tcW w:w="9520" w:type="dxa"/>
            <w:gridSpan w:val="2"/>
            <w:shd w:val="clear" w:color="auto" w:fill="auto"/>
          </w:tcPr>
          <w:p w14:paraId="6A6AE5A5" w14:textId="77777777" w:rsidR="007B586E" w:rsidRPr="00917F29" w:rsidRDefault="007B586E" w:rsidP="0054287E">
            <w:pPr>
              <w:pStyle w:val="StyleStyleS1-Header1TimesNewRoman14pt1"/>
              <w:spacing w:before="0" w:after="120" w:line="276" w:lineRule="auto"/>
              <w:rPr>
                <w:rFonts w:ascii="Arial" w:hAnsi="Arial" w:cs="Arial"/>
                <w:sz w:val="32"/>
                <w:szCs w:val="32"/>
                <w:lang w:val="en-GB"/>
              </w:rPr>
            </w:pPr>
            <w:bookmarkStart w:id="57" w:name="_Toc438532572"/>
            <w:bookmarkStart w:id="58" w:name="_Toc438438825"/>
            <w:bookmarkStart w:id="59" w:name="_Toc438532573"/>
            <w:bookmarkStart w:id="60" w:name="_Toc438733969"/>
            <w:bookmarkStart w:id="61" w:name="_Toc438962051"/>
            <w:bookmarkStart w:id="62" w:name="_Toc461939617"/>
            <w:bookmarkStart w:id="63" w:name="_Toc97371007"/>
            <w:bookmarkStart w:id="64" w:name="_Toc3396272"/>
            <w:bookmarkEnd w:id="57"/>
            <w:r w:rsidRPr="00917F29">
              <w:rPr>
                <w:rFonts w:ascii="Arial" w:hAnsi="Arial" w:cs="Arial"/>
                <w:sz w:val="32"/>
                <w:szCs w:val="32"/>
                <w:lang w:val="en-GB"/>
              </w:rPr>
              <w:lastRenderedPageBreak/>
              <w:t xml:space="preserve">Contents of </w:t>
            </w:r>
            <w:bookmarkEnd w:id="58"/>
            <w:bookmarkEnd w:id="59"/>
            <w:bookmarkEnd w:id="60"/>
            <w:bookmarkEnd w:id="61"/>
            <w:bookmarkEnd w:id="62"/>
            <w:r w:rsidR="00612E5E" w:rsidRPr="00917F29">
              <w:rPr>
                <w:rFonts w:ascii="Arial" w:hAnsi="Arial" w:cs="Arial"/>
                <w:sz w:val="32"/>
                <w:szCs w:val="32"/>
                <w:lang w:val="en-GB"/>
              </w:rPr>
              <w:t>Bidding</w:t>
            </w:r>
            <w:r w:rsidR="00B41D47" w:rsidRPr="00917F29">
              <w:rPr>
                <w:rFonts w:ascii="Arial" w:hAnsi="Arial" w:cs="Arial"/>
                <w:sz w:val="32"/>
                <w:szCs w:val="32"/>
                <w:lang w:val="en-GB"/>
              </w:rPr>
              <w:t xml:space="preserve"> </w:t>
            </w:r>
            <w:r w:rsidR="00775E25" w:rsidRPr="00917F29">
              <w:rPr>
                <w:rFonts w:ascii="Arial" w:hAnsi="Arial" w:cs="Arial"/>
                <w:sz w:val="32"/>
                <w:szCs w:val="32"/>
                <w:lang w:val="en-GB"/>
              </w:rPr>
              <w:t>D</w:t>
            </w:r>
            <w:r w:rsidR="00B41D47" w:rsidRPr="00917F29">
              <w:rPr>
                <w:rFonts w:ascii="Arial" w:hAnsi="Arial" w:cs="Arial"/>
                <w:sz w:val="32"/>
                <w:szCs w:val="32"/>
                <w:lang w:val="en-GB"/>
              </w:rPr>
              <w:t>ocument</w:t>
            </w:r>
            <w:bookmarkEnd w:id="63"/>
            <w:bookmarkEnd w:id="64"/>
          </w:p>
        </w:tc>
      </w:tr>
      <w:tr w:rsidR="007B586E" w:rsidRPr="002C4BC0" w14:paraId="222B973B" w14:textId="77777777" w:rsidTr="00FF7C69">
        <w:trPr>
          <w:jc w:val="center"/>
        </w:trPr>
        <w:tc>
          <w:tcPr>
            <w:tcW w:w="2411" w:type="dxa"/>
          </w:tcPr>
          <w:p w14:paraId="63B56F62" w14:textId="77777777" w:rsidR="007B586E" w:rsidRPr="002C4BC0" w:rsidRDefault="007B586E" w:rsidP="0054287E">
            <w:pPr>
              <w:pStyle w:val="S1-Header2"/>
              <w:tabs>
                <w:tab w:val="clear" w:pos="2052"/>
                <w:tab w:val="num" w:pos="432"/>
              </w:tabs>
              <w:spacing w:after="120" w:line="276" w:lineRule="auto"/>
              <w:ind w:left="432"/>
              <w:rPr>
                <w:lang w:val="en-GB"/>
              </w:rPr>
            </w:pPr>
            <w:bookmarkStart w:id="65" w:name="_Toc438438826"/>
            <w:bookmarkStart w:id="66" w:name="_Toc438532574"/>
            <w:bookmarkStart w:id="67" w:name="_Toc438733970"/>
            <w:bookmarkStart w:id="68" w:name="_Toc438907010"/>
            <w:bookmarkStart w:id="69" w:name="_Toc438907209"/>
            <w:bookmarkStart w:id="70" w:name="_Toc97371008"/>
            <w:bookmarkStart w:id="71" w:name="_Toc139863108"/>
            <w:bookmarkStart w:id="72" w:name="_Toc3396273"/>
            <w:r w:rsidRPr="002C4BC0">
              <w:rPr>
                <w:lang w:val="en-GB"/>
              </w:rPr>
              <w:t xml:space="preserve">Sections of </w:t>
            </w:r>
            <w:bookmarkEnd w:id="65"/>
            <w:bookmarkEnd w:id="66"/>
            <w:bookmarkEnd w:id="67"/>
            <w:bookmarkEnd w:id="68"/>
            <w:bookmarkEnd w:id="69"/>
            <w:r w:rsidR="00CD3C0B" w:rsidRPr="002C4BC0">
              <w:rPr>
                <w:lang w:val="en-GB"/>
              </w:rPr>
              <w:t>Bidd</w:t>
            </w:r>
            <w:r w:rsidRPr="002C4BC0">
              <w:rPr>
                <w:lang w:val="en-GB"/>
              </w:rPr>
              <w:t>ing Document</w:t>
            </w:r>
            <w:bookmarkEnd w:id="70"/>
            <w:bookmarkEnd w:id="71"/>
            <w:bookmarkEnd w:id="72"/>
          </w:p>
        </w:tc>
        <w:tc>
          <w:tcPr>
            <w:tcW w:w="7109" w:type="dxa"/>
            <w:shd w:val="clear" w:color="auto" w:fill="auto"/>
          </w:tcPr>
          <w:p w14:paraId="427EDC37" w14:textId="77777777" w:rsidR="007B586E" w:rsidRPr="002C4BC0" w:rsidRDefault="007B586E"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 xml:space="preserve">The </w:t>
            </w:r>
            <w:r w:rsidR="001A72BC" w:rsidRPr="002C4BC0">
              <w:rPr>
                <w:rFonts w:cs="Times New Roman"/>
                <w:lang w:val="en-GB"/>
              </w:rPr>
              <w:t>Bidding</w:t>
            </w:r>
            <w:r w:rsidR="00F3336A" w:rsidRPr="002C4BC0">
              <w:rPr>
                <w:rFonts w:cs="Times New Roman"/>
                <w:lang w:val="en-GB"/>
              </w:rPr>
              <w:t xml:space="preserve"> Document</w:t>
            </w:r>
            <w:r w:rsidR="00F6044D" w:rsidRPr="002C4BC0">
              <w:rPr>
                <w:rFonts w:cs="Times New Roman"/>
                <w:lang w:val="en-GB"/>
              </w:rPr>
              <w:t>s</w:t>
            </w:r>
            <w:r w:rsidRPr="002C4BC0">
              <w:rPr>
                <w:rFonts w:cs="Times New Roman"/>
                <w:lang w:val="en-GB"/>
              </w:rPr>
              <w:t xml:space="preserve"> consist of Parts </w:t>
            </w:r>
            <w:r w:rsidRPr="002C4BC0">
              <w:rPr>
                <w:rStyle w:val="StyleHeader2-SubClausesItalicChar"/>
                <w:rFonts w:cs="Times New Roman"/>
                <w:i w:val="0"/>
                <w:lang w:val="en-GB"/>
              </w:rPr>
              <w:t>1, 2</w:t>
            </w:r>
            <w:r w:rsidRPr="002C4BC0">
              <w:rPr>
                <w:rFonts w:cs="Times New Roman"/>
                <w:i/>
                <w:lang w:val="en-GB"/>
              </w:rPr>
              <w:t xml:space="preserve">, </w:t>
            </w:r>
            <w:r w:rsidRPr="002C4BC0">
              <w:rPr>
                <w:rFonts w:cs="Times New Roman"/>
                <w:lang w:val="en-GB"/>
              </w:rPr>
              <w:t>and</w:t>
            </w:r>
            <w:r w:rsidRPr="002C4BC0">
              <w:rPr>
                <w:rFonts w:cs="Times New Roman"/>
                <w:i/>
                <w:lang w:val="en-GB"/>
              </w:rPr>
              <w:t xml:space="preserve"> </w:t>
            </w:r>
            <w:r w:rsidRPr="002C4BC0">
              <w:rPr>
                <w:rStyle w:val="StyleHeader2-SubClausesItalicChar"/>
                <w:rFonts w:cs="Times New Roman"/>
                <w:i w:val="0"/>
                <w:lang w:val="en-GB"/>
              </w:rPr>
              <w:t>3</w:t>
            </w:r>
            <w:r w:rsidRPr="002C4BC0">
              <w:rPr>
                <w:rFonts w:cs="Times New Roman"/>
                <w:i/>
                <w:lang w:val="en-GB"/>
              </w:rPr>
              <w:t>,</w:t>
            </w:r>
            <w:r w:rsidRPr="002C4BC0">
              <w:rPr>
                <w:rFonts w:cs="Times New Roman"/>
                <w:lang w:val="en-GB"/>
              </w:rPr>
              <w:t xml:space="preserve"> which include all the Sections indicated below, and should be read </w:t>
            </w:r>
            <w:r w:rsidR="007C77E9" w:rsidRPr="002C4BC0">
              <w:rPr>
                <w:rFonts w:cs="Times New Roman"/>
                <w:lang w:val="en-GB"/>
              </w:rPr>
              <w:t>together</w:t>
            </w:r>
            <w:r w:rsidRPr="002C4BC0">
              <w:rPr>
                <w:rFonts w:cs="Times New Roman"/>
                <w:lang w:val="en-GB"/>
              </w:rPr>
              <w:t xml:space="preserve"> with any Adden</w:t>
            </w:r>
            <w:r w:rsidR="001E2D25" w:rsidRPr="002C4BC0">
              <w:rPr>
                <w:rFonts w:cs="Times New Roman"/>
                <w:lang w:val="en-GB"/>
              </w:rPr>
              <w:t xml:space="preserve">da issued in accordance with </w:t>
            </w:r>
            <w:r w:rsidR="00CD6720" w:rsidRPr="002C4BC0">
              <w:rPr>
                <w:rFonts w:cs="Times New Roman"/>
                <w:lang w:val="en-GB"/>
              </w:rPr>
              <w:t>ITB 8</w:t>
            </w:r>
            <w:r w:rsidRPr="002C4BC0">
              <w:rPr>
                <w:rFonts w:cs="Times New Roman"/>
                <w:lang w:val="en-GB"/>
              </w:rPr>
              <w:t>.</w:t>
            </w:r>
          </w:p>
          <w:p w14:paraId="17D30D1D" w14:textId="77777777" w:rsidR="007B586E" w:rsidRPr="002C4BC0" w:rsidRDefault="007B586E" w:rsidP="0054287E">
            <w:pPr>
              <w:tabs>
                <w:tab w:val="left" w:pos="1422"/>
              </w:tabs>
              <w:spacing w:after="120" w:line="276" w:lineRule="auto"/>
              <w:ind w:left="522"/>
              <w:rPr>
                <w:b/>
                <w:lang w:val="en-GB"/>
              </w:rPr>
            </w:pPr>
            <w:r w:rsidRPr="002C4BC0">
              <w:rPr>
                <w:b/>
                <w:lang w:val="en-GB"/>
              </w:rPr>
              <w:t>PART 1</w:t>
            </w:r>
            <w:r w:rsidRPr="002C4BC0">
              <w:rPr>
                <w:b/>
                <w:lang w:val="en-GB"/>
              </w:rPr>
              <w:tab/>
            </w:r>
            <w:r w:rsidR="00612E5E" w:rsidRPr="002C4BC0">
              <w:rPr>
                <w:b/>
                <w:lang w:val="en-GB"/>
              </w:rPr>
              <w:t>Bidding</w:t>
            </w:r>
            <w:r w:rsidRPr="002C4BC0">
              <w:rPr>
                <w:b/>
                <w:lang w:val="en-GB"/>
              </w:rPr>
              <w:t xml:space="preserve"> Procedures</w:t>
            </w:r>
          </w:p>
          <w:p w14:paraId="16AAD0ED" w14:textId="77777777" w:rsidR="007B586E" w:rsidRPr="002C4BC0" w:rsidRDefault="007B586E" w:rsidP="0054287E">
            <w:pPr>
              <w:spacing w:after="120" w:line="276" w:lineRule="auto"/>
              <w:ind w:left="2457" w:hanging="1035"/>
              <w:rPr>
                <w:lang w:val="en-GB"/>
              </w:rPr>
            </w:pPr>
            <w:r w:rsidRPr="002C4BC0">
              <w:rPr>
                <w:lang w:val="en-GB"/>
              </w:rPr>
              <w:t xml:space="preserve">Section I - Instructions to </w:t>
            </w:r>
            <w:r w:rsidR="00766422" w:rsidRPr="002C4BC0">
              <w:rPr>
                <w:lang w:val="en-GB"/>
              </w:rPr>
              <w:t>Bidders</w:t>
            </w:r>
            <w:r w:rsidR="001E2D25" w:rsidRPr="002C4BC0">
              <w:rPr>
                <w:lang w:val="en-GB"/>
              </w:rPr>
              <w:t xml:space="preserve"> (</w:t>
            </w:r>
            <w:r w:rsidR="00F6044D" w:rsidRPr="002C4BC0">
              <w:rPr>
                <w:lang w:val="en-GB"/>
              </w:rPr>
              <w:t>“</w:t>
            </w:r>
            <w:r w:rsidR="00F3336A" w:rsidRPr="002C4BC0">
              <w:rPr>
                <w:lang w:val="en-GB"/>
              </w:rPr>
              <w:t>ITB</w:t>
            </w:r>
            <w:r w:rsidR="00F6044D" w:rsidRPr="002C4BC0">
              <w:rPr>
                <w:lang w:val="en-GB"/>
              </w:rPr>
              <w:t>”</w:t>
            </w:r>
            <w:r w:rsidRPr="002C4BC0">
              <w:rPr>
                <w:lang w:val="en-GB"/>
              </w:rPr>
              <w:t>)</w:t>
            </w:r>
          </w:p>
          <w:p w14:paraId="321DE133" w14:textId="77777777" w:rsidR="007B586E" w:rsidRPr="002C4BC0" w:rsidRDefault="007B586E" w:rsidP="0054287E">
            <w:pPr>
              <w:spacing w:after="120" w:line="276" w:lineRule="auto"/>
              <w:ind w:left="2457" w:hanging="1035"/>
              <w:rPr>
                <w:lang w:val="en-GB"/>
              </w:rPr>
            </w:pPr>
            <w:r w:rsidRPr="002C4BC0">
              <w:rPr>
                <w:lang w:val="en-GB"/>
              </w:rPr>
              <w:t xml:space="preserve">Section II - </w:t>
            </w:r>
            <w:r w:rsidR="00612E5E" w:rsidRPr="002C4BC0">
              <w:rPr>
                <w:lang w:val="en-GB"/>
              </w:rPr>
              <w:t>Bid</w:t>
            </w:r>
            <w:r w:rsidR="001E2D25" w:rsidRPr="002C4BC0">
              <w:rPr>
                <w:lang w:val="en-GB"/>
              </w:rPr>
              <w:t xml:space="preserve"> Data Sheet (</w:t>
            </w:r>
            <w:r w:rsidR="00F6044D" w:rsidRPr="002C4BC0">
              <w:rPr>
                <w:lang w:val="en-GB"/>
              </w:rPr>
              <w:t>“</w:t>
            </w:r>
            <w:r w:rsidR="00F3336A" w:rsidRPr="002C4BC0">
              <w:rPr>
                <w:lang w:val="en-GB"/>
              </w:rPr>
              <w:t>BDS</w:t>
            </w:r>
            <w:r w:rsidR="00F6044D" w:rsidRPr="002C4BC0">
              <w:rPr>
                <w:lang w:val="en-GB"/>
              </w:rPr>
              <w:t>”</w:t>
            </w:r>
            <w:r w:rsidRPr="002C4BC0">
              <w:rPr>
                <w:lang w:val="en-GB"/>
              </w:rPr>
              <w:t>)</w:t>
            </w:r>
          </w:p>
          <w:p w14:paraId="3F5537D8" w14:textId="77777777" w:rsidR="007B586E" w:rsidRPr="002C4BC0" w:rsidRDefault="007B586E" w:rsidP="0054287E">
            <w:pPr>
              <w:spacing w:after="120" w:line="276" w:lineRule="auto"/>
              <w:ind w:left="2457" w:hanging="1035"/>
              <w:rPr>
                <w:lang w:val="en-GB"/>
              </w:rPr>
            </w:pPr>
            <w:r w:rsidRPr="002C4BC0">
              <w:rPr>
                <w:lang w:val="en-GB"/>
              </w:rPr>
              <w:t xml:space="preserve">Section III - Evaluation and Qualification Criteria </w:t>
            </w:r>
          </w:p>
          <w:p w14:paraId="434C3CE6" w14:textId="77777777" w:rsidR="007B586E" w:rsidRPr="002C4BC0" w:rsidRDefault="007B586E" w:rsidP="0054287E">
            <w:pPr>
              <w:spacing w:after="120" w:line="276" w:lineRule="auto"/>
              <w:ind w:left="2457" w:hanging="1035"/>
              <w:rPr>
                <w:lang w:val="en-GB"/>
              </w:rPr>
            </w:pPr>
            <w:r w:rsidRPr="002C4BC0">
              <w:rPr>
                <w:lang w:val="en-GB"/>
              </w:rPr>
              <w:t xml:space="preserve">Section IV - </w:t>
            </w:r>
            <w:r w:rsidR="00612E5E" w:rsidRPr="002C4BC0">
              <w:rPr>
                <w:lang w:val="en-GB"/>
              </w:rPr>
              <w:t>Bidding</w:t>
            </w:r>
            <w:r w:rsidRPr="002C4BC0">
              <w:rPr>
                <w:lang w:val="en-GB"/>
              </w:rPr>
              <w:t xml:space="preserve"> Forms </w:t>
            </w:r>
          </w:p>
          <w:p w14:paraId="5EC91ED1" w14:textId="77777777" w:rsidR="00E61607" w:rsidRPr="002C4BC0" w:rsidRDefault="00E61607" w:rsidP="0054287E">
            <w:pPr>
              <w:spacing w:after="120" w:line="276" w:lineRule="auto"/>
              <w:ind w:left="2457" w:hanging="1035"/>
              <w:rPr>
                <w:lang w:val="en-GB"/>
              </w:rPr>
            </w:pPr>
            <w:r w:rsidRPr="002C4BC0">
              <w:rPr>
                <w:lang w:val="en-GB"/>
              </w:rPr>
              <w:t>Section IVA - Eligible Countries</w:t>
            </w:r>
          </w:p>
          <w:p w14:paraId="64B01AE7" w14:textId="77777777" w:rsidR="007B586E" w:rsidRPr="002C4BC0" w:rsidRDefault="007B586E" w:rsidP="0054287E">
            <w:pPr>
              <w:tabs>
                <w:tab w:val="left" w:pos="1422"/>
              </w:tabs>
              <w:spacing w:after="120" w:line="276" w:lineRule="auto"/>
              <w:ind w:left="522"/>
              <w:rPr>
                <w:iCs/>
                <w:lang w:val="en-GB"/>
              </w:rPr>
            </w:pPr>
            <w:r w:rsidRPr="002C4BC0">
              <w:rPr>
                <w:b/>
                <w:lang w:val="en-GB"/>
              </w:rPr>
              <w:t>PART 2</w:t>
            </w:r>
            <w:r w:rsidRPr="002C4BC0">
              <w:rPr>
                <w:b/>
                <w:lang w:val="en-GB"/>
              </w:rPr>
              <w:tab/>
              <w:t>Requirements</w:t>
            </w:r>
          </w:p>
          <w:p w14:paraId="53050E19" w14:textId="77777777" w:rsidR="007B586E" w:rsidRPr="002C4BC0" w:rsidRDefault="007B586E" w:rsidP="0054287E">
            <w:pPr>
              <w:spacing w:after="120" w:line="276" w:lineRule="auto"/>
              <w:ind w:left="2457" w:hanging="1035"/>
              <w:rPr>
                <w:lang w:val="en-GB"/>
              </w:rPr>
            </w:pPr>
            <w:r w:rsidRPr="002C4BC0">
              <w:rPr>
                <w:lang w:val="en-GB"/>
              </w:rPr>
              <w:t xml:space="preserve">Section V </w:t>
            </w:r>
            <w:r w:rsidR="00B919E5" w:rsidRPr="002C4BC0">
              <w:rPr>
                <w:lang w:val="en-GB"/>
              </w:rPr>
              <w:t>–</w:t>
            </w:r>
            <w:r w:rsidRPr="002C4BC0">
              <w:rPr>
                <w:lang w:val="en-GB"/>
              </w:rPr>
              <w:t xml:space="preserve"> </w:t>
            </w:r>
            <w:r w:rsidR="00B919E5" w:rsidRPr="002C4BC0">
              <w:rPr>
                <w:bCs/>
                <w:lang w:val="en-GB"/>
              </w:rPr>
              <w:t>Procuring entity’s</w:t>
            </w:r>
            <w:r w:rsidRPr="002C4BC0">
              <w:rPr>
                <w:bCs/>
                <w:lang w:val="en-GB"/>
              </w:rPr>
              <w:t xml:space="preserve"> Requirements</w:t>
            </w:r>
            <w:r w:rsidRPr="002C4BC0">
              <w:rPr>
                <w:lang w:val="en-GB"/>
              </w:rPr>
              <w:t xml:space="preserve"> </w:t>
            </w:r>
          </w:p>
          <w:p w14:paraId="03FAAA6E" w14:textId="77777777" w:rsidR="007B586E" w:rsidRPr="002C4BC0" w:rsidRDefault="007B586E" w:rsidP="0054287E">
            <w:pPr>
              <w:tabs>
                <w:tab w:val="left" w:pos="1422"/>
              </w:tabs>
              <w:spacing w:after="120" w:line="276" w:lineRule="auto"/>
              <w:ind w:left="522"/>
              <w:rPr>
                <w:b/>
                <w:lang w:val="en-GB"/>
              </w:rPr>
            </w:pPr>
            <w:r w:rsidRPr="002C4BC0">
              <w:rPr>
                <w:b/>
                <w:lang w:val="en-GB"/>
              </w:rPr>
              <w:t>PART 3</w:t>
            </w:r>
            <w:r w:rsidRPr="002C4BC0">
              <w:rPr>
                <w:b/>
                <w:lang w:val="en-GB"/>
              </w:rPr>
              <w:tab/>
              <w:t>Conditions of Contract and Contract Forms</w:t>
            </w:r>
          </w:p>
          <w:p w14:paraId="4268ED2A" w14:textId="77777777" w:rsidR="007B586E" w:rsidRPr="002C4BC0" w:rsidRDefault="007B586E" w:rsidP="0054287E">
            <w:pPr>
              <w:spacing w:after="120" w:line="276" w:lineRule="auto"/>
              <w:ind w:left="2457" w:hanging="1035"/>
              <w:rPr>
                <w:lang w:val="en-GB"/>
              </w:rPr>
            </w:pPr>
            <w:r w:rsidRPr="002C4BC0">
              <w:rPr>
                <w:lang w:val="en-GB"/>
              </w:rPr>
              <w:t xml:space="preserve">Section VI - General Conditions </w:t>
            </w:r>
            <w:r w:rsidR="00DA6AC2" w:rsidRPr="002C4BC0">
              <w:rPr>
                <w:lang w:val="en-GB"/>
              </w:rPr>
              <w:t xml:space="preserve">of Contract </w:t>
            </w:r>
            <w:r w:rsidRPr="002C4BC0">
              <w:rPr>
                <w:lang w:val="en-GB"/>
              </w:rPr>
              <w:t>(</w:t>
            </w:r>
            <w:r w:rsidR="00AB1FAC" w:rsidRPr="002C4BC0">
              <w:rPr>
                <w:lang w:val="en-GB"/>
              </w:rPr>
              <w:t>“</w:t>
            </w:r>
            <w:r w:rsidRPr="002C4BC0">
              <w:rPr>
                <w:lang w:val="en-GB"/>
              </w:rPr>
              <w:t>GC</w:t>
            </w:r>
            <w:r w:rsidR="00AB1FAC" w:rsidRPr="002C4BC0">
              <w:rPr>
                <w:lang w:val="en-GB"/>
              </w:rPr>
              <w:t>C”</w:t>
            </w:r>
            <w:r w:rsidRPr="002C4BC0">
              <w:rPr>
                <w:lang w:val="en-GB"/>
              </w:rPr>
              <w:t>)</w:t>
            </w:r>
          </w:p>
          <w:p w14:paraId="4E5F4EBB" w14:textId="77777777" w:rsidR="007B586E" w:rsidRPr="002C4BC0" w:rsidRDefault="007B586E" w:rsidP="0054287E">
            <w:pPr>
              <w:spacing w:after="120" w:line="276" w:lineRule="auto"/>
              <w:ind w:left="2457" w:hanging="1035"/>
              <w:rPr>
                <w:lang w:val="en-GB"/>
              </w:rPr>
            </w:pPr>
            <w:r w:rsidRPr="002C4BC0">
              <w:rPr>
                <w:lang w:val="en-GB"/>
              </w:rPr>
              <w:t xml:space="preserve">Section VII </w:t>
            </w:r>
            <w:r w:rsidR="00F1784D" w:rsidRPr="002C4BC0">
              <w:rPr>
                <w:lang w:val="en-GB"/>
              </w:rPr>
              <w:t>–</w:t>
            </w:r>
            <w:r w:rsidRPr="002C4BC0">
              <w:rPr>
                <w:lang w:val="en-GB"/>
              </w:rPr>
              <w:t xml:space="preserve"> </w:t>
            </w:r>
            <w:r w:rsidR="00F1784D" w:rsidRPr="002C4BC0">
              <w:rPr>
                <w:lang w:val="en-GB"/>
              </w:rPr>
              <w:t>Special Conditions of Contract (</w:t>
            </w:r>
            <w:r w:rsidR="00AB1FAC" w:rsidRPr="002C4BC0">
              <w:rPr>
                <w:lang w:val="en-GB"/>
              </w:rPr>
              <w:t>“</w:t>
            </w:r>
            <w:r w:rsidR="00F1784D" w:rsidRPr="002C4BC0">
              <w:rPr>
                <w:lang w:val="en-GB"/>
              </w:rPr>
              <w:t>SC</w:t>
            </w:r>
            <w:r w:rsidRPr="002C4BC0">
              <w:rPr>
                <w:lang w:val="en-GB"/>
              </w:rPr>
              <w:t>C</w:t>
            </w:r>
            <w:r w:rsidR="00AB1FAC" w:rsidRPr="002C4BC0">
              <w:rPr>
                <w:lang w:val="en-GB"/>
              </w:rPr>
              <w:t>”</w:t>
            </w:r>
            <w:r w:rsidRPr="002C4BC0">
              <w:rPr>
                <w:lang w:val="en-GB"/>
              </w:rPr>
              <w:t>)</w:t>
            </w:r>
          </w:p>
          <w:p w14:paraId="395C3A0B" w14:textId="77777777" w:rsidR="00F6044D" w:rsidRPr="002C4BC0" w:rsidRDefault="007B586E" w:rsidP="0054287E">
            <w:pPr>
              <w:spacing w:after="120" w:line="276" w:lineRule="auto"/>
              <w:ind w:left="2463" w:hanging="1037"/>
              <w:rPr>
                <w:lang w:val="en-GB"/>
              </w:rPr>
            </w:pPr>
            <w:r w:rsidRPr="002C4BC0">
              <w:rPr>
                <w:lang w:val="en-GB"/>
              </w:rPr>
              <w:t xml:space="preserve">Section </w:t>
            </w:r>
            <w:r w:rsidR="00766422" w:rsidRPr="002C4BC0">
              <w:rPr>
                <w:lang w:val="en-GB"/>
              </w:rPr>
              <w:t>VIII</w:t>
            </w:r>
            <w:r w:rsidRPr="002C4BC0">
              <w:rPr>
                <w:lang w:val="en-GB"/>
              </w:rPr>
              <w:t xml:space="preserve"> - Contract Forms </w:t>
            </w:r>
          </w:p>
        </w:tc>
      </w:tr>
      <w:tr w:rsidR="007B586E" w:rsidRPr="002C4BC0" w14:paraId="6D8DA7CA" w14:textId="77777777" w:rsidTr="00FF7C69">
        <w:trPr>
          <w:jc w:val="center"/>
        </w:trPr>
        <w:tc>
          <w:tcPr>
            <w:tcW w:w="2411" w:type="dxa"/>
          </w:tcPr>
          <w:p w14:paraId="7D558719"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552CD406" w14:textId="77777777" w:rsidR="00216B47" w:rsidRPr="002C4BC0" w:rsidRDefault="00216B47"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“Bidding documents” means the SBD developed and prescribed by the Ministry of Finance for use in public procurement proceedings and all amendments made to the document for the purposes of a procuring entity and documents attached or incorporated by reference, that individually or collectively</w:t>
            </w:r>
            <w:r w:rsidR="00E61607" w:rsidRPr="002C4BC0">
              <w:rPr>
                <w:rFonts w:cs="Times New Roman"/>
                <w:lang w:val="en-GB"/>
              </w:rPr>
              <w:t>:</w:t>
            </w:r>
            <w:r w:rsidRPr="002C4BC0">
              <w:rPr>
                <w:rFonts w:cs="Times New Roman"/>
                <w:lang w:val="en-GB"/>
              </w:rPr>
              <w:t xml:space="preserve"> </w:t>
            </w:r>
          </w:p>
          <w:p w14:paraId="33CED374" w14:textId="77777777" w:rsidR="00216B47" w:rsidRPr="002C4BC0" w:rsidRDefault="00216B47" w:rsidP="0054287E">
            <w:pPr>
              <w:pStyle w:val="P3Header1-Clauses"/>
              <w:spacing w:after="120" w:line="276" w:lineRule="auto"/>
              <w:jc w:val="left"/>
              <w:rPr>
                <w:szCs w:val="24"/>
                <w:lang w:val="en-GB"/>
              </w:rPr>
            </w:pPr>
            <w:r w:rsidRPr="002C4BC0">
              <w:rPr>
                <w:szCs w:val="24"/>
                <w:lang w:val="en-GB"/>
              </w:rPr>
              <w:t>invite bids;</w:t>
            </w:r>
          </w:p>
          <w:p w14:paraId="2092EAD9" w14:textId="77777777" w:rsidR="00216B47" w:rsidRPr="002C4BC0" w:rsidRDefault="00216B47" w:rsidP="0054287E">
            <w:pPr>
              <w:pStyle w:val="P3Header1-Clauses"/>
              <w:spacing w:after="120" w:line="276" w:lineRule="auto"/>
              <w:jc w:val="left"/>
              <w:rPr>
                <w:szCs w:val="24"/>
                <w:lang w:val="en-GB"/>
              </w:rPr>
            </w:pPr>
            <w:r w:rsidRPr="002C4BC0">
              <w:rPr>
                <w:szCs w:val="24"/>
                <w:lang w:val="en-GB"/>
              </w:rPr>
              <w:t>establish the objects of a bid;</w:t>
            </w:r>
          </w:p>
          <w:p w14:paraId="3F485B47" w14:textId="77777777" w:rsidR="00216B47" w:rsidRPr="002C4BC0" w:rsidRDefault="00216B47" w:rsidP="0054287E">
            <w:pPr>
              <w:pStyle w:val="P3Header1-Clauses"/>
              <w:spacing w:after="120" w:line="276" w:lineRule="auto"/>
              <w:jc w:val="left"/>
              <w:rPr>
                <w:szCs w:val="24"/>
                <w:lang w:val="en-GB"/>
              </w:rPr>
            </w:pPr>
            <w:r w:rsidRPr="002C4BC0">
              <w:rPr>
                <w:szCs w:val="24"/>
                <w:lang w:val="en-GB"/>
              </w:rPr>
              <w:t>specify the conditions of a proposed procurement contract; and</w:t>
            </w:r>
          </w:p>
          <w:p w14:paraId="55E28177" w14:textId="77777777" w:rsidR="00F6044D" w:rsidRPr="002C4BC0" w:rsidRDefault="00216B47" w:rsidP="0054287E">
            <w:pPr>
              <w:pStyle w:val="P3Header1-Clauses"/>
              <w:spacing w:after="120" w:line="276" w:lineRule="auto"/>
              <w:jc w:val="left"/>
              <w:rPr>
                <w:szCs w:val="24"/>
                <w:lang w:val="en-GB"/>
              </w:rPr>
            </w:pPr>
            <w:r w:rsidRPr="002C4BC0">
              <w:rPr>
                <w:szCs w:val="24"/>
                <w:lang w:val="en-GB"/>
              </w:rPr>
              <w:t>establish the applicable bidding procedures.</w:t>
            </w:r>
          </w:p>
        </w:tc>
      </w:tr>
      <w:tr w:rsidR="007B586E" w:rsidRPr="002C4BC0" w14:paraId="1E80F30D" w14:textId="77777777" w:rsidTr="00FF7C69">
        <w:trPr>
          <w:jc w:val="center"/>
        </w:trPr>
        <w:tc>
          <w:tcPr>
            <w:tcW w:w="2411" w:type="dxa"/>
          </w:tcPr>
          <w:p w14:paraId="6E6AF05C"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1793DC8E" w14:textId="77777777" w:rsidR="00F6044D" w:rsidRPr="002C4BC0" w:rsidRDefault="007B586E" w:rsidP="0054287E">
            <w:pPr>
              <w:pStyle w:val="Header2-SubClauses"/>
              <w:tabs>
                <w:tab w:val="clear" w:pos="5323"/>
                <w:tab w:val="num" w:pos="603"/>
              </w:tabs>
              <w:spacing w:after="120" w:line="276" w:lineRule="auto"/>
              <w:ind w:left="461"/>
              <w:jc w:val="left"/>
              <w:rPr>
                <w:rFonts w:cs="Times New Roman"/>
                <w:lang w:val="en-GB"/>
              </w:rPr>
            </w:pPr>
            <w:r w:rsidRPr="002C4BC0">
              <w:rPr>
                <w:rFonts w:cs="Times New Roman"/>
                <w:lang w:val="en-GB"/>
              </w:rPr>
              <w:t xml:space="preserve">The </w:t>
            </w:r>
            <w:r w:rsidR="008F0E41" w:rsidRPr="002C4BC0">
              <w:rPr>
                <w:rFonts w:cs="Times New Roman"/>
                <w:iCs/>
                <w:lang w:val="en-GB"/>
              </w:rPr>
              <w:t>procuring</w:t>
            </w:r>
            <w:r w:rsidR="00F3336A" w:rsidRPr="002C4BC0">
              <w:rPr>
                <w:rFonts w:cs="Times New Roman"/>
                <w:iCs/>
                <w:lang w:val="en-GB"/>
              </w:rPr>
              <w:t xml:space="preserve"> entity</w:t>
            </w:r>
            <w:r w:rsidR="00AB1FAC" w:rsidRPr="002C4BC0">
              <w:rPr>
                <w:rFonts w:cs="Times New Roman"/>
                <w:iCs/>
                <w:lang w:val="en-GB"/>
              </w:rPr>
              <w:t xml:space="preserve"> </w:t>
            </w:r>
            <w:r w:rsidRPr="002C4BC0">
              <w:rPr>
                <w:rFonts w:cs="Times New Roman"/>
                <w:lang w:val="en-GB"/>
              </w:rPr>
              <w:t xml:space="preserve">is not responsible for the completeness of the </w:t>
            </w:r>
            <w:r w:rsidR="001A72BC" w:rsidRPr="002C4BC0">
              <w:rPr>
                <w:rFonts w:cs="Times New Roman"/>
                <w:lang w:val="en-GB"/>
              </w:rPr>
              <w:t>Bidding</w:t>
            </w:r>
            <w:r w:rsidR="00F3336A" w:rsidRPr="002C4BC0">
              <w:rPr>
                <w:rFonts w:cs="Times New Roman"/>
                <w:lang w:val="en-GB"/>
              </w:rPr>
              <w:t xml:space="preserve"> Document</w:t>
            </w:r>
            <w:r w:rsidR="00AB1FAC" w:rsidRPr="002C4BC0">
              <w:rPr>
                <w:rFonts w:cs="Times New Roman"/>
                <w:lang w:val="en-GB"/>
              </w:rPr>
              <w:t>s</w:t>
            </w:r>
            <w:r w:rsidRPr="002C4BC0">
              <w:rPr>
                <w:rFonts w:cs="Times New Roman"/>
                <w:lang w:val="en-GB"/>
              </w:rPr>
              <w:t xml:space="preserve"> and their Addenda if they were not obtained directly from the </w:t>
            </w:r>
            <w:r w:rsidR="008F0E41" w:rsidRPr="002C4BC0">
              <w:rPr>
                <w:rFonts w:cs="Times New Roman"/>
                <w:iCs/>
                <w:lang w:val="en-GB"/>
              </w:rPr>
              <w:t>procuring</w:t>
            </w:r>
            <w:r w:rsidR="00F3336A" w:rsidRPr="002C4BC0">
              <w:rPr>
                <w:rFonts w:cs="Times New Roman"/>
                <w:iCs/>
                <w:lang w:val="en-GB"/>
              </w:rPr>
              <w:t xml:space="preserve"> entity</w:t>
            </w:r>
            <w:r w:rsidR="00E61607" w:rsidRPr="002C4BC0">
              <w:rPr>
                <w:rFonts w:cs="Times New Roman"/>
                <w:iCs/>
                <w:lang w:val="en-GB"/>
              </w:rPr>
              <w:t xml:space="preserve"> </w:t>
            </w:r>
            <w:r w:rsidR="00CD6720" w:rsidRPr="002C4BC0">
              <w:rPr>
                <w:rFonts w:cs="Times New Roman"/>
                <w:iCs/>
                <w:lang w:val="en-GB"/>
              </w:rPr>
              <w:t xml:space="preserve">and by the process stated by the </w:t>
            </w:r>
            <w:r w:rsidR="00E61607" w:rsidRPr="002C4BC0">
              <w:rPr>
                <w:rFonts w:cs="Times New Roman"/>
              </w:rPr>
              <w:t>procuring entity</w:t>
            </w:r>
            <w:r w:rsidR="00CD6720" w:rsidRPr="002C4BC0">
              <w:rPr>
                <w:rFonts w:cs="Times New Roman"/>
                <w:iCs/>
                <w:lang w:val="en-GB"/>
              </w:rPr>
              <w:t xml:space="preserve"> in the Invitation to </w:t>
            </w:r>
            <w:r w:rsidR="00E61607" w:rsidRPr="002C4BC0">
              <w:rPr>
                <w:rFonts w:cs="Times New Roman"/>
                <w:iCs/>
                <w:lang w:val="en-GB"/>
              </w:rPr>
              <w:t>Bidders</w:t>
            </w:r>
            <w:r w:rsidRPr="002C4BC0">
              <w:rPr>
                <w:rFonts w:cs="Times New Roman"/>
                <w:iCs/>
                <w:lang w:val="en-GB"/>
              </w:rPr>
              <w:t>.</w:t>
            </w:r>
          </w:p>
        </w:tc>
      </w:tr>
      <w:tr w:rsidR="007B586E" w:rsidRPr="002C4BC0" w14:paraId="65185F5A" w14:textId="77777777" w:rsidTr="00FF7C69">
        <w:trPr>
          <w:jc w:val="center"/>
        </w:trPr>
        <w:tc>
          <w:tcPr>
            <w:tcW w:w="2411" w:type="dxa"/>
          </w:tcPr>
          <w:p w14:paraId="53F90DCB"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1492F6F2" w14:textId="77777777" w:rsidR="00F6044D" w:rsidRPr="002C4BC0" w:rsidRDefault="007B586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The </w:t>
            </w:r>
            <w:r w:rsidR="004E4A96" w:rsidRPr="002C4BC0">
              <w:rPr>
                <w:rFonts w:cs="Times New Roman"/>
                <w:lang w:val="en-GB"/>
              </w:rPr>
              <w:t>bidder</w:t>
            </w:r>
            <w:r w:rsidRPr="002C4BC0">
              <w:rPr>
                <w:rFonts w:cs="Times New Roman"/>
                <w:lang w:val="en-GB"/>
              </w:rPr>
              <w:t xml:space="preserve"> is expected to examine all instructions, forms, terms, and specifications in the </w:t>
            </w:r>
            <w:r w:rsidR="00F5185E" w:rsidRPr="002C4BC0">
              <w:rPr>
                <w:rFonts w:cs="Times New Roman"/>
                <w:lang w:val="en-GB"/>
              </w:rPr>
              <w:t>b</w:t>
            </w:r>
            <w:r w:rsidR="00612E5E" w:rsidRPr="002C4BC0">
              <w:rPr>
                <w:rFonts w:cs="Times New Roman"/>
                <w:lang w:val="en-GB"/>
              </w:rPr>
              <w:t>idding</w:t>
            </w:r>
            <w:r w:rsidR="00B41D47" w:rsidRPr="002C4BC0">
              <w:rPr>
                <w:rFonts w:cs="Times New Roman"/>
                <w:lang w:val="en-GB"/>
              </w:rPr>
              <w:t xml:space="preserve"> document</w:t>
            </w:r>
            <w:r w:rsidRPr="002C4BC0">
              <w:rPr>
                <w:rFonts w:cs="Times New Roman"/>
                <w:lang w:val="en-GB"/>
              </w:rPr>
              <w:t xml:space="preserve">. Failure to furnish all </w:t>
            </w:r>
            <w:r w:rsidRPr="002C4BC0">
              <w:rPr>
                <w:rFonts w:cs="Times New Roman"/>
                <w:lang w:val="en-GB"/>
              </w:rPr>
              <w:lastRenderedPageBreak/>
              <w:t xml:space="preserve">information or documentation required by the </w:t>
            </w:r>
            <w:r w:rsidR="00977382" w:rsidRPr="002C4BC0">
              <w:rPr>
                <w:rFonts w:cs="Times New Roman"/>
                <w:lang w:val="en-GB"/>
              </w:rPr>
              <w:t>b</w:t>
            </w:r>
            <w:r w:rsidR="001A72BC" w:rsidRPr="002C4BC0">
              <w:rPr>
                <w:rFonts w:cs="Times New Roman"/>
                <w:lang w:val="en-GB"/>
              </w:rPr>
              <w:t>idding</w:t>
            </w:r>
            <w:r w:rsidR="00F3336A" w:rsidRPr="002C4BC0">
              <w:rPr>
                <w:rFonts w:cs="Times New Roman"/>
                <w:lang w:val="en-GB"/>
              </w:rPr>
              <w:t xml:space="preserve"> </w:t>
            </w:r>
            <w:r w:rsidR="00977382" w:rsidRPr="002C4BC0">
              <w:rPr>
                <w:rFonts w:cs="Times New Roman"/>
                <w:lang w:val="en-GB"/>
              </w:rPr>
              <w:t>d</w:t>
            </w:r>
            <w:r w:rsidR="00F3336A" w:rsidRPr="002C4BC0">
              <w:rPr>
                <w:rFonts w:cs="Times New Roman"/>
                <w:lang w:val="en-GB"/>
              </w:rPr>
              <w:t>ocument</w:t>
            </w:r>
            <w:r w:rsidRPr="002C4BC0">
              <w:rPr>
                <w:rFonts w:cs="Times New Roman"/>
                <w:lang w:val="en-GB"/>
              </w:rPr>
              <w:t xml:space="preserve"> may result in the rejection of the </w:t>
            </w:r>
            <w:r w:rsidR="00F3336A" w:rsidRPr="002C4BC0">
              <w:rPr>
                <w:rFonts w:cs="Times New Roman"/>
                <w:lang w:val="en-GB"/>
              </w:rPr>
              <w:t>bid</w:t>
            </w:r>
            <w:r w:rsidRPr="002C4BC0">
              <w:rPr>
                <w:rFonts w:cs="Times New Roman"/>
                <w:lang w:val="en-GB"/>
              </w:rPr>
              <w:t>.</w:t>
            </w:r>
          </w:p>
        </w:tc>
      </w:tr>
      <w:tr w:rsidR="007B586E" w:rsidRPr="002C4BC0" w14:paraId="23A2E529" w14:textId="77777777" w:rsidTr="00FF7C69">
        <w:trPr>
          <w:jc w:val="center"/>
        </w:trPr>
        <w:tc>
          <w:tcPr>
            <w:tcW w:w="2411" w:type="dxa"/>
          </w:tcPr>
          <w:p w14:paraId="730EFDCC" w14:textId="77777777" w:rsidR="007B586E" w:rsidRPr="002C4BC0" w:rsidRDefault="007B586E" w:rsidP="0054287E">
            <w:pPr>
              <w:pStyle w:val="S1-Header2"/>
              <w:tabs>
                <w:tab w:val="clear" w:pos="2052"/>
              </w:tabs>
              <w:spacing w:after="120" w:line="276" w:lineRule="auto"/>
              <w:ind w:left="297" w:hanging="297"/>
              <w:rPr>
                <w:lang w:val="en-GB"/>
              </w:rPr>
            </w:pPr>
            <w:bookmarkStart w:id="73" w:name="_Toc438438827"/>
            <w:bookmarkStart w:id="74" w:name="_Toc438532575"/>
            <w:bookmarkStart w:id="75" w:name="_Toc438733971"/>
            <w:bookmarkStart w:id="76" w:name="_Toc438907011"/>
            <w:bookmarkStart w:id="77" w:name="_Toc438907210"/>
            <w:bookmarkStart w:id="78" w:name="_Toc97371009"/>
            <w:bookmarkStart w:id="79" w:name="_Toc139863109"/>
            <w:bookmarkStart w:id="80" w:name="_Toc3396274"/>
            <w:r w:rsidRPr="002C4BC0">
              <w:rPr>
                <w:lang w:val="en-GB"/>
              </w:rPr>
              <w:lastRenderedPageBreak/>
              <w:t xml:space="preserve">Clarification of </w:t>
            </w:r>
            <w:r w:rsidR="00612E5E" w:rsidRPr="002C4BC0">
              <w:rPr>
                <w:lang w:val="en-GB"/>
              </w:rPr>
              <w:t>Bidding</w:t>
            </w:r>
            <w:r w:rsidR="00B41D47" w:rsidRPr="002C4BC0">
              <w:rPr>
                <w:lang w:val="en-GB"/>
              </w:rPr>
              <w:t xml:space="preserve"> document</w:t>
            </w:r>
            <w:bookmarkEnd w:id="73"/>
            <w:bookmarkEnd w:id="74"/>
            <w:bookmarkEnd w:id="75"/>
            <w:bookmarkEnd w:id="76"/>
            <w:bookmarkEnd w:id="77"/>
            <w:r w:rsidRPr="002C4BC0">
              <w:rPr>
                <w:lang w:val="en-GB"/>
              </w:rPr>
              <w:t>, Site Visit, Pre-</w:t>
            </w:r>
            <w:r w:rsidR="00612E5E" w:rsidRPr="002C4BC0">
              <w:rPr>
                <w:lang w:val="en-GB"/>
              </w:rPr>
              <w:t>Bidding</w:t>
            </w:r>
            <w:r w:rsidRPr="002C4BC0">
              <w:rPr>
                <w:lang w:val="en-GB"/>
              </w:rPr>
              <w:t xml:space="preserve"> Meeting</w:t>
            </w:r>
            <w:bookmarkEnd w:id="78"/>
            <w:bookmarkEnd w:id="79"/>
            <w:bookmarkEnd w:id="80"/>
          </w:p>
        </w:tc>
        <w:tc>
          <w:tcPr>
            <w:tcW w:w="7109" w:type="dxa"/>
          </w:tcPr>
          <w:p w14:paraId="212B6FDA" w14:textId="77777777" w:rsidR="001C59C4" w:rsidRPr="002C4BC0" w:rsidRDefault="00CD6720"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A prospective bidder requiring any clarification of the bidding document shall contact the </w:t>
            </w:r>
            <w:r w:rsidRPr="002C4BC0">
              <w:rPr>
                <w:rStyle w:val="StyleHeader2-SubClausesItalicChar"/>
                <w:rFonts w:cs="Times New Roman"/>
                <w:i w:val="0"/>
                <w:lang w:val="en-GB"/>
              </w:rPr>
              <w:t xml:space="preserve">procuring entity </w:t>
            </w:r>
            <w:r w:rsidRPr="002C4BC0">
              <w:rPr>
                <w:rFonts w:cs="Times New Roman"/>
                <w:lang w:val="en-GB"/>
              </w:rPr>
              <w:t xml:space="preserve">in writing at the </w:t>
            </w:r>
            <w:r w:rsidRPr="002C4BC0">
              <w:rPr>
                <w:rStyle w:val="StyleHeader2-SubClausesItalicChar"/>
                <w:rFonts w:cs="Times New Roman"/>
                <w:i w:val="0"/>
                <w:lang w:val="en-GB"/>
              </w:rPr>
              <w:t xml:space="preserve">procuring entity’s </w:t>
            </w:r>
            <w:r w:rsidRPr="002C4BC0">
              <w:rPr>
                <w:rFonts w:cs="Times New Roman"/>
                <w:lang w:val="en-GB"/>
              </w:rPr>
              <w:t xml:space="preserve">address </w:t>
            </w:r>
            <w:r w:rsidRPr="002C4BC0">
              <w:rPr>
                <w:rFonts w:cs="Times New Roman"/>
                <w:b/>
                <w:lang w:val="en-GB"/>
              </w:rPr>
              <w:t>indicated in the BDS</w:t>
            </w:r>
            <w:r w:rsidRPr="002C4BC0">
              <w:rPr>
                <w:rFonts w:cs="Times New Roman"/>
                <w:lang w:val="en-GB"/>
              </w:rPr>
              <w:t xml:space="preserve"> </w:t>
            </w:r>
            <w:r w:rsidRPr="002C4BC0">
              <w:rPr>
                <w:rStyle w:val="StyleHeader2-SubClausesItalicChar"/>
                <w:rFonts w:cs="Times New Roman"/>
                <w:lang w:val="en-GB"/>
              </w:rPr>
              <w:t>within 14 working days before closing date and time for submission of Tenders or</w:t>
            </w:r>
            <w:r w:rsidRPr="002C4BC0">
              <w:rPr>
                <w:rFonts w:cs="Times New Roman"/>
                <w:lang w:val="en-GB"/>
              </w:rPr>
              <w:t xml:space="preserve"> raise his/her inquiries during the pre-bid meeting. The </w:t>
            </w:r>
            <w:r w:rsidRPr="002C4BC0">
              <w:rPr>
                <w:rStyle w:val="StyleHeader2-SubClausesItalicChar"/>
                <w:rFonts w:cs="Times New Roman"/>
                <w:i w:val="0"/>
                <w:lang w:val="en-GB"/>
              </w:rPr>
              <w:t xml:space="preserve">procuring entity </w:t>
            </w:r>
            <w:r w:rsidRPr="002C4BC0">
              <w:rPr>
                <w:rFonts w:cs="Times New Roman"/>
                <w:lang w:val="en-GB"/>
              </w:rPr>
              <w:t xml:space="preserve">shall respond in writing to any request for clarification, provided that such request is received no later than the number of days </w:t>
            </w:r>
            <w:r w:rsidRPr="002C4BC0">
              <w:rPr>
                <w:rFonts w:cs="Times New Roman"/>
                <w:b/>
                <w:lang w:val="en-GB"/>
              </w:rPr>
              <w:t>stated in the BDS</w:t>
            </w:r>
            <w:r w:rsidRPr="002C4BC0">
              <w:rPr>
                <w:rFonts w:cs="Times New Roman"/>
                <w:lang w:val="en-GB"/>
              </w:rPr>
              <w:t xml:space="preserve"> prior to the deadline for submission of bids. The </w:t>
            </w:r>
            <w:r w:rsidRPr="002C4BC0">
              <w:rPr>
                <w:rStyle w:val="StyleHeader2-SubClausesItalicChar"/>
                <w:rFonts w:cs="Times New Roman"/>
                <w:i w:val="0"/>
                <w:lang w:val="en-GB"/>
              </w:rPr>
              <w:t>procuring entity</w:t>
            </w:r>
            <w:r w:rsidRPr="002C4BC0">
              <w:rPr>
                <w:rFonts w:cs="Times New Roman"/>
                <w:lang w:val="en-GB"/>
              </w:rPr>
              <w:t xml:space="preserve"> shall forward copies of its response to all bidders who have acquired the bidding document, including a description of the inquiry but without identifying its source</w:t>
            </w:r>
            <w:r w:rsidR="007B586E" w:rsidRPr="002C4BC0">
              <w:rPr>
                <w:rFonts w:cs="Times New Roman"/>
                <w:lang w:val="en-GB"/>
              </w:rPr>
              <w:t xml:space="preserve">. </w:t>
            </w:r>
          </w:p>
          <w:p w14:paraId="1A6EB1AC" w14:textId="77777777" w:rsidR="00F6044D" w:rsidRPr="002C4BC0" w:rsidRDefault="007B586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Should the </w:t>
            </w:r>
            <w:r w:rsidR="008F0E41" w:rsidRPr="002C4BC0">
              <w:rPr>
                <w:rFonts w:cs="Times New Roman"/>
                <w:iCs/>
                <w:lang w:val="en-GB"/>
              </w:rPr>
              <w:t>procuring</w:t>
            </w:r>
            <w:r w:rsidR="00F3336A" w:rsidRPr="002C4BC0">
              <w:rPr>
                <w:rFonts w:cs="Times New Roman"/>
                <w:iCs/>
                <w:lang w:val="en-GB"/>
              </w:rPr>
              <w:t xml:space="preserve"> entity</w:t>
            </w:r>
            <w:r w:rsidR="00AB1FAC" w:rsidRPr="002C4BC0">
              <w:rPr>
                <w:rFonts w:cs="Times New Roman"/>
                <w:lang w:val="en-GB"/>
              </w:rPr>
              <w:t xml:space="preserve"> </w:t>
            </w:r>
            <w:r w:rsidRPr="002C4BC0">
              <w:rPr>
                <w:rFonts w:cs="Times New Roman"/>
                <w:lang w:val="en-GB"/>
              </w:rPr>
              <w:t xml:space="preserve">deem it necessary to amend the </w:t>
            </w:r>
            <w:r w:rsidR="001C59C4" w:rsidRPr="002C4BC0">
              <w:rPr>
                <w:rFonts w:cs="Times New Roman"/>
                <w:lang w:val="en-GB"/>
              </w:rPr>
              <w:t>b</w:t>
            </w:r>
            <w:r w:rsidR="001A72BC" w:rsidRPr="002C4BC0">
              <w:rPr>
                <w:rFonts w:cs="Times New Roman"/>
                <w:lang w:val="en-GB"/>
              </w:rPr>
              <w:t>idding</w:t>
            </w:r>
            <w:r w:rsidR="00F3336A" w:rsidRPr="002C4BC0">
              <w:rPr>
                <w:rFonts w:cs="Times New Roman"/>
                <w:lang w:val="en-GB"/>
              </w:rPr>
              <w:t xml:space="preserve"> </w:t>
            </w:r>
            <w:r w:rsidR="001C59C4" w:rsidRPr="002C4BC0">
              <w:rPr>
                <w:rFonts w:cs="Times New Roman"/>
                <w:lang w:val="en-GB"/>
              </w:rPr>
              <w:t>d</w:t>
            </w:r>
            <w:r w:rsidR="00F3336A" w:rsidRPr="002C4BC0">
              <w:rPr>
                <w:rFonts w:cs="Times New Roman"/>
                <w:lang w:val="en-GB"/>
              </w:rPr>
              <w:t>ocument</w:t>
            </w:r>
            <w:r w:rsidRPr="002C4BC0">
              <w:rPr>
                <w:rFonts w:cs="Times New Roman"/>
                <w:lang w:val="en-GB"/>
              </w:rPr>
              <w:t xml:space="preserve"> as a result of a request for clarification, </w:t>
            </w:r>
            <w:r w:rsidR="007C77E9" w:rsidRPr="002C4BC0">
              <w:rPr>
                <w:rFonts w:cs="Times New Roman"/>
                <w:lang w:val="en-GB"/>
              </w:rPr>
              <w:t xml:space="preserve">the </w:t>
            </w:r>
            <w:r w:rsidR="001A72BC" w:rsidRPr="002C4BC0">
              <w:rPr>
                <w:rFonts w:cs="Times New Roman"/>
                <w:lang w:val="en-GB"/>
              </w:rPr>
              <w:t>Bidding</w:t>
            </w:r>
            <w:r w:rsidR="00F3336A" w:rsidRPr="002C4BC0">
              <w:rPr>
                <w:rFonts w:cs="Times New Roman"/>
                <w:lang w:val="en-GB"/>
              </w:rPr>
              <w:t xml:space="preserve"> Document</w:t>
            </w:r>
            <w:r w:rsidR="007C77E9" w:rsidRPr="002C4BC0">
              <w:rPr>
                <w:rFonts w:cs="Times New Roman"/>
                <w:lang w:val="en-GB"/>
              </w:rPr>
              <w:t xml:space="preserve"> may be amended in accordance with</w:t>
            </w:r>
            <w:r w:rsidR="006575AB" w:rsidRPr="002C4BC0">
              <w:rPr>
                <w:rFonts w:cs="Times New Roman"/>
                <w:lang w:val="en-GB"/>
              </w:rPr>
              <w:t xml:space="preserve"> the procedure under </w:t>
            </w:r>
            <w:r w:rsidR="00CD6720" w:rsidRPr="002C4BC0">
              <w:rPr>
                <w:rFonts w:cs="Times New Roman"/>
                <w:lang w:val="en-GB"/>
              </w:rPr>
              <w:t>ITB 8</w:t>
            </w:r>
            <w:r w:rsidRPr="002C4BC0">
              <w:rPr>
                <w:rFonts w:cs="Times New Roman"/>
                <w:lang w:val="en-GB"/>
              </w:rPr>
              <w:t>.</w:t>
            </w:r>
          </w:p>
        </w:tc>
      </w:tr>
      <w:tr w:rsidR="007B586E" w:rsidRPr="002C4BC0" w14:paraId="69AF901E" w14:textId="77777777" w:rsidTr="00FF7C69">
        <w:trPr>
          <w:jc w:val="center"/>
        </w:trPr>
        <w:tc>
          <w:tcPr>
            <w:tcW w:w="2411" w:type="dxa"/>
          </w:tcPr>
          <w:p w14:paraId="3B3E08EC"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55E913F5" w14:textId="77777777" w:rsidR="00F6044D" w:rsidRPr="002C4BC0" w:rsidRDefault="007B586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The </w:t>
            </w:r>
            <w:r w:rsidR="004E4A96" w:rsidRPr="002C4BC0">
              <w:rPr>
                <w:rFonts w:cs="Times New Roman"/>
                <w:lang w:val="en-GB"/>
              </w:rPr>
              <w:t>bidder</w:t>
            </w:r>
            <w:r w:rsidRPr="002C4BC0">
              <w:rPr>
                <w:rFonts w:cs="Times New Roman"/>
                <w:lang w:val="en-GB"/>
              </w:rPr>
              <w:t xml:space="preserve"> </w:t>
            </w:r>
            <w:r w:rsidR="007C77E9" w:rsidRPr="002C4BC0">
              <w:rPr>
                <w:rFonts w:cs="Times New Roman"/>
                <w:lang w:val="en-GB"/>
              </w:rPr>
              <w:t xml:space="preserve">may, at the </w:t>
            </w:r>
            <w:r w:rsidR="004E4A96" w:rsidRPr="002C4BC0">
              <w:rPr>
                <w:rFonts w:cs="Times New Roman"/>
                <w:lang w:val="en-GB"/>
              </w:rPr>
              <w:t>bidder</w:t>
            </w:r>
            <w:r w:rsidR="007C77E9" w:rsidRPr="002C4BC0">
              <w:rPr>
                <w:rFonts w:cs="Times New Roman"/>
                <w:lang w:val="en-GB"/>
              </w:rPr>
              <w:t xml:space="preserve">’s own expenses, risk and responsibility, </w:t>
            </w:r>
            <w:r w:rsidRPr="002C4BC0">
              <w:rPr>
                <w:rFonts w:cs="Times New Roman"/>
                <w:lang w:val="en-GB"/>
              </w:rPr>
              <w:t xml:space="preserve">visit and examine the Site of </w:t>
            </w:r>
            <w:r w:rsidR="008611F7" w:rsidRPr="002C4BC0">
              <w:rPr>
                <w:rFonts w:cs="Times New Roman"/>
                <w:lang w:val="en-GB"/>
              </w:rPr>
              <w:t>general services</w:t>
            </w:r>
            <w:r w:rsidRPr="002C4BC0">
              <w:rPr>
                <w:rFonts w:cs="Times New Roman"/>
                <w:lang w:val="en-GB"/>
              </w:rPr>
              <w:t xml:space="preserve"> and its surroundings and obtain for itself, on its own risk and responsibility, all information that may be necessary for preparing the </w:t>
            </w:r>
            <w:r w:rsidR="00F3336A" w:rsidRPr="002C4BC0">
              <w:rPr>
                <w:rFonts w:cs="Times New Roman"/>
                <w:lang w:val="en-GB"/>
              </w:rPr>
              <w:t>bid</w:t>
            </w:r>
            <w:r w:rsidRPr="002C4BC0">
              <w:rPr>
                <w:rFonts w:cs="Times New Roman"/>
                <w:lang w:val="en-GB"/>
              </w:rPr>
              <w:t xml:space="preserve"> and entering into a contract for </w:t>
            </w:r>
            <w:r w:rsidR="00CC5505" w:rsidRPr="002C4BC0">
              <w:rPr>
                <w:rFonts w:cs="Times New Roman"/>
                <w:lang w:val="en-GB"/>
              </w:rPr>
              <w:t xml:space="preserve">provision </w:t>
            </w:r>
            <w:r w:rsidRPr="002C4BC0">
              <w:rPr>
                <w:rFonts w:cs="Times New Roman"/>
                <w:lang w:val="en-GB"/>
              </w:rPr>
              <w:t xml:space="preserve">of the </w:t>
            </w:r>
            <w:r w:rsidR="008611F7" w:rsidRPr="002C4BC0">
              <w:rPr>
                <w:rFonts w:cs="Times New Roman"/>
                <w:lang w:val="en-GB"/>
              </w:rPr>
              <w:t>general services</w:t>
            </w:r>
            <w:r w:rsidRPr="002C4BC0">
              <w:rPr>
                <w:rFonts w:cs="Times New Roman"/>
                <w:lang w:val="en-GB"/>
              </w:rPr>
              <w:t xml:space="preserve">. </w:t>
            </w:r>
          </w:p>
        </w:tc>
      </w:tr>
      <w:tr w:rsidR="007B586E" w:rsidRPr="002C4BC0" w14:paraId="7F0D35A8" w14:textId="77777777" w:rsidTr="00FF7C69">
        <w:trPr>
          <w:jc w:val="center"/>
        </w:trPr>
        <w:tc>
          <w:tcPr>
            <w:tcW w:w="2411" w:type="dxa"/>
          </w:tcPr>
          <w:p w14:paraId="0F38C13E"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0F5A220C" w14:textId="77777777" w:rsidR="001C59C4" w:rsidRPr="002C4BC0" w:rsidRDefault="001C59C4"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w:t>
            </w:r>
            <w:r w:rsidR="00BA0B2F" w:rsidRPr="002C4BC0">
              <w:rPr>
                <w:rFonts w:cs="Times New Roman"/>
                <w:lang w:val="en-GB"/>
              </w:rPr>
              <w:t>s</w:t>
            </w:r>
            <w:r w:rsidRPr="002C4BC0">
              <w:rPr>
                <w:rFonts w:cs="Times New Roman"/>
                <w:lang w:val="en-GB"/>
              </w:rPr>
              <w:t xml:space="preserve">e a site visit, if </w:t>
            </w:r>
            <w:r w:rsidR="00CD6720" w:rsidRPr="002C4BC0">
              <w:rPr>
                <w:rFonts w:cs="Times New Roman"/>
                <w:b/>
                <w:lang w:val="en-GB"/>
              </w:rPr>
              <w:t>specified in the BDS</w:t>
            </w:r>
            <w:r w:rsidRPr="002C4BC0">
              <w:rPr>
                <w:rFonts w:cs="Times New Roman"/>
                <w:lang w:val="en-GB"/>
              </w:rPr>
              <w:t xml:space="preserve">, or visits concurrently with a pre-bid meeting, if one is required.  Failure of a bidder to attend a site visit will not be a cause for its disqualification. </w:t>
            </w:r>
          </w:p>
          <w:p w14:paraId="0FD8D485" w14:textId="77777777" w:rsidR="001C59C4" w:rsidRPr="002C4BC0" w:rsidRDefault="001C59C4"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No site visits shall be arranged or scheduled after the deadline for the submission of the bids and prior to the award of contract.  </w:t>
            </w:r>
          </w:p>
          <w:p w14:paraId="0C5DA19A" w14:textId="77777777" w:rsidR="00F6044D" w:rsidRPr="002C4BC0" w:rsidRDefault="007B586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The </w:t>
            </w:r>
            <w:r w:rsidR="004E4A96" w:rsidRPr="002C4BC0">
              <w:rPr>
                <w:rFonts w:cs="Times New Roman"/>
                <w:lang w:val="en-GB"/>
              </w:rPr>
              <w:t>bidder</w:t>
            </w:r>
            <w:r w:rsidRPr="002C4BC0">
              <w:rPr>
                <w:rFonts w:cs="Times New Roman"/>
                <w:lang w:val="en-GB"/>
              </w:rPr>
              <w:t xml:space="preserve"> and any of its personnel or agents will be granted permission by the </w:t>
            </w:r>
            <w:r w:rsidR="008F0E41" w:rsidRPr="002C4BC0">
              <w:rPr>
                <w:rFonts w:cs="Times New Roman"/>
                <w:iCs/>
                <w:lang w:val="en-GB"/>
              </w:rPr>
              <w:t>procuring</w:t>
            </w:r>
            <w:r w:rsidR="00F3336A" w:rsidRPr="002C4BC0">
              <w:rPr>
                <w:rFonts w:cs="Times New Roman"/>
                <w:iCs/>
                <w:lang w:val="en-GB"/>
              </w:rPr>
              <w:t xml:space="preserve"> entity</w:t>
            </w:r>
            <w:r w:rsidR="00AB1FAC" w:rsidRPr="002C4BC0">
              <w:rPr>
                <w:rFonts w:cs="Times New Roman"/>
                <w:lang w:val="en-GB"/>
              </w:rPr>
              <w:t xml:space="preserve"> </w:t>
            </w:r>
            <w:r w:rsidRPr="002C4BC0">
              <w:rPr>
                <w:rFonts w:cs="Times New Roman"/>
                <w:lang w:val="en-GB"/>
              </w:rPr>
              <w:t xml:space="preserve">to enter upon its premises and lands for the purpose of such visit, but only upon the express condition that the </w:t>
            </w:r>
            <w:r w:rsidR="004E4A96" w:rsidRPr="002C4BC0">
              <w:rPr>
                <w:rFonts w:cs="Times New Roman"/>
                <w:lang w:val="en-GB"/>
              </w:rPr>
              <w:t>bidder</w:t>
            </w:r>
            <w:r w:rsidRPr="002C4BC0">
              <w:rPr>
                <w:rFonts w:cs="Times New Roman"/>
                <w:lang w:val="en-GB"/>
              </w:rPr>
              <w:t xml:space="preserve">, its personnel, and agents will release and indemnify the </w:t>
            </w:r>
            <w:r w:rsidR="008F0E41" w:rsidRPr="002C4BC0">
              <w:rPr>
                <w:rFonts w:cs="Times New Roman"/>
                <w:iCs/>
                <w:lang w:val="en-GB"/>
              </w:rPr>
              <w:t>procuring</w:t>
            </w:r>
            <w:r w:rsidR="00F3336A" w:rsidRPr="002C4BC0">
              <w:rPr>
                <w:rFonts w:cs="Times New Roman"/>
                <w:iCs/>
                <w:lang w:val="en-GB"/>
              </w:rPr>
              <w:t xml:space="preserve"> entity</w:t>
            </w:r>
            <w:r w:rsidR="00AB1FAC" w:rsidRPr="002C4BC0">
              <w:rPr>
                <w:rFonts w:cs="Times New Roman"/>
                <w:lang w:val="en-GB"/>
              </w:rPr>
              <w:t xml:space="preserve"> </w:t>
            </w:r>
            <w:r w:rsidRPr="002C4BC0">
              <w:rPr>
                <w:rFonts w:cs="Times New Roman"/>
                <w:lang w:val="en-GB"/>
              </w:rPr>
              <w:t xml:space="preserve">and its personnel and agents from and against all liability in respect thereof, and will be responsible for death or personal injury, loss of or damage to property, and </w:t>
            </w:r>
            <w:r w:rsidRPr="002C4BC0">
              <w:rPr>
                <w:rFonts w:cs="Times New Roman"/>
                <w:lang w:val="en-GB"/>
              </w:rPr>
              <w:lastRenderedPageBreak/>
              <w:t>any other loss, damage, costs, and expenses incurred as a result of the inspection.</w:t>
            </w:r>
          </w:p>
        </w:tc>
      </w:tr>
      <w:tr w:rsidR="007B586E" w:rsidRPr="002C4BC0" w14:paraId="68B14D11" w14:textId="77777777" w:rsidTr="00FF7C69">
        <w:trPr>
          <w:jc w:val="center"/>
        </w:trPr>
        <w:tc>
          <w:tcPr>
            <w:tcW w:w="2411" w:type="dxa"/>
          </w:tcPr>
          <w:p w14:paraId="38D06E62"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r w:rsidRPr="002C4BC0">
              <w:rPr>
                <w:rFonts w:ascii="Times New Roman" w:hAnsi="Times New Roman"/>
                <w:sz w:val="24"/>
                <w:szCs w:val="24"/>
                <w:lang w:val="en-GB"/>
              </w:rPr>
              <w:lastRenderedPageBreak/>
              <w:t xml:space="preserve"> </w:t>
            </w:r>
          </w:p>
        </w:tc>
        <w:tc>
          <w:tcPr>
            <w:tcW w:w="7109" w:type="dxa"/>
          </w:tcPr>
          <w:p w14:paraId="2F278549" w14:textId="77777777" w:rsidR="00F6044D" w:rsidRPr="002C4BC0" w:rsidRDefault="007B586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The </w:t>
            </w:r>
            <w:r w:rsidR="004E4A96" w:rsidRPr="002C4BC0">
              <w:rPr>
                <w:rFonts w:cs="Times New Roman"/>
                <w:lang w:val="en-GB"/>
              </w:rPr>
              <w:t>bidder</w:t>
            </w:r>
            <w:r w:rsidRPr="002C4BC0">
              <w:rPr>
                <w:rFonts w:cs="Times New Roman"/>
                <w:lang w:val="en-GB"/>
              </w:rPr>
              <w:t xml:space="preserve">’s designated representative </w:t>
            </w:r>
            <w:r w:rsidR="007C77E9" w:rsidRPr="002C4BC0">
              <w:rPr>
                <w:rFonts w:cs="Times New Roman"/>
                <w:lang w:val="en-GB"/>
              </w:rPr>
              <w:t xml:space="preserve">may be </w:t>
            </w:r>
            <w:r w:rsidRPr="002C4BC0">
              <w:rPr>
                <w:rFonts w:cs="Times New Roman"/>
                <w:lang w:val="en-GB"/>
              </w:rPr>
              <w:t>invited to attend a pre-</w:t>
            </w:r>
            <w:r w:rsidR="00F3336A" w:rsidRPr="002C4BC0">
              <w:rPr>
                <w:rFonts w:cs="Times New Roman"/>
                <w:lang w:val="en-GB"/>
              </w:rPr>
              <w:t>bid</w:t>
            </w:r>
            <w:r w:rsidRPr="002C4BC0">
              <w:rPr>
                <w:rFonts w:cs="Times New Roman"/>
                <w:lang w:val="en-GB"/>
              </w:rPr>
              <w:t xml:space="preserve"> meeting, if </w:t>
            </w:r>
            <w:r w:rsidR="00CD6720" w:rsidRPr="002C4BC0">
              <w:rPr>
                <w:rFonts w:cs="Times New Roman"/>
                <w:b/>
                <w:lang w:val="en-GB"/>
              </w:rPr>
              <w:t>provided for in the BDS</w:t>
            </w:r>
            <w:r w:rsidRPr="002C4BC0">
              <w:rPr>
                <w:rFonts w:cs="Times New Roman"/>
                <w:lang w:val="en-GB"/>
              </w:rPr>
              <w:t>. The purpose of the meeting will be to clarify issues and to answer questions on any matter that may be raised at that stage.</w:t>
            </w:r>
          </w:p>
          <w:p w14:paraId="1A3119A3" w14:textId="77777777" w:rsidR="001C59C4" w:rsidRPr="002C4BC0" w:rsidRDefault="001C59C4"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The bidder is requested, as far as possible, to submit any questions in writing, to reach the procuring entity not later than the number of days </w:t>
            </w:r>
            <w:r w:rsidR="00CD6720" w:rsidRPr="002C4BC0">
              <w:rPr>
                <w:rFonts w:cs="Times New Roman"/>
                <w:b/>
                <w:lang w:val="en-GB"/>
              </w:rPr>
              <w:t>as indicated in the BDS</w:t>
            </w:r>
            <w:r w:rsidR="00CC5505" w:rsidRPr="002C4BC0">
              <w:rPr>
                <w:rFonts w:cs="Times New Roman"/>
                <w:lang w:val="en-GB"/>
              </w:rPr>
              <w:t>,</w:t>
            </w:r>
            <w:r w:rsidR="00CD6720" w:rsidRPr="002C4BC0">
              <w:rPr>
                <w:rFonts w:cs="Times New Roman"/>
                <w:b/>
                <w:lang w:val="en-GB"/>
              </w:rPr>
              <w:t xml:space="preserve"> </w:t>
            </w:r>
            <w:r w:rsidRPr="002C4BC0">
              <w:rPr>
                <w:rFonts w:cs="Times New Roman"/>
                <w:lang w:val="en-GB"/>
              </w:rPr>
              <w:t>before the pre-bid meeting.</w:t>
            </w:r>
          </w:p>
        </w:tc>
      </w:tr>
      <w:tr w:rsidR="007B586E" w:rsidRPr="002C4BC0" w14:paraId="657A4F65" w14:textId="77777777" w:rsidTr="00FF7C69">
        <w:trPr>
          <w:jc w:val="center"/>
        </w:trPr>
        <w:tc>
          <w:tcPr>
            <w:tcW w:w="2411" w:type="dxa"/>
          </w:tcPr>
          <w:p w14:paraId="74E6709F"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477B6FBC" w14:textId="77777777" w:rsidR="00F6044D" w:rsidRPr="002C4BC0" w:rsidRDefault="00CD6720"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Minutes of the pre-bid meeting includes the text of the questions raised, without identifying the source, and the responses given, together with any responses prepared after the meeting, will be transmitted promptly to all bidders who have acquired the bidding document. Any modification to the bidding documents that may become necessary as a result of the pre-bid meeting shall be made by the </w:t>
            </w:r>
            <w:r w:rsidRPr="002C4BC0">
              <w:rPr>
                <w:rFonts w:cs="Times New Roman"/>
                <w:iCs/>
                <w:lang w:val="en-GB"/>
              </w:rPr>
              <w:t xml:space="preserve">procuring entity </w:t>
            </w:r>
            <w:r w:rsidRPr="002C4BC0">
              <w:rPr>
                <w:rFonts w:cs="Times New Roman"/>
                <w:lang w:val="en-GB"/>
              </w:rPr>
              <w:t>exclusively through the issue of an addendum pursuant to ITB 8 and not through the minutes of the pre-bid meeting</w:t>
            </w:r>
            <w:r w:rsidR="007B586E" w:rsidRPr="002C4BC0">
              <w:rPr>
                <w:rFonts w:cs="Times New Roman"/>
                <w:lang w:val="en-GB"/>
              </w:rPr>
              <w:t>.</w:t>
            </w:r>
          </w:p>
        </w:tc>
      </w:tr>
      <w:tr w:rsidR="007B586E" w:rsidRPr="002C4BC0" w14:paraId="564C96EC" w14:textId="77777777" w:rsidTr="00FF7C69">
        <w:trPr>
          <w:jc w:val="center"/>
        </w:trPr>
        <w:tc>
          <w:tcPr>
            <w:tcW w:w="2411" w:type="dxa"/>
          </w:tcPr>
          <w:p w14:paraId="2044B634"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070E9A92" w14:textId="77777777" w:rsidR="00F6044D" w:rsidRPr="002C4BC0" w:rsidRDefault="007B586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Non</w:t>
            </w:r>
            <w:r w:rsidR="00921209" w:rsidRPr="002C4BC0">
              <w:rPr>
                <w:rFonts w:cs="Times New Roman"/>
                <w:lang w:val="en-GB"/>
              </w:rPr>
              <w:t>-</w:t>
            </w:r>
            <w:r w:rsidRPr="002C4BC0">
              <w:rPr>
                <w:rFonts w:cs="Times New Roman"/>
                <w:lang w:val="en-GB"/>
              </w:rPr>
              <w:t>attendance at the pre-</w:t>
            </w:r>
            <w:r w:rsidR="00F3336A" w:rsidRPr="002C4BC0">
              <w:rPr>
                <w:rFonts w:cs="Times New Roman"/>
                <w:lang w:val="en-GB"/>
              </w:rPr>
              <w:t>bid</w:t>
            </w:r>
            <w:r w:rsidRPr="002C4BC0">
              <w:rPr>
                <w:rFonts w:cs="Times New Roman"/>
                <w:lang w:val="en-GB"/>
              </w:rPr>
              <w:t xml:space="preserve"> meeting will not be a cause for disqualification of a </w:t>
            </w:r>
            <w:r w:rsidR="004E4A96" w:rsidRPr="002C4BC0">
              <w:rPr>
                <w:rFonts w:cs="Times New Roman"/>
                <w:lang w:val="en-GB"/>
              </w:rPr>
              <w:t>bidder</w:t>
            </w:r>
            <w:r w:rsidRPr="002C4BC0">
              <w:rPr>
                <w:rFonts w:cs="Times New Roman"/>
                <w:lang w:val="en-GB"/>
              </w:rPr>
              <w:t>.</w:t>
            </w:r>
          </w:p>
        </w:tc>
      </w:tr>
      <w:tr w:rsidR="000045BE" w:rsidRPr="002C4BC0" w14:paraId="2FD79896" w14:textId="77777777" w:rsidTr="00FF7C69">
        <w:trPr>
          <w:jc w:val="center"/>
        </w:trPr>
        <w:tc>
          <w:tcPr>
            <w:tcW w:w="2411" w:type="dxa"/>
            <w:vMerge w:val="restart"/>
          </w:tcPr>
          <w:p w14:paraId="5346CB4D" w14:textId="77777777" w:rsidR="000045BE" w:rsidRPr="002C4BC0" w:rsidRDefault="000045BE" w:rsidP="0054287E">
            <w:pPr>
              <w:pStyle w:val="S1-Header2"/>
              <w:tabs>
                <w:tab w:val="clear" w:pos="2052"/>
                <w:tab w:val="num" w:pos="432"/>
              </w:tabs>
              <w:spacing w:after="120" w:line="276" w:lineRule="auto"/>
              <w:ind w:left="432"/>
              <w:rPr>
                <w:lang w:val="en-GB"/>
              </w:rPr>
            </w:pPr>
            <w:bookmarkStart w:id="81" w:name="_Toc438438828"/>
            <w:bookmarkStart w:id="82" w:name="_Toc438532576"/>
            <w:bookmarkStart w:id="83" w:name="_Toc438733972"/>
            <w:bookmarkStart w:id="84" w:name="_Toc438907012"/>
            <w:bookmarkStart w:id="85" w:name="_Toc438907211"/>
            <w:bookmarkStart w:id="86" w:name="_Toc97371010"/>
            <w:bookmarkStart w:id="87" w:name="_Toc139863110"/>
            <w:bookmarkStart w:id="88" w:name="_Toc3396275"/>
            <w:r w:rsidRPr="002C4BC0">
              <w:rPr>
                <w:lang w:val="en-GB"/>
              </w:rPr>
              <w:t xml:space="preserve">Amendment of </w:t>
            </w:r>
            <w:bookmarkEnd w:id="81"/>
            <w:bookmarkEnd w:id="82"/>
            <w:bookmarkEnd w:id="83"/>
            <w:bookmarkEnd w:id="84"/>
            <w:bookmarkEnd w:id="85"/>
            <w:bookmarkEnd w:id="86"/>
            <w:bookmarkEnd w:id="87"/>
            <w:r w:rsidRPr="002C4BC0">
              <w:rPr>
                <w:lang w:val="en-GB"/>
              </w:rPr>
              <w:t>Bidding Document</w:t>
            </w:r>
            <w:bookmarkEnd w:id="88"/>
          </w:p>
        </w:tc>
        <w:tc>
          <w:tcPr>
            <w:tcW w:w="7109" w:type="dxa"/>
          </w:tcPr>
          <w:p w14:paraId="5DF23491" w14:textId="77777777" w:rsidR="000045BE" w:rsidRPr="002C4BC0" w:rsidRDefault="000045B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At any time prior to the deadline for submission of bids, the </w:t>
            </w:r>
            <w:r w:rsidRPr="002C4BC0">
              <w:rPr>
                <w:rStyle w:val="StyleHeader2-SubClausesItalicChar"/>
                <w:rFonts w:cs="Times New Roman"/>
                <w:i w:val="0"/>
                <w:lang w:val="en-GB"/>
              </w:rPr>
              <w:t xml:space="preserve">procuring entity </w:t>
            </w:r>
            <w:r w:rsidRPr="002C4BC0">
              <w:rPr>
                <w:rFonts w:cs="Times New Roman"/>
                <w:lang w:val="en-GB"/>
              </w:rPr>
              <w:t>may amend the bidding documents by issuing an addendum</w:t>
            </w:r>
            <w:r w:rsidR="00CC5505" w:rsidRPr="002C4BC0">
              <w:rPr>
                <w:rFonts w:cs="Times New Roman"/>
                <w:lang w:val="en-GB"/>
              </w:rPr>
              <w:t>.</w:t>
            </w:r>
            <w:r w:rsidRPr="002C4BC0">
              <w:rPr>
                <w:rFonts w:cs="Times New Roman"/>
                <w:lang w:val="en-GB"/>
              </w:rPr>
              <w:t xml:space="preserve"> </w:t>
            </w:r>
          </w:p>
        </w:tc>
      </w:tr>
      <w:tr w:rsidR="000045BE" w:rsidRPr="002C4BC0" w14:paraId="23EBCD0A" w14:textId="77777777" w:rsidTr="00FF7C69">
        <w:trPr>
          <w:jc w:val="center"/>
        </w:trPr>
        <w:tc>
          <w:tcPr>
            <w:tcW w:w="2411" w:type="dxa"/>
            <w:vMerge/>
          </w:tcPr>
          <w:p w14:paraId="7D057A45" w14:textId="77777777" w:rsidR="000045BE" w:rsidRPr="002C4BC0" w:rsidRDefault="000045B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5630A9B8" w14:textId="77777777" w:rsidR="000045BE" w:rsidRPr="002C4BC0" w:rsidRDefault="000045BE" w:rsidP="0054287E">
            <w:pPr>
              <w:pStyle w:val="Header2-SubClauses"/>
              <w:tabs>
                <w:tab w:val="clear" w:pos="5323"/>
                <w:tab w:val="num" w:pos="461"/>
              </w:tabs>
              <w:spacing w:after="120" w:line="276" w:lineRule="auto"/>
              <w:ind w:left="461"/>
              <w:jc w:val="left"/>
              <w:rPr>
                <w:rFonts w:cs="Times New Roman"/>
                <w:lang w:val="en-GB"/>
              </w:rPr>
            </w:pPr>
            <w:r w:rsidRPr="002C4BC0">
              <w:rPr>
                <w:rFonts w:cs="Times New Roman"/>
                <w:lang w:val="en-GB"/>
              </w:rPr>
              <w:t xml:space="preserve">Any addendum issued shall form part of the bidding documents and shall be communicated in writing to all who have obtained the bidding documents from the </w:t>
            </w:r>
            <w:r w:rsidRPr="002C4BC0">
              <w:rPr>
                <w:rFonts w:cs="Times New Roman"/>
                <w:iCs/>
                <w:lang w:val="en-GB"/>
              </w:rPr>
              <w:t>procuring entity</w:t>
            </w:r>
            <w:r w:rsidRPr="002C4BC0">
              <w:rPr>
                <w:rFonts w:cs="Times New Roman"/>
                <w:lang w:val="en-GB"/>
              </w:rPr>
              <w:t>.</w:t>
            </w:r>
          </w:p>
        </w:tc>
      </w:tr>
      <w:tr w:rsidR="000045BE" w:rsidRPr="002C4BC0" w14:paraId="005A9F73" w14:textId="77777777" w:rsidTr="00FF7C69">
        <w:trPr>
          <w:jc w:val="center"/>
        </w:trPr>
        <w:tc>
          <w:tcPr>
            <w:tcW w:w="2411" w:type="dxa"/>
            <w:vMerge/>
          </w:tcPr>
          <w:p w14:paraId="2825C044" w14:textId="77777777" w:rsidR="000045BE" w:rsidRPr="002C4BC0" w:rsidRDefault="000045BE" w:rsidP="0054287E">
            <w:pPr>
              <w:pStyle w:val="Header1-Clauses"/>
              <w:keepNext/>
              <w:numPr>
                <w:ilvl w:val="0"/>
                <w:numId w:val="0"/>
              </w:numPr>
              <w:spacing w:before="0" w:after="120" w:line="276" w:lineRule="auto"/>
              <w:rPr>
                <w:rFonts w:ascii="Times New Roman" w:hAnsi="Times New Roman"/>
                <w:b w:val="0"/>
                <w:sz w:val="24"/>
                <w:szCs w:val="24"/>
                <w:lang w:val="en-GB"/>
              </w:rPr>
            </w:pPr>
          </w:p>
        </w:tc>
        <w:tc>
          <w:tcPr>
            <w:tcW w:w="7109" w:type="dxa"/>
          </w:tcPr>
          <w:p w14:paraId="4B4DBD0E" w14:textId="77777777" w:rsidR="000045BE" w:rsidRPr="002C4BC0" w:rsidRDefault="000045B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To give prospective bidders reasonable time in which to take an addendum into account in preparing their bids, the procuring entity may, at its discretion, extend the deadline for the submission of bids, pursuant to ITB 22.2 of this bidding document.</w:t>
            </w:r>
          </w:p>
        </w:tc>
      </w:tr>
      <w:tr w:rsidR="007B586E" w:rsidRPr="002C4BC0" w14:paraId="37D763D2" w14:textId="77777777" w:rsidTr="00FF7C69">
        <w:trPr>
          <w:cantSplit/>
          <w:jc w:val="center"/>
        </w:trPr>
        <w:tc>
          <w:tcPr>
            <w:tcW w:w="9520" w:type="dxa"/>
            <w:gridSpan w:val="2"/>
          </w:tcPr>
          <w:p w14:paraId="2FA3BEB1" w14:textId="77777777" w:rsidR="00F6044D" w:rsidRPr="00917F29" w:rsidRDefault="00A859EB" w:rsidP="0054287E">
            <w:pPr>
              <w:pStyle w:val="StyleStyleS1-Header1TimesNewRoman14pt1"/>
              <w:spacing w:before="0" w:after="120" w:line="276" w:lineRule="auto"/>
              <w:rPr>
                <w:rFonts w:ascii="Arial" w:hAnsi="Arial" w:cs="Arial"/>
                <w:sz w:val="32"/>
                <w:szCs w:val="32"/>
                <w:lang w:val="en-GB"/>
              </w:rPr>
            </w:pPr>
            <w:bookmarkStart w:id="89" w:name="_Toc438438829"/>
            <w:bookmarkStart w:id="90" w:name="_Toc438532577"/>
            <w:bookmarkStart w:id="91" w:name="_Toc438733973"/>
            <w:bookmarkStart w:id="92" w:name="_Toc438962055"/>
            <w:bookmarkStart w:id="93" w:name="_Toc461939618"/>
            <w:bookmarkStart w:id="94" w:name="_Toc97371011"/>
            <w:r w:rsidRPr="00917F29">
              <w:rPr>
                <w:rFonts w:ascii="Arial" w:hAnsi="Arial" w:cs="Arial"/>
                <w:b w:val="0"/>
                <w:bCs w:val="0"/>
                <w:sz w:val="32"/>
                <w:szCs w:val="32"/>
                <w:lang w:val="en-GB"/>
              </w:rPr>
              <w:br w:type="page"/>
            </w:r>
            <w:bookmarkStart w:id="95" w:name="_Toc3396276"/>
            <w:r w:rsidR="007B586E" w:rsidRPr="00917F29">
              <w:rPr>
                <w:rFonts w:ascii="Arial" w:hAnsi="Arial" w:cs="Arial"/>
                <w:sz w:val="32"/>
                <w:szCs w:val="32"/>
                <w:lang w:val="en-GB"/>
              </w:rPr>
              <w:t xml:space="preserve">Preparation of </w:t>
            </w:r>
            <w:r w:rsidR="00766422" w:rsidRPr="00917F29">
              <w:rPr>
                <w:rFonts w:ascii="Arial" w:hAnsi="Arial" w:cs="Arial"/>
                <w:sz w:val="32"/>
                <w:szCs w:val="32"/>
                <w:lang w:val="en-GB"/>
              </w:rPr>
              <w:t>Bid</w:t>
            </w:r>
            <w:r w:rsidR="007B586E" w:rsidRPr="00917F29">
              <w:rPr>
                <w:rFonts w:ascii="Arial" w:hAnsi="Arial" w:cs="Arial"/>
                <w:sz w:val="32"/>
                <w:szCs w:val="32"/>
                <w:lang w:val="en-GB"/>
              </w:rPr>
              <w:t>s</w:t>
            </w:r>
            <w:bookmarkEnd w:id="89"/>
            <w:bookmarkEnd w:id="90"/>
            <w:bookmarkEnd w:id="91"/>
            <w:bookmarkEnd w:id="92"/>
            <w:bookmarkEnd w:id="93"/>
            <w:bookmarkEnd w:id="94"/>
            <w:bookmarkEnd w:id="95"/>
          </w:p>
        </w:tc>
      </w:tr>
      <w:tr w:rsidR="007B586E" w:rsidRPr="002C4BC0" w14:paraId="636C0F06" w14:textId="77777777" w:rsidTr="00FF7C69">
        <w:trPr>
          <w:jc w:val="center"/>
        </w:trPr>
        <w:tc>
          <w:tcPr>
            <w:tcW w:w="2411" w:type="dxa"/>
          </w:tcPr>
          <w:p w14:paraId="5D1D3725" w14:textId="77777777" w:rsidR="007B586E" w:rsidRPr="002C4BC0" w:rsidRDefault="007B586E" w:rsidP="0054287E">
            <w:pPr>
              <w:pStyle w:val="S1-Header2"/>
              <w:tabs>
                <w:tab w:val="clear" w:pos="2052"/>
                <w:tab w:val="num" w:pos="432"/>
              </w:tabs>
              <w:spacing w:after="120" w:line="276" w:lineRule="auto"/>
              <w:ind w:left="432"/>
              <w:rPr>
                <w:lang w:val="en-GB"/>
              </w:rPr>
            </w:pPr>
            <w:bookmarkStart w:id="96" w:name="_Toc438438830"/>
            <w:bookmarkStart w:id="97" w:name="_Toc438532578"/>
            <w:bookmarkStart w:id="98" w:name="_Toc438733974"/>
            <w:bookmarkStart w:id="99" w:name="_Toc438907013"/>
            <w:bookmarkStart w:id="100" w:name="_Toc438907212"/>
            <w:bookmarkStart w:id="101" w:name="_Toc97371012"/>
            <w:bookmarkStart w:id="102" w:name="_Toc139863111"/>
            <w:bookmarkStart w:id="103" w:name="_Toc3396277"/>
            <w:r w:rsidRPr="002C4BC0">
              <w:rPr>
                <w:lang w:val="en-GB"/>
              </w:rPr>
              <w:t xml:space="preserve">Cost of </w:t>
            </w:r>
            <w:r w:rsidR="00766422" w:rsidRPr="002C4BC0">
              <w:rPr>
                <w:lang w:val="en-GB"/>
              </w:rPr>
              <w:t>Bidd</w:t>
            </w:r>
            <w:r w:rsidRPr="002C4BC0">
              <w:rPr>
                <w:lang w:val="en-GB"/>
              </w:rPr>
              <w:t>ing</w:t>
            </w:r>
            <w:bookmarkEnd w:id="96"/>
            <w:bookmarkEnd w:id="97"/>
            <w:bookmarkEnd w:id="98"/>
            <w:bookmarkEnd w:id="99"/>
            <w:bookmarkEnd w:id="100"/>
            <w:bookmarkEnd w:id="101"/>
            <w:bookmarkEnd w:id="102"/>
            <w:bookmarkEnd w:id="103"/>
          </w:p>
        </w:tc>
        <w:tc>
          <w:tcPr>
            <w:tcW w:w="7109" w:type="dxa"/>
          </w:tcPr>
          <w:p w14:paraId="44D967B3" w14:textId="77777777" w:rsidR="00F6044D" w:rsidRPr="002C4BC0" w:rsidRDefault="007B586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The </w:t>
            </w:r>
            <w:r w:rsidR="004E4A96" w:rsidRPr="002C4BC0">
              <w:rPr>
                <w:rFonts w:cs="Times New Roman"/>
                <w:lang w:val="en-GB"/>
              </w:rPr>
              <w:t>bidder</w:t>
            </w:r>
            <w:r w:rsidRPr="002C4BC0">
              <w:rPr>
                <w:rFonts w:cs="Times New Roman"/>
                <w:lang w:val="en-GB"/>
              </w:rPr>
              <w:t xml:space="preserve"> shall bear all costs associated with the preparation and submission of its </w:t>
            </w:r>
            <w:r w:rsidR="00025331" w:rsidRPr="002C4BC0">
              <w:rPr>
                <w:rFonts w:cs="Times New Roman"/>
                <w:lang w:val="en-GB"/>
              </w:rPr>
              <w:t>bid</w:t>
            </w:r>
            <w:r w:rsidRPr="002C4BC0">
              <w:rPr>
                <w:rFonts w:cs="Times New Roman"/>
                <w:lang w:val="en-GB"/>
              </w:rPr>
              <w:t xml:space="preserve">, and the </w:t>
            </w:r>
            <w:r w:rsidR="008F0E41" w:rsidRPr="002C4BC0">
              <w:rPr>
                <w:rFonts w:cs="Times New Roman"/>
                <w:iCs/>
                <w:lang w:val="en-GB"/>
              </w:rPr>
              <w:t>procuring</w:t>
            </w:r>
            <w:r w:rsidR="00F3336A" w:rsidRPr="002C4BC0">
              <w:rPr>
                <w:rFonts w:cs="Times New Roman"/>
                <w:iCs/>
                <w:lang w:val="en-GB"/>
              </w:rPr>
              <w:t xml:space="preserve"> entity</w:t>
            </w:r>
            <w:r w:rsidR="002A6C83" w:rsidRPr="002C4BC0">
              <w:rPr>
                <w:rFonts w:cs="Times New Roman"/>
                <w:lang w:val="en-GB"/>
              </w:rPr>
              <w:t xml:space="preserve"> </w:t>
            </w:r>
            <w:r w:rsidRPr="002C4BC0">
              <w:rPr>
                <w:rFonts w:cs="Times New Roman"/>
                <w:lang w:val="en-GB"/>
              </w:rPr>
              <w:t xml:space="preserve">shall </w:t>
            </w:r>
            <w:r w:rsidR="002A6C83" w:rsidRPr="002C4BC0">
              <w:rPr>
                <w:rFonts w:cs="Times New Roman"/>
                <w:lang w:val="en-GB"/>
              </w:rPr>
              <w:t>not</w:t>
            </w:r>
            <w:r w:rsidRPr="002C4BC0">
              <w:rPr>
                <w:rFonts w:cs="Times New Roman"/>
                <w:lang w:val="en-GB"/>
              </w:rPr>
              <w:t xml:space="preserve"> be liable for those costs, regardless of the conduct or outcome of the </w:t>
            </w:r>
            <w:r w:rsidR="00F3336A" w:rsidRPr="002C4BC0">
              <w:rPr>
                <w:rFonts w:cs="Times New Roman"/>
                <w:lang w:val="en-GB"/>
              </w:rPr>
              <w:t>bid</w:t>
            </w:r>
            <w:r w:rsidRPr="002C4BC0">
              <w:rPr>
                <w:rFonts w:cs="Times New Roman"/>
                <w:lang w:val="en-GB"/>
              </w:rPr>
              <w:t xml:space="preserve"> process.</w:t>
            </w:r>
          </w:p>
        </w:tc>
      </w:tr>
      <w:tr w:rsidR="007B586E" w:rsidRPr="002C4BC0" w14:paraId="48BC2B02" w14:textId="77777777" w:rsidTr="00FF7C69">
        <w:trPr>
          <w:jc w:val="center"/>
        </w:trPr>
        <w:tc>
          <w:tcPr>
            <w:tcW w:w="2411" w:type="dxa"/>
          </w:tcPr>
          <w:p w14:paraId="43894095" w14:textId="77777777" w:rsidR="007B586E" w:rsidRPr="002C4BC0" w:rsidRDefault="007B586E" w:rsidP="0054287E">
            <w:pPr>
              <w:pStyle w:val="S1-Header2"/>
              <w:tabs>
                <w:tab w:val="clear" w:pos="2052"/>
                <w:tab w:val="num" w:pos="432"/>
              </w:tabs>
              <w:spacing w:after="120" w:line="276" w:lineRule="auto"/>
              <w:ind w:left="432"/>
              <w:rPr>
                <w:lang w:val="en-GB"/>
              </w:rPr>
            </w:pPr>
            <w:bookmarkStart w:id="104" w:name="_Toc438438831"/>
            <w:bookmarkStart w:id="105" w:name="_Toc438532579"/>
            <w:bookmarkStart w:id="106" w:name="_Toc438733975"/>
            <w:bookmarkStart w:id="107" w:name="_Toc438907014"/>
            <w:bookmarkStart w:id="108" w:name="_Toc438907213"/>
            <w:bookmarkStart w:id="109" w:name="_Toc97371013"/>
            <w:bookmarkStart w:id="110" w:name="_Toc139863112"/>
            <w:bookmarkStart w:id="111" w:name="_Toc3396278"/>
            <w:r w:rsidRPr="002C4BC0">
              <w:rPr>
                <w:lang w:val="en-GB"/>
              </w:rPr>
              <w:t xml:space="preserve">Language of </w:t>
            </w:r>
            <w:bookmarkEnd w:id="104"/>
            <w:bookmarkEnd w:id="105"/>
            <w:bookmarkEnd w:id="106"/>
            <w:bookmarkEnd w:id="107"/>
            <w:bookmarkEnd w:id="108"/>
            <w:bookmarkEnd w:id="109"/>
            <w:bookmarkEnd w:id="110"/>
            <w:r w:rsidR="00612E5E" w:rsidRPr="002C4BC0">
              <w:rPr>
                <w:lang w:val="en-GB"/>
              </w:rPr>
              <w:t>Bid</w:t>
            </w:r>
            <w:bookmarkEnd w:id="111"/>
          </w:p>
        </w:tc>
        <w:tc>
          <w:tcPr>
            <w:tcW w:w="7109" w:type="dxa"/>
          </w:tcPr>
          <w:p w14:paraId="037F6116" w14:textId="77777777" w:rsidR="00F6044D" w:rsidRPr="002C4BC0" w:rsidRDefault="007B586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The </w:t>
            </w:r>
            <w:r w:rsidR="00025331" w:rsidRPr="002C4BC0">
              <w:rPr>
                <w:rFonts w:cs="Times New Roman"/>
                <w:lang w:val="en-GB"/>
              </w:rPr>
              <w:t>bid</w:t>
            </w:r>
            <w:r w:rsidRPr="002C4BC0">
              <w:rPr>
                <w:rFonts w:cs="Times New Roman"/>
                <w:lang w:val="en-GB"/>
              </w:rPr>
              <w:t xml:space="preserve"> as well as all correspondence and documents relating to the </w:t>
            </w:r>
            <w:r w:rsidR="002A6C83" w:rsidRPr="002C4BC0">
              <w:rPr>
                <w:rFonts w:cs="Times New Roman"/>
                <w:lang w:val="en-GB"/>
              </w:rPr>
              <w:t>same</w:t>
            </w:r>
            <w:r w:rsidRPr="002C4BC0">
              <w:rPr>
                <w:rFonts w:cs="Times New Roman"/>
                <w:lang w:val="en-GB"/>
              </w:rPr>
              <w:t xml:space="preserve">, shall be written in the </w:t>
            </w:r>
            <w:r w:rsidR="00025331" w:rsidRPr="002C4BC0">
              <w:rPr>
                <w:rFonts w:cs="Times New Roman"/>
                <w:lang w:val="en-GB"/>
              </w:rPr>
              <w:t xml:space="preserve">English </w:t>
            </w:r>
            <w:r w:rsidRPr="002C4BC0">
              <w:rPr>
                <w:rFonts w:cs="Times New Roman"/>
                <w:lang w:val="en-GB"/>
              </w:rPr>
              <w:t xml:space="preserve">language. Supporting documents and </w:t>
            </w:r>
            <w:r w:rsidR="002A6C83" w:rsidRPr="002C4BC0">
              <w:rPr>
                <w:rFonts w:cs="Times New Roman"/>
                <w:lang w:val="en-GB"/>
              </w:rPr>
              <w:t xml:space="preserve">other </w:t>
            </w:r>
            <w:r w:rsidRPr="002C4BC0">
              <w:rPr>
                <w:rFonts w:cs="Times New Roman"/>
                <w:lang w:val="en-GB"/>
              </w:rPr>
              <w:t xml:space="preserve">printed </w:t>
            </w:r>
            <w:r w:rsidR="002A6C83" w:rsidRPr="002C4BC0">
              <w:rPr>
                <w:rFonts w:cs="Times New Roman"/>
                <w:lang w:val="en-GB"/>
              </w:rPr>
              <w:t xml:space="preserve">materials </w:t>
            </w:r>
            <w:r w:rsidRPr="002C4BC0">
              <w:rPr>
                <w:rFonts w:cs="Times New Roman"/>
                <w:lang w:val="en-GB"/>
              </w:rPr>
              <w:t xml:space="preserve">that are part of the </w:t>
            </w:r>
            <w:r w:rsidR="00025331" w:rsidRPr="002C4BC0">
              <w:rPr>
                <w:rFonts w:cs="Times New Roman"/>
                <w:lang w:val="en-GB"/>
              </w:rPr>
              <w:t>bid</w:t>
            </w:r>
            <w:r w:rsidRPr="002C4BC0">
              <w:rPr>
                <w:rFonts w:cs="Times New Roman"/>
                <w:lang w:val="en-GB"/>
              </w:rPr>
              <w:t xml:space="preserve"> may be in another language provided they are accompanied by an </w:t>
            </w:r>
            <w:r w:rsidRPr="002C4BC0">
              <w:rPr>
                <w:rFonts w:cs="Times New Roman"/>
                <w:lang w:val="en-GB"/>
              </w:rPr>
              <w:lastRenderedPageBreak/>
              <w:t xml:space="preserve">accurate translation of the relevant passages </w:t>
            </w:r>
            <w:r w:rsidR="002A6C83" w:rsidRPr="002C4BC0">
              <w:rPr>
                <w:rFonts w:cs="Times New Roman"/>
                <w:lang w:val="en-GB"/>
              </w:rPr>
              <w:t xml:space="preserve">of the </w:t>
            </w:r>
            <w:r w:rsidR="00025331" w:rsidRPr="002C4BC0">
              <w:rPr>
                <w:rFonts w:cs="Times New Roman"/>
                <w:lang w:val="en-GB"/>
              </w:rPr>
              <w:t>bid</w:t>
            </w:r>
            <w:r w:rsidR="002A6C83" w:rsidRPr="002C4BC0">
              <w:rPr>
                <w:rFonts w:cs="Times New Roman"/>
                <w:lang w:val="en-GB"/>
              </w:rPr>
              <w:t xml:space="preserve"> </w:t>
            </w:r>
            <w:r w:rsidRPr="002C4BC0">
              <w:rPr>
                <w:rFonts w:cs="Times New Roman"/>
                <w:lang w:val="en-GB"/>
              </w:rPr>
              <w:t xml:space="preserve">in the </w:t>
            </w:r>
            <w:r w:rsidR="00025331" w:rsidRPr="002C4BC0">
              <w:rPr>
                <w:rFonts w:cs="Times New Roman"/>
                <w:lang w:val="en-GB"/>
              </w:rPr>
              <w:t xml:space="preserve">English </w:t>
            </w:r>
            <w:r w:rsidRPr="002C4BC0">
              <w:rPr>
                <w:rFonts w:cs="Times New Roman"/>
                <w:lang w:val="en-GB"/>
              </w:rPr>
              <w:t>language, in which case</w:t>
            </w:r>
            <w:r w:rsidR="002A6C83" w:rsidRPr="002C4BC0">
              <w:rPr>
                <w:rFonts w:cs="Times New Roman"/>
                <w:lang w:val="en-GB"/>
              </w:rPr>
              <w:t xml:space="preserve"> and</w:t>
            </w:r>
            <w:r w:rsidRPr="002C4BC0">
              <w:rPr>
                <w:rFonts w:cs="Times New Roman"/>
                <w:lang w:val="en-GB"/>
              </w:rPr>
              <w:t xml:space="preserve"> for </w:t>
            </w:r>
            <w:r w:rsidR="002A6C83" w:rsidRPr="002C4BC0">
              <w:rPr>
                <w:rFonts w:cs="Times New Roman"/>
                <w:lang w:val="en-GB"/>
              </w:rPr>
              <w:t xml:space="preserve">the </w:t>
            </w:r>
            <w:r w:rsidRPr="002C4BC0">
              <w:rPr>
                <w:rFonts w:cs="Times New Roman"/>
                <w:lang w:val="en-GB"/>
              </w:rPr>
              <w:t>purposes of interpreti</w:t>
            </w:r>
            <w:r w:rsidR="002A6C83" w:rsidRPr="002C4BC0">
              <w:rPr>
                <w:rFonts w:cs="Times New Roman"/>
                <w:lang w:val="en-GB"/>
              </w:rPr>
              <w:t xml:space="preserve">ng </w:t>
            </w:r>
            <w:r w:rsidRPr="002C4BC0">
              <w:rPr>
                <w:rFonts w:cs="Times New Roman"/>
                <w:lang w:val="en-GB"/>
              </w:rPr>
              <w:t xml:space="preserve">the </w:t>
            </w:r>
            <w:r w:rsidR="00914D23" w:rsidRPr="002C4BC0">
              <w:rPr>
                <w:rFonts w:cs="Times New Roman"/>
                <w:lang w:val="en-GB"/>
              </w:rPr>
              <w:t>bid</w:t>
            </w:r>
            <w:r w:rsidRPr="002C4BC0">
              <w:rPr>
                <w:rFonts w:cs="Times New Roman"/>
                <w:lang w:val="en-GB"/>
              </w:rPr>
              <w:t xml:space="preserve">, </w:t>
            </w:r>
            <w:r w:rsidR="002A6C83" w:rsidRPr="002C4BC0">
              <w:rPr>
                <w:rFonts w:cs="Times New Roman"/>
                <w:lang w:val="en-GB"/>
              </w:rPr>
              <w:t xml:space="preserve">the translated version </w:t>
            </w:r>
            <w:r w:rsidRPr="002C4BC0">
              <w:rPr>
                <w:rFonts w:cs="Times New Roman"/>
                <w:lang w:val="en-GB"/>
              </w:rPr>
              <w:t xml:space="preserve">shall </w:t>
            </w:r>
            <w:r w:rsidR="009F4CD3" w:rsidRPr="002C4BC0">
              <w:rPr>
                <w:rFonts w:cs="Times New Roman"/>
                <w:lang w:val="en-GB"/>
              </w:rPr>
              <w:t>take precedent</w:t>
            </w:r>
            <w:r w:rsidRPr="002C4BC0">
              <w:rPr>
                <w:rFonts w:cs="Times New Roman"/>
                <w:lang w:val="en-GB"/>
              </w:rPr>
              <w:t>.</w:t>
            </w:r>
            <w:r w:rsidR="007C77E9" w:rsidRPr="002C4BC0">
              <w:rPr>
                <w:rFonts w:cs="Times New Roman"/>
                <w:lang w:val="en-GB"/>
              </w:rPr>
              <w:t xml:space="preserve"> </w:t>
            </w:r>
          </w:p>
        </w:tc>
      </w:tr>
      <w:tr w:rsidR="007B586E" w:rsidRPr="002C4BC0" w14:paraId="123D8E22" w14:textId="77777777" w:rsidTr="00FF7C69">
        <w:trPr>
          <w:jc w:val="center"/>
        </w:trPr>
        <w:tc>
          <w:tcPr>
            <w:tcW w:w="2411" w:type="dxa"/>
          </w:tcPr>
          <w:p w14:paraId="75CAD765" w14:textId="77777777" w:rsidR="007B586E" w:rsidRPr="002C4BC0" w:rsidRDefault="007B586E" w:rsidP="0054287E">
            <w:pPr>
              <w:pStyle w:val="S1-Header2"/>
              <w:tabs>
                <w:tab w:val="clear" w:pos="2052"/>
                <w:tab w:val="num" w:pos="432"/>
              </w:tabs>
              <w:spacing w:after="120" w:line="276" w:lineRule="auto"/>
              <w:ind w:left="432"/>
              <w:rPr>
                <w:lang w:val="en-GB"/>
              </w:rPr>
            </w:pPr>
            <w:bookmarkStart w:id="112" w:name="_Toc438438832"/>
            <w:bookmarkStart w:id="113" w:name="_Toc438532580"/>
            <w:bookmarkStart w:id="114" w:name="_Toc438733976"/>
            <w:bookmarkStart w:id="115" w:name="_Toc438907015"/>
            <w:bookmarkStart w:id="116" w:name="_Toc438907214"/>
            <w:bookmarkStart w:id="117" w:name="_Toc97371014"/>
            <w:bookmarkStart w:id="118" w:name="_Toc139863113"/>
            <w:bookmarkStart w:id="119" w:name="_Toc3396279"/>
            <w:r w:rsidRPr="002C4BC0">
              <w:rPr>
                <w:lang w:val="en-GB"/>
              </w:rPr>
              <w:lastRenderedPageBreak/>
              <w:t xml:space="preserve">Documents Comprising the </w:t>
            </w:r>
            <w:bookmarkEnd w:id="112"/>
            <w:bookmarkEnd w:id="113"/>
            <w:bookmarkEnd w:id="114"/>
            <w:bookmarkEnd w:id="115"/>
            <w:bookmarkEnd w:id="116"/>
            <w:bookmarkEnd w:id="117"/>
            <w:bookmarkEnd w:id="118"/>
            <w:r w:rsidR="00025331" w:rsidRPr="002C4BC0">
              <w:rPr>
                <w:lang w:val="en-GB"/>
              </w:rPr>
              <w:t>Bid</w:t>
            </w:r>
            <w:bookmarkEnd w:id="119"/>
          </w:p>
        </w:tc>
        <w:tc>
          <w:tcPr>
            <w:tcW w:w="7109" w:type="dxa"/>
          </w:tcPr>
          <w:p w14:paraId="01B63E92" w14:textId="77777777" w:rsidR="007B586E" w:rsidRPr="002C4BC0" w:rsidRDefault="007B586E" w:rsidP="0054287E">
            <w:pPr>
              <w:pStyle w:val="Header2-SubClauses"/>
              <w:spacing w:after="120" w:line="276" w:lineRule="auto"/>
              <w:ind w:left="620" w:hanging="634"/>
              <w:jc w:val="left"/>
              <w:rPr>
                <w:rFonts w:cs="Times New Roman"/>
                <w:lang w:val="en-GB"/>
              </w:rPr>
            </w:pPr>
            <w:r w:rsidRPr="002C4BC0">
              <w:rPr>
                <w:rFonts w:cs="Times New Roman"/>
                <w:lang w:val="en-GB"/>
              </w:rPr>
              <w:t xml:space="preserve">The </w:t>
            </w:r>
            <w:r w:rsidR="00025331" w:rsidRPr="002C4BC0">
              <w:rPr>
                <w:rFonts w:cs="Times New Roman"/>
                <w:lang w:val="en-GB"/>
              </w:rPr>
              <w:t>bid</w:t>
            </w:r>
            <w:r w:rsidRPr="002C4BC0">
              <w:rPr>
                <w:rFonts w:cs="Times New Roman"/>
                <w:lang w:val="en-GB"/>
              </w:rPr>
              <w:t xml:space="preserve"> shall comprise the following:</w:t>
            </w:r>
          </w:p>
          <w:p w14:paraId="478B2AB3" w14:textId="77777777" w:rsidR="007B586E" w:rsidRPr="002C4BC0" w:rsidRDefault="009F4CD3" w:rsidP="0054287E">
            <w:pPr>
              <w:pStyle w:val="P3Header1-Clauses"/>
              <w:numPr>
                <w:ilvl w:val="0"/>
                <w:numId w:val="22"/>
              </w:numPr>
              <w:tabs>
                <w:tab w:val="clear" w:pos="1224"/>
              </w:tabs>
              <w:spacing w:after="120" w:line="276" w:lineRule="auto"/>
              <w:ind w:left="927" w:hanging="795"/>
              <w:jc w:val="left"/>
              <w:rPr>
                <w:szCs w:val="24"/>
                <w:lang w:val="en-GB"/>
              </w:rPr>
            </w:pPr>
            <w:r w:rsidRPr="002C4BC0">
              <w:rPr>
                <w:szCs w:val="24"/>
                <w:lang w:val="en-GB"/>
              </w:rPr>
              <w:t xml:space="preserve">the </w:t>
            </w:r>
            <w:r w:rsidR="007B586E" w:rsidRPr="002C4BC0">
              <w:rPr>
                <w:szCs w:val="24"/>
                <w:lang w:val="en-GB"/>
              </w:rPr>
              <w:t xml:space="preserve">Letter of </w:t>
            </w:r>
            <w:r w:rsidR="00612E5E" w:rsidRPr="002C4BC0">
              <w:rPr>
                <w:szCs w:val="24"/>
                <w:lang w:val="en-GB"/>
              </w:rPr>
              <w:t>Bid</w:t>
            </w:r>
            <w:r w:rsidR="007B586E" w:rsidRPr="002C4BC0">
              <w:rPr>
                <w:szCs w:val="24"/>
                <w:lang w:val="en-GB"/>
              </w:rPr>
              <w:t>;</w:t>
            </w:r>
          </w:p>
          <w:p w14:paraId="40F1EFB1" w14:textId="77777777" w:rsidR="007B586E" w:rsidRPr="002C4BC0" w:rsidRDefault="009F4CD3" w:rsidP="0054287E">
            <w:pPr>
              <w:pStyle w:val="P3Header1-Clauses"/>
              <w:numPr>
                <w:ilvl w:val="0"/>
                <w:numId w:val="22"/>
              </w:numPr>
              <w:tabs>
                <w:tab w:val="clear" w:pos="1224"/>
              </w:tabs>
              <w:spacing w:after="120" w:line="276" w:lineRule="auto"/>
              <w:ind w:left="762" w:hanging="630"/>
              <w:jc w:val="left"/>
              <w:rPr>
                <w:szCs w:val="24"/>
                <w:lang w:val="en-GB"/>
              </w:rPr>
            </w:pPr>
            <w:r w:rsidRPr="002C4BC0">
              <w:rPr>
                <w:szCs w:val="24"/>
                <w:lang w:val="en-GB"/>
              </w:rPr>
              <w:t xml:space="preserve">the </w:t>
            </w:r>
            <w:r w:rsidR="007B586E" w:rsidRPr="002C4BC0">
              <w:rPr>
                <w:szCs w:val="24"/>
                <w:lang w:val="en-GB"/>
              </w:rPr>
              <w:t>completed S</w:t>
            </w:r>
            <w:r w:rsidR="006575AB" w:rsidRPr="002C4BC0">
              <w:rPr>
                <w:szCs w:val="24"/>
                <w:lang w:val="en-GB"/>
              </w:rPr>
              <w:t xml:space="preserve">chedules in accordance with </w:t>
            </w:r>
            <w:r w:rsidR="00CD6720" w:rsidRPr="002C4BC0">
              <w:rPr>
                <w:szCs w:val="24"/>
                <w:lang w:val="en-GB"/>
              </w:rPr>
              <w:t>ITB 12</w:t>
            </w:r>
            <w:r w:rsidR="007B586E" w:rsidRPr="002C4BC0">
              <w:rPr>
                <w:szCs w:val="24"/>
                <w:lang w:val="en-GB"/>
              </w:rPr>
              <w:t xml:space="preserve"> and </w:t>
            </w:r>
            <w:r w:rsidR="00CD6720" w:rsidRPr="002C4BC0">
              <w:rPr>
                <w:szCs w:val="24"/>
                <w:lang w:val="en-GB"/>
              </w:rPr>
              <w:t>14</w:t>
            </w:r>
            <w:r w:rsidR="007B586E" w:rsidRPr="002C4BC0">
              <w:rPr>
                <w:szCs w:val="24"/>
                <w:lang w:val="en-GB"/>
              </w:rPr>
              <w:t>;</w:t>
            </w:r>
          </w:p>
          <w:p w14:paraId="1C8541E7" w14:textId="77777777" w:rsidR="007B586E" w:rsidRPr="002C4BC0" w:rsidRDefault="00612E5E" w:rsidP="0054287E">
            <w:pPr>
              <w:pStyle w:val="P3Header1-Clauses"/>
              <w:numPr>
                <w:ilvl w:val="0"/>
                <w:numId w:val="22"/>
              </w:numPr>
              <w:tabs>
                <w:tab w:val="clear" w:pos="1224"/>
              </w:tabs>
              <w:spacing w:after="120" w:line="276" w:lineRule="auto"/>
              <w:ind w:left="852" w:hanging="720"/>
              <w:jc w:val="left"/>
              <w:rPr>
                <w:szCs w:val="24"/>
                <w:lang w:val="en-GB"/>
              </w:rPr>
            </w:pPr>
            <w:r w:rsidRPr="002C4BC0">
              <w:rPr>
                <w:szCs w:val="24"/>
                <w:lang w:val="en-GB"/>
              </w:rPr>
              <w:t>Bid</w:t>
            </w:r>
            <w:r w:rsidR="007B586E" w:rsidRPr="002C4BC0">
              <w:rPr>
                <w:szCs w:val="24"/>
                <w:lang w:val="en-GB"/>
              </w:rPr>
              <w:t xml:space="preserve"> Security or </w:t>
            </w:r>
            <w:r w:rsidRPr="002C4BC0">
              <w:rPr>
                <w:szCs w:val="24"/>
                <w:lang w:val="en-GB"/>
              </w:rPr>
              <w:t>Bid</w:t>
            </w:r>
            <w:r w:rsidR="007B586E" w:rsidRPr="002C4BC0">
              <w:rPr>
                <w:szCs w:val="24"/>
                <w:lang w:val="en-GB"/>
              </w:rPr>
              <w:t xml:space="preserve"> Securing Dec</w:t>
            </w:r>
            <w:r w:rsidR="006575AB" w:rsidRPr="002C4BC0">
              <w:rPr>
                <w:szCs w:val="24"/>
                <w:lang w:val="en-GB"/>
              </w:rPr>
              <w:t xml:space="preserve">laration, in accordance with </w:t>
            </w:r>
            <w:r w:rsidR="00CD6720" w:rsidRPr="002C4BC0">
              <w:rPr>
                <w:szCs w:val="24"/>
                <w:lang w:val="en-GB"/>
              </w:rPr>
              <w:t>ITB 19</w:t>
            </w:r>
            <w:r w:rsidR="007B586E" w:rsidRPr="002C4BC0">
              <w:rPr>
                <w:szCs w:val="24"/>
                <w:lang w:val="en-GB"/>
              </w:rPr>
              <w:t>;</w:t>
            </w:r>
          </w:p>
          <w:p w14:paraId="3F3E0446" w14:textId="77777777" w:rsidR="007B586E" w:rsidRPr="002C4BC0" w:rsidRDefault="007B586E" w:rsidP="0054287E">
            <w:pPr>
              <w:pStyle w:val="P3Header1-Clauses"/>
              <w:numPr>
                <w:ilvl w:val="0"/>
                <w:numId w:val="22"/>
              </w:numPr>
              <w:tabs>
                <w:tab w:val="clear" w:pos="1224"/>
              </w:tabs>
              <w:spacing w:after="120" w:line="276" w:lineRule="auto"/>
              <w:ind w:left="762" w:hanging="630"/>
              <w:jc w:val="left"/>
              <w:rPr>
                <w:szCs w:val="24"/>
                <w:lang w:val="en-GB"/>
              </w:rPr>
            </w:pPr>
            <w:r w:rsidRPr="002C4BC0">
              <w:rPr>
                <w:szCs w:val="24"/>
                <w:lang w:val="en-GB"/>
              </w:rPr>
              <w:t xml:space="preserve">alternative </w:t>
            </w:r>
            <w:r w:rsidR="00766422" w:rsidRPr="002C4BC0">
              <w:rPr>
                <w:szCs w:val="24"/>
                <w:lang w:val="en-GB"/>
              </w:rPr>
              <w:t>bids</w:t>
            </w:r>
            <w:r w:rsidR="009F4CD3" w:rsidRPr="002C4BC0">
              <w:rPr>
                <w:szCs w:val="24"/>
                <w:lang w:val="en-GB"/>
              </w:rPr>
              <w:t xml:space="preserve"> </w:t>
            </w:r>
            <w:r w:rsidRPr="002C4BC0">
              <w:rPr>
                <w:szCs w:val="24"/>
                <w:lang w:val="en-GB"/>
              </w:rPr>
              <w:t>if per</w:t>
            </w:r>
            <w:r w:rsidR="006575AB" w:rsidRPr="002C4BC0">
              <w:rPr>
                <w:szCs w:val="24"/>
                <w:lang w:val="en-GB"/>
              </w:rPr>
              <w:t xml:space="preserve">missible in accordance with </w:t>
            </w:r>
            <w:r w:rsidR="00CD6720" w:rsidRPr="002C4BC0">
              <w:rPr>
                <w:szCs w:val="24"/>
                <w:lang w:val="en-GB"/>
              </w:rPr>
              <w:t>ITB 13;</w:t>
            </w:r>
          </w:p>
          <w:p w14:paraId="4936C49A" w14:textId="77777777" w:rsidR="007B586E" w:rsidRPr="002C4BC0" w:rsidRDefault="007B586E" w:rsidP="0054287E">
            <w:pPr>
              <w:pStyle w:val="P3Header1-Clauses"/>
              <w:numPr>
                <w:ilvl w:val="0"/>
                <w:numId w:val="22"/>
              </w:numPr>
              <w:tabs>
                <w:tab w:val="clear" w:pos="1224"/>
              </w:tabs>
              <w:spacing w:after="120" w:line="276" w:lineRule="auto"/>
              <w:ind w:left="762" w:hanging="630"/>
              <w:jc w:val="left"/>
              <w:rPr>
                <w:szCs w:val="24"/>
                <w:lang w:val="en-GB"/>
              </w:rPr>
            </w:pPr>
            <w:r w:rsidRPr="002C4BC0">
              <w:rPr>
                <w:szCs w:val="24"/>
                <w:lang w:val="en-GB"/>
              </w:rPr>
              <w:t>written confirmation authori</w:t>
            </w:r>
            <w:r w:rsidR="00CC5505" w:rsidRPr="002C4BC0">
              <w:rPr>
                <w:szCs w:val="24"/>
                <w:lang w:val="en-GB"/>
              </w:rPr>
              <w:t>s</w:t>
            </w:r>
            <w:r w:rsidRPr="002C4BC0">
              <w:rPr>
                <w:szCs w:val="24"/>
                <w:lang w:val="en-GB"/>
              </w:rPr>
              <w:t xml:space="preserve">ing the signatory of the </w:t>
            </w:r>
            <w:r w:rsidR="005F5009" w:rsidRPr="002C4BC0">
              <w:rPr>
                <w:szCs w:val="24"/>
                <w:lang w:val="en-GB"/>
              </w:rPr>
              <w:t>bid</w:t>
            </w:r>
            <w:r w:rsidRPr="002C4BC0">
              <w:rPr>
                <w:szCs w:val="24"/>
                <w:lang w:val="en-GB"/>
              </w:rPr>
              <w:t xml:space="preserve"> to commit the </w:t>
            </w:r>
            <w:r w:rsidR="004E4A96" w:rsidRPr="002C4BC0">
              <w:rPr>
                <w:szCs w:val="24"/>
                <w:lang w:val="en-GB"/>
              </w:rPr>
              <w:t>bidder</w:t>
            </w:r>
            <w:r w:rsidR="006575AB" w:rsidRPr="002C4BC0">
              <w:rPr>
                <w:szCs w:val="24"/>
                <w:lang w:val="en-GB"/>
              </w:rPr>
              <w:t xml:space="preserve">, in accordance with </w:t>
            </w:r>
            <w:r w:rsidR="00CD6720" w:rsidRPr="002C4BC0">
              <w:rPr>
                <w:szCs w:val="24"/>
                <w:lang w:val="en-GB"/>
              </w:rPr>
              <w:t>ITB 20.2;</w:t>
            </w:r>
          </w:p>
          <w:p w14:paraId="5521133F" w14:textId="77777777" w:rsidR="007B586E" w:rsidRPr="002C4BC0" w:rsidRDefault="007B586E" w:rsidP="0054287E">
            <w:pPr>
              <w:pStyle w:val="P3Header1-Clauses"/>
              <w:numPr>
                <w:ilvl w:val="0"/>
                <w:numId w:val="22"/>
              </w:numPr>
              <w:tabs>
                <w:tab w:val="clear" w:pos="1224"/>
              </w:tabs>
              <w:spacing w:after="120" w:line="276" w:lineRule="auto"/>
              <w:ind w:left="762" w:hanging="630"/>
              <w:jc w:val="left"/>
              <w:rPr>
                <w:szCs w:val="24"/>
                <w:lang w:val="en-GB"/>
              </w:rPr>
            </w:pPr>
            <w:r w:rsidRPr="002C4BC0">
              <w:rPr>
                <w:szCs w:val="24"/>
                <w:lang w:val="en-GB"/>
              </w:rPr>
              <w:t>documentary</w:t>
            </w:r>
            <w:r w:rsidR="006575AB" w:rsidRPr="002C4BC0">
              <w:rPr>
                <w:szCs w:val="24"/>
                <w:lang w:val="en-GB"/>
              </w:rPr>
              <w:t xml:space="preserve"> evidence in accordance with </w:t>
            </w:r>
            <w:r w:rsidR="00CD6720" w:rsidRPr="002C4BC0">
              <w:rPr>
                <w:szCs w:val="24"/>
                <w:lang w:val="en-GB"/>
              </w:rPr>
              <w:t>ITB 17</w:t>
            </w:r>
            <w:r w:rsidRPr="002C4BC0">
              <w:rPr>
                <w:szCs w:val="24"/>
                <w:lang w:val="en-GB"/>
              </w:rPr>
              <w:t xml:space="preserve"> establishing the </w:t>
            </w:r>
            <w:r w:rsidR="004E4A96" w:rsidRPr="002C4BC0">
              <w:rPr>
                <w:szCs w:val="24"/>
                <w:lang w:val="en-GB"/>
              </w:rPr>
              <w:t>bidder</w:t>
            </w:r>
            <w:r w:rsidRPr="002C4BC0">
              <w:rPr>
                <w:szCs w:val="24"/>
                <w:lang w:val="en-GB"/>
              </w:rPr>
              <w:t xml:space="preserve">’s qualifications to </w:t>
            </w:r>
            <w:r w:rsidR="00CC5505" w:rsidRPr="002C4BC0">
              <w:rPr>
                <w:szCs w:val="24"/>
                <w:lang w:val="en-GB"/>
              </w:rPr>
              <w:t xml:space="preserve">bid and </w:t>
            </w:r>
            <w:r w:rsidRPr="002C4BC0">
              <w:rPr>
                <w:szCs w:val="24"/>
                <w:lang w:val="en-GB"/>
              </w:rPr>
              <w:t xml:space="preserve">perform the </w:t>
            </w:r>
            <w:r w:rsidR="009F4CD3" w:rsidRPr="002C4BC0">
              <w:rPr>
                <w:szCs w:val="24"/>
                <w:lang w:val="en-GB"/>
              </w:rPr>
              <w:t>C</w:t>
            </w:r>
            <w:r w:rsidRPr="002C4BC0">
              <w:rPr>
                <w:szCs w:val="24"/>
                <w:lang w:val="en-GB"/>
              </w:rPr>
              <w:t>ontract</w:t>
            </w:r>
            <w:r w:rsidR="00CC5505" w:rsidRPr="002C4BC0">
              <w:rPr>
                <w:szCs w:val="24"/>
                <w:lang w:val="en-GB"/>
              </w:rPr>
              <w:t xml:space="preserve"> if awarded</w:t>
            </w:r>
            <w:r w:rsidRPr="002C4BC0">
              <w:rPr>
                <w:szCs w:val="24"/>
                <w:lang w:val="en-GB"/>
              </w:rPr>
              <w:t xml:space="preserve">; </w:t>
            </w:r>
          </w:p>
          <w:p w14:paraId="70EC46C7" w14:textId="77777777" w:rsidR="007B586E" w:rsidRPr="002C4BC0" w:rsidRDefault="007B586E" w:rsidP="0054287E">
            <w:pPr>
              <w:pStyle w:val="P3Header1-Clauses"/>
              <w:numPr>
                <w:ilvl w:val="0"/>
                <w:numId w:val="22"/>
              </w:numPr>
              <w:tabs>
                <w:tab w:val="clear" w:pos="1224"/>
              </w:tabs>
              <w:spacing w:after="120" w:line="276" w:lineRule="auto"/>
              <w:ind w:left="852" w:hanging="720"/>
              <w:jc w:val="left"/>
              <w:rPr>
                <w:szCs w:val="24"/>
                <w:lang w:val="en-GB"/>
              </w:rPr>
            </w:pPr>
            <w:r w:rsidRPr="002C4BC0">
              <w:rPr>
                <w:szCs w:val="24"/>
                <w:lang w:val="en-GB"/>
              </w:rPr>
              <w:t>Technical</w:t>
            </w:r>
            <w:r w:rsidR="006575AB" w:rsidRPr="002C4BC0">
              <w:rPr>
                <w:szCs w:val="24"/>
                <w:lang w:val="en-GB"/>
              </w:rPr>
              <w:t xml:space="preserve"> Proposal in accordance with </w:t>
            </w:r>
            <w:r w:rsidR="00CD6720" w:rsidRPr="002C4BC0">
              <w:rPr>
                <w:szCs w:val="24"/>
                <w:lang w:val="en-GB"/>
              </w:rPr>
              <w:t>ITB 16;</w:t>
            </w:r>
          </w:p>
          <w:p w14:paraId="336439E7" w14:textId="77777777" w:rsidR="007B586E" w:rsidRPr="002C4BC0" w:rsidRDefault="009F4CD3" w:rsidP="0054287E">
            <w:pPr>
              <w:pStyle w:val="P3Header1-Clauses"/>
              <w:numPr>
                <w:ilvl w:val="0"/>
                <w:numId w:val="22"/>
              </w:numPr>
              <w:tabs>
                <w:tab w:val="clear" w:pos="1224"/>
              </w:tabs>
              <w:spacing w:after="120" w:line="276" w:lineRule="auto"/>
              <w:ind w:left="762" w:hanging="630"/>
              <w:jc w:val="left"/>
              <w:rPr>
                <w:szCs w:val="24"/>
                <w:lang w:val="en-GB"/>
              </w:rPr>
            </w:pPr>
            <w:r w:rsidRPr="002C4BC0">
              <w:rPr>
                <w:szCs w:val="24"/>
                <w:lang w:val="en-GB"/>
              </w:rPr>
              <w:t>i</w:t>
            </w:r>
            <w:r w:rsidR="007B586E" w:rsidRPr="002C4BC0">
              <w:rPr>
                <w:szCs w:val="24"/>
                <w:lang w:val="en-GB"/>
              </w:rPr>
              <w:t xml:space="preserve">n the case of a </w:t>
            </w:r>
            <w:r w:rsidR="00F3336A" w:rsidRPr="002C4BC0">
              <w:rPr>
                <w:szCs w:val="24"/>
                <w:lang w:val="en-GB"/>
              </w:rPr>
              <w:t>bid</w:t>
            </w:r>
            <w:r w:rsidR="007B586E" w:rsidRPr="002C4BC0">
              <w:rPr>
                <w:szCs w:val="24"/>
                <w:lang w:val="en-GB"/>
              </w:rPr>
              <w:t xml:space="preserve"> submitted by a </w:t>
            </w:r>
            <w:r w:rsidR="00283744" w:rsidRPr="002C4BC0">
              <w:rPr>
                <w:szCs w:val="24"/>
                <w:lang w:val="en-GB"/>
              </w:rPr>
              <w:t>joint venture</w:t>
            </w:r>
            <w:r w:rsidR="00493775" w:rsidRPr="002C4BC0">
              <w:rPr>
                <w:szCs w:val="24"/>
                <w:lang w:val="en-GB"/>
              </w:rPr>
              <w:t xml:space="preserve"> (JV)</w:t>
            </w:r>
            <w:r w:rsidR="00283744" w:rsidRPr="002C4BC0">
              <w:rPr>
                <w:szCs w:val="24"/>
                <w:lang w:val="en-GB"/>
              </w:rPr>
              <w:t xml:space="preserve">, the </w:t>
            </w:r>
            <w:r w:rsidR="00493775" w:rsidRPr="002C4BC0">
              <w:rPr>
                <w:szCs w:val="24"/>
                <w:lang w:val="en-GB"/>
              </w:rPr>
              <w:t xml:space="preserve">JV </w:t>
            </w:r>
            <w:r w:rsidR="007B586E" w:rsidRPr="002C4BC0">
              <w:rPr>
                <w:szCs w:val="24"/>
                <w:lang w:val="en-GB"/>
              </w:rPr>
              <w:t xml:space="preserve">agreement, or letter of intent to enter into a </w:t>
            </w:r>
            <w:r w:rsidR="00493775" w:rsidRPr="002C4BC0">
              <w:rPr>
                <w:szCs w:val="24"/>
                <w:lang w:val="en-GB"/>
              </w:rPr>
              <w:t>JV</w:t>
            </w:r>
            <w:r w:rsidR="00283744" w:rsidRPr="002C4BC0">
              <w:rPr>
                <w:szCs w:val="24"/>
                <w:lang w:val="en-GB"/>
              </w:rPr>
              <w:t xml:space="preserve"> </w:t>
            </w:r>
            <w:r w:rsidR="007B586E" w:rsidRPr="002C4BC0">
              <w:rPr>
                <w:szCs w:val="24"/>
                <w:lang w:val="en-GB"/>
              </w:rPr>
              <w:t xml:space="preserve">including a draft agreement, indicating at least the parts of the </w:t>
            </w:r>
            <w:r w:rsidR="008611F7" w:rsidRPr="002C4BC0">
              <w:rPr>
                <w:szCs w:val="24"/>
                <w:lang w:val="en-GB"/>
              </w:rPr>
              <w:t>general services</w:t>
            </w:r>
            <w:r w:rsidR="007B586E" w:rsidRPr="002C4BC0">
              <w:rPr>
                <w:szCs w:val="24"/>
                <w:lang w:val="en-GB"/>
              </w:rPr>
              <w:t xml:space="preserve"> to be executed by the respective partners; and </w:t>
            </w:r>
          </w:p>
          <w:p w14:paraId="270E2544" w14:textId="77777777" w:rsidR="00F6044D" w:rsidRPr="002C4BC0" w:rsidRDefault="009F4CD3" w:rsidP="0054287E">
            <w:pPr>
              <w:pStyle w:val="P3Header1-Clauses"/>
              <w:numPr>
                <w:ilvl w:val="0"/>
                <w:numId w:val="22"/>
              </w:numPr>
              <w:tabs>
                <w:tab w:val="clear" w:pos="1224"/>
              </w:tabs>
              <w:spacing w:after="120" w:line="276" w:lineRule="auto"/>
              <w:ind w:left="852" w:hanging="720"/>
              <w:jc w:val="left"/>
              <w:rPr>
                <w:szCs w:val="24"/>
                <w:lang w:val="en-GB"/>
              </w:rPr>
            </w:pPr>
            <w:r w:rsidRPr="002C4BC0">
              <w:rPr>
                <w:szCs w:val="24"/>
                <w:lang w:val="en-GB"/>
              </w:rPr>
              <w:t>a</w:t>
            </w:r>
            <w:r w:rsidR="007B586E" w:rsidRPr="002C4BC0">
              <w:rPr>
                <w:szCs w:val="24"/>
                <w:lang w:val="en-GB"/>
              </w:rPr>
              <w:t xml:space="preserve">ny other document </w:t>
            </w:r>
            <w:r w:rsidR="007B586E" w:rsidRPr="002C4BC0">
              <w:rPr>
                <w:b/>
                <w:szCs w:val="24"/>
                <w:lang w:val="en-GB"/>
              </w:rPr>
              <w:t xml:space="preserve">required in the </w:t>
            </w:r>
            <w:r w:rsidR="00F3336A" w:rsidRPr="002C4BC0">
              <w:rPr>
                <w:b/>
                <w:szCs w:val="24"/>
                <w:lang w:val="en-GB"/>
              </w:rPr>
              <w:t>BDS</w:t>
            </w:r>
            <w:r w:rsidR="007B586E" w:rsidRPr="002C4BC0">
              <w:rPr>
                <w:szCs w:val="24"/>
                <w:lang w:val="en-GB"/>
              </w:rPr>
              <w:t>.</w:t>
            </w:r>
          </w:p>
          <w:p w14:paraId="64B86D14" w14:textId="77777777" w:rsidR="005F5009" w:rsidRPr="002C4BC0" w:rsidRDefault="006B7E08" w:rsidP="0054287E">
            <w:pPr>
              <w:pStyle w:val="Header2-SubClauses"/>
              <w:spacing w:after="120" w:line="276" w:lineRule="auto"/>
              <w:ind w:left="620" w:hanging="634"/>
              <w:jc w:val="left"/>
              <w:rPr>
                <w:rFonts w:cs="Times New Roman"/>
                <w:lang w:val="en-GB"/>
              </w:rPr>
            </w:pPr>
            <w:r w:rsidRPr="002C4BC0">
              <w:rPr>
                <w:rFonts w:cs="Times New Roman"/>
                <w:lang w:val="en-GB"/>
              </w:rPr>
              <w:t xml:space="preserve">In addition to the requirements under </w:t>
            </w:r>
            <w:r w:rsidR="00CD6720" w:rsidRPr="002C4BC0">
              <w:rPr>
                <w:rFonts w:cs="Times New Roman"/>
                <w:lang w:val="en-GB"/>
              </w:rPr>
              <w:t>ITB 11.1</w:t>
            </w:r>
            <w:r w:rsidRPr="002C4BC0">
              <w:rPr>
                <w:rFonts w:cs="Times New Roman"/>
                <w:lang w:val="en-GB"/>
              </w:rPr>
              <w:t>,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tc>
      </w:tr>
      <w:tr w:rsidR="007B586E" w:rsidRPr="002C4BC0" w14:paraId="5443B9F6" w14:textId="77777777" w:rsidTr="00FF7C69">
        <w:trPr>
          <w:jc w:val="center"/>
        </w:trPr>
        <w:tc>
          <w:tcPr>
            <w:tcW w:w="2411" w:type="dxa"/>
          </w:tcPr>
          <w:p w14:paraId="5E82571C" w14:textId="77777777" w:rsidR="007B586E" w:rsidRPr="002C4BC0" w:rsidRDefault="007B586E" w:rsidP="0054287E">
            <w:pPr>
              <w:pStyle w:val="S1-Header2"/>
              <w:tabs>
                <w:tab w:val="clear" w:pos="2052"/>
                <w:tab w:val="num" w:pos="432"/>
              </w:tabs>
              <w:spacing w:after="120" w:line="276" w:lineRule="auto"/>
              <w:ind w:left="432"/>
              <w:rPr>
                <w:lang w:val="en-GB"/>
              </w:rPr>
            </w:pPr>
            <w:bookmarkStart w:id="120" w:name="_Toc97371015"/>
            <w:bookmarkStart w:id="121" w:name="_Toc139863114"/>
            <w:bookmarkStart w:id="122" w:name="_Toc3396280"/>
            <w:r w:rsidRPr="002C4BC0">
              <w:rPr>
                <w:lang w:val="en-GB"/>
              </w:rPr>
              <w:t xml:space="preserve">Letter of </w:t>
            </w:r>
            <w:bookmarkEnd w:id="120"/>
            <w:r w:rsidR="00612E5E" w:rsidRPr="002C4BC0">
              <w:rPr>
                <w:lang w:val="en-GB"/>
              </w:rPr>
              <w:t>Bid</w:t>
            </w:r>
            <w:r w:rsidRPr="002C4BC0">
              <w:rPr>
                <w:lang w:val="en-GB"/>
              </w:rPr>
              <w:t xml:space="preserve"> and Schedules</w:t>
            </w:r>
            <w:bookmarkEnd w:id="121"/>
            <w:bookmarkEnd w:id="122"/>
          </w:p>
        </w:tc>
        <w:tc>
          <w:tcPr>
            <w:tcW w:w="7109" w:type="dxa"/>
          </w:tcPr>
          <w:p w14:paraId="4954C62E" w14:textId="77777777" w:rsidR="00F6044D" w:rsidRPr="002C4BC0" w:rsidRDefault="007B586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The Letter of </w:t>
            </w:r>
            <w:r w:rsidR="00612E5E" w:rsidRPr="002C4BC0">
              <w:rPr>
                <w:rFonts w:cs="Times New Roman"/>
                <w:lang w:val="en-GB"/>
              </w:rPr>
              <w:t>Bid</w:t>
            </w:r>
            <w:r w:rsidRPr="002C4BC0">
              <w:rPr>
                <w:rFonts w:cs="Times New Roman"/>
                <w:lang w:val="en-GB"/>
              </w:rPr>
              <w:t xml:space="preserve">, Schedules and all </w:t>
            </w:r>
            <w:r w:rsidR="00CD6720" w:rsidRPr="002C4BC0">
              <w:rPr>
                <w:rFonts w:cs="Times New Roman"/>
                <w:lang w:val="en-GB"/>
              </w:rPr>
              <w:t>documents listed under ITB 11</w:t>
            </w:r>
            <w:r w:rsidRPr="002C4BC0">
              <w:rPr>
                <w:rFonts w:cs="Times New Roman"/>
                <w:lang w:val="en-GB"/>
              </w:rPr>
              <w:t xml:space="preserve"> shall be prepared using the relevant forms in Section </w:t>
            </w:r>
            <w:r w:rsidRPr="002C4BC0">
              <w:rPr>
                <w:rFonts w:cs="Times New Roman"/>
                <w:iCs/>
                <w:lang w:val="en-GB"/>
              </w:rPr>
              <w:t>IV</w:t>
            </w:r>
            <w:r w:rsidRPr="002C4BC0">
              <w:rPr>
                <w:rFonts w:cs="Times New Roman"/>
                <w:lang w:val="en-GB"/>
              </w:rPr>
              <w:t xml:space="preserve"> </w:t>
            </w:r>
            <w:r w:rsidR="009F4CD3" w:rsidRPr="002C4BC0">
              <w:rPr>
                <w:rFonts w:cs="Times New Roman"/>
                <w:lang w:val="en-GB"/>
              </w:rPr>
              <w:t xml:space="preserve">- </w:t>
            </w:r>
            <w:r w:rsidR="008109BF" w:rsidRPr="002C4BC0">
              <w:rPr>
                <w:rFonts w:cs="Times New Roman"/>
                <w:lang w:val="en-GB"/>
              </w:rPr>
              <w:t>Bidd</w:t>
            </w:r>
            <w:r w:rsidRPr="002C4BC0">
              <w:rPr>
                <w:rFonts w:cs="Times New Roman"/>
                <w:lang w:val="en-GB"/>
              </w:rPr>
              <w:t>ing Forms, if so provided. The forms must be completed without any alterations to the text, and no substitutes shall be accepted. All blank spaces shall be filled in with the information requested</w:t>
            </w:r>
            <w:r w:rsidR="007C77E9" w:rsidRPr="002C4BC0">
              <w:rPr>
                <w:rFonts w:cs="Times New Roman"/>
                <w:lang w:val="en-GB"/>
              </w:rPr>
              <w:t xml:space="preserve"> if information requested is applicable.</w:t>
            </w:r>
          </w:p>
        </w:tc>
      </w:tr>
      <w:tr w:rsidR="007B586E" w:rsidRPr="002C4BC0" w14:paraId="7CE0D6A5" w14:textId="77777777" w:rsidTr="00FF7C69">
        <w:trPr>
          <w:jc w:val="center"/>
        </w:trPr>
        <w:tc>
          <w:tcPr>
            <w:tcW w:w="2411" w:type="dxa"/>
          </w:tcPr>
          <w:p w14:paraId="4541F7BF" w14:textId="77777777" w:rsidR="007B586E" w:rsidRPr="002C4BC0" w:rsidRDefault="007B586E" w:rsidP="0054287E">
            <w:pPr>
              <w:pStyle w:val="S1-Header2"/>
              <w:tabs>
                <w:tab w:val="clear" w:pos="2052"/>
                <w:tab w:val="num" w:pos="432"/>
              </w:tabs>
              <w:spacing w:after="120" w:line="276" w:lineRule="auto"/>
              <w:ind w:left="432"/>
              <w:rPr>
                <w:lang w:val="en-GB"/>
              </w:rPr>
            </w:pPr>
            <w:bookmarkStart w:id="123" w:name="_Toc438438834"/>
            <w:bookmarkStart w:id="124" w:name="_Toc438532587"/>
            <w:bookmarkStart w:id="125" w:name="_Toc438733978"/>
            <w:bookmarkStart w:id="126" w:name="_Toc438907017"/>
            <w:bookmarkStart w:id="127" w:name="_Toc438907216"/>
            <w:bookmarkStart w:id="128" w:name="_Toc97371016"/>
            <w:bookmarkStart w:id="129" w:name="_Toc139863115"/>
            <w:bookmarkStart w:id="130" w:name="_Toc3396281"/>
            <w:r w:rsidRPr="002C4BC0">
              <w:rPr>
                <w:lang w:val="en-GB"/>
              </w:rPr>
              <w:t xml:space="preserve">Alternative </w:t>
            </w:r>
            <w:r w:rsidR="00671234" w:rsidRPr="002C4BC0">
              <w:rPr>
                <w:lang w:val="en-GB"/>
              </w:rPr>
              <w:t>Bids</w:t>
            </w:r>
            <w:bookmarkEnd w:id="123"/>
            <w:bookmarkEnd w:id="124"/>
            <w:bookmarkEnd w:id="125"/>
            <w:bookmarkEnd w:id="126"/>
            <w:bookmarkEnd w:id="127"/>
            <w:bookmarkEnd w:id="128"/>
            <w:bookmarkEnd w:id="129"/>
            <w:bookmarkEnd w:id="130"/>
          </w:p>
        </w:tc>
        <w:tc>
          <w:tcPr>
            <w:tcW w:w="7109" w:type="dxa"/>
          </w:tcPr>
          <w:p w14:paraId="0ECA2B03" w14:textId="77777777" w:rsidR="00F6044D" w:rsidRPr="002C4BC0" w:rsidRDefault="007B586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Unless otherwise </w:t>
            </w:r>
            <w:r w:rsidR="00CD6720" w:rsidRPr="002C4BC0">
              <w:rPr>
                <w:rFonts w:cs="Times New Roman"/>
                <w:b/>
                <w:lang w:val="en-GB"/>
              </w:rPr>
              <w:t>indicated in the BDS</w:t>
            </w:r>
            <w:r w:rsidRPr="002C4BC0">
              <w:rPr>
                <w:rFonts w:cs="Times New Roman"/>
                <w:lang w:val="en-GB"/>
              </w:rPr>
              <w:t xml:space="preserve">, alternative </w:t>
            </w:r>
            <w:r w:rsidR="00766422" w:rsidRPr="002C4BC0">
              <w:rPr>
                <w:rFonts w:cs="Times New Roman"/>
                <w:lang w:val="en-GB"/>
              </w:rPr>
              <w:t>bids</w:t>
            </w:r>
            <w:r w:rsidRPr="002C4BC0">
              <w:rPr>
                <w:rFonts w:cs="Times New Roman"/>
                <w:lang w:val="en-GB"/>
              </w:rPr>
              <w:t xml:space="preserve"> shall not be considered. </w:t>
            </w:r>
          </w:p>
        </w:tc>
      </w:tr>
      <w:tr w:rsidR="007B586E" w:rsidRPr="002C4BC0" w14:paraId="736A8D67" w14:textId="77777777" w:rsidTr="00FF7C69">
        <w:trPr>
          <w:jc w:val="center"/>
        </w:trPr>
        <w:tc>
          <w:tcPr>
            <w:tcW w:w="2411" w:type="dxa"/>
          </w:tcPr>
          <w:p w14:paraId="58977FDC"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471107F1" w14:textId="77777777" w:rsidR="00F6044D" w:rsidRPr="002C4BC0" w:rsidRDefault="007B586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When alternative times for completion are explicitly invited, a statement to that effect will be </w:t>
            </w:r>
            <w:r w:rsidR="00CD6720" w:rsidRPr="002C4BC0">
              <w:rPr>
                <w:rFonts w:cs="Times New Roman"/>
                <w:b/>
                <w:lang w:val="en-GB"/>
              </w:rPr>
              <w:t>included in the BDS</w:t>
            </w:r>
            <w:r w:rsidRPr="002C4BC0">
              <w:rPr>
                <w:rFonts w:cs="Times New Roman"/>
                <w:lang w:val="en-GB"/>
              </w:rPr>
              <w:t xml:space="preserve">, as will the method of </w:t>
            </w:r>
            <w:r w:rsidR="006B2178" w:rsidRPr="002C4BC0">
              <w:rPr>
                <w:rFonts w:cs="Times New Roman"/>
                <w:lang w:val="en-GB"/>
              </w:rPr>
              <w:t xml:space="preserve">for the estimated </w:t>
            </w:r>
            <w:r w:rsidRPr="002C4BC0">
              <w:rPr>
                <w:rFonts w:cs="Times New Roman"/>
                <w:lang w:val="en-GB"/>
              </w:rPr>
              <w:t>different times for completion.</w:t>
            </w:r>
          </w:p>
        </w:tc>
      </w:tr>
      <w:tr w:rsidR="007B586E" w:rsidRPr="002C4BC0" w14:paraId="5A60D53B" w14:textId="77777777" w:rsidTr="00FF7C69">
        <w:trPr>
          <w:jc w:val="center"/>
        </w:trPr>
        <w:tc>
          <w:tcPr>
            <w:tcW w:w="2411" w:type="dxa"/>
          </w:tcPr>
          <w:p w14:paraId="59BF94FD"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25C38F65" w14:textId="77777777" w:rsidR="00F6044D" w:rsidRPr="002C4BC0" w:rsidRDefault="007B586E" w:rsidP="0054287E">
            <w:pPr>
              <w:pStyle w:val="Header2-SubClauses"/>
              <w:tabs>
                <w:tab w:val="clear" w:pos="5323"/>
                <w:tab w:val="num" w:pos="4855"/>
              </w:tabs>
              <w:spacing w:after="120" w:line="276" w:lineRule="auto"/>
              <w:ind w:left="461"/>
              <w:jc w:val="left"/>
              <w:rPr>
                <w:rFonts w:cs="Times New Roman"/>
                <w:lang w:val="en-GB"/>
              </w:rPr>
            </w:pPr>
            <w:r w:rsidRPr="002C4BC0">
              <w:rPr>
                <w:rFonts w:cs="Times New Roman"/>
                <w:lang w:val="en-GB"/>
              </w:rPr>
              <w:t xml:space="preserve">When </w:t>
            </w:r>
            <w:r w:rsidR="00CD6720" w:rsidRPr="002C4BC0">
              <w:rPr>
                <w:rFonts w:cs="Times New Roman"/>
                <w:b/>
                <w:lang w:val="en-GB"/>
              </w:rPr>
              <w:t>specified in the BDS</w:t>
            </w:r>
            <w:r w:rsidRPr="002C4BC0">
              <w:rPr>
                <w:rFonts w:cs="Times New Roman"/>
                <w:lang w:val="en-GB"/>
              </w:rPr>
              <w:t xml:space="preserve">, </w:t>
            </w:r>
            <w:r w:rsidR="00766422" w:rsidRPr="002C4BC0">
              <w:rPr>
                <w:rFonts w:cs="Times New Roman"/>
                <w:lang w:val="en-GB"/>
              </w:rPr>
              <w:t>bidders</w:t>
            </w:r>
            <w:r w:rsidRPr="002C4BC0">
              <w:rPr>
                <w:rFonts w:cs="Times New Roman"/>
                <w:lang w:val="en-GB"/>
              </w:rPr>
              <w:t xml:space="preserve"> are permitted to submit alternative technical solutions for specified parts of the </w:t>
            </w:r>
            <w:r w:rsidR="008611F7" w:rsidRPr="002C4BC0">
              <w:rPr>
                <w:rFonts w:cs="Times New Roman"/>
                <w:lang w:val="en-GB"/>
              </w:rPr>
              <w:t>general services</w:t>
            </w:r>
            <w:r w:rsidRPr="002C4BC0">
              <w:rPr>
                <w:rFonts w:cs="Times New Roman"/>
                <w:lang w:val="en-GB"/>
              </w:rPr>
              <w:t xml:space="preserve">. Such parts will be identified in the </w:t>
            </w:r>
            <w:r w:rsidR="00F3336A" w:rsidRPr="002C4BC0">
              <w:rPr>
                <w:rFonts w:cs="Times New Roman"/>
                <w:lang w:val="en-GB"/>
              </w:rPr>
              <w:t>BDS</w:t>
            </w:r>
            <w:r w:rsidRPr="002C4BC0">
              <w:rPr>
                <w:rFonts w:cs="Times New Roman"/>
                <w:lang w:val="en-GB"/>
              </w:rPr>
              <w:t xml:space="preserve"> and described in </w:t>
            </w:r>
            <w:r w:rsidR="00CD6720" w:rsidRPr="002C4BC0">
              <w:rPr>
                <w:rFonts w:cs="Times New Roman"/>
                <w:lang w:val="en-GB"/>
              </w:rPr>
              <w:t xml:space="preserve">Section </w:t>
            </w:r>
            <w:r w:rsidR="00CD6720" w:rsidRPr="002C4BC0">
              <w:rPr>
                <w:rFonts w:cs="Times New Roman"/>
                <w:iCs/>
                <w:lang w:val="en-GB"/>
              </w:rPr>
              <w:t>V</w:t>
            </w:r>
            <w:r w:rsidR="00CD6720" w:rsidRPr="002C4BC0">
              <w:rPr>
                <w:rFonts w:cs="Times New Roman"/>
                <w:lang w:val="en-GB"/>
              </w:rPr>
              <w:t xml:space="preserve"> – Procuring entity</w:t>
            </w:r>
            <w:r w:rsidR="00CD6720" w:rsidRPr="002C4BC0">
              <w:rPr>
                <w:rFonts w:cs="Times New Roman"/>
                <w:iCs/>
                <w:lang w:val="en-GB"/>
              </w:rPr>
              <w:t>’s</w:t>
            </w:r>
            <w:r w:rsidR="00CD6720" w:rsidRPr="002C4BC0">
              <w:rPr>
                <w:rFonts w:cs="Times New Roman"/>
                <w:lang w:val="en-GB"/>
              </w:rPr>
              <w:t xml:space="preserve"> requirements.</w:t>
            </w:r>
            <w:r w:rsidRPr="002C4BC0">
              <w:rPr>
                <w:rFonts w:cs="Times New Roman"/>
                <w:lang w:val="en-GB"/>
              </w:rPr>
              <w:t xml:space="preserve"> The method for their evaluation will be stipulated in Section </w:t>
            </w:r>
            <w:r w:rsidR="00A90F03" w:rsidRPr="002C4BC0">
              <w:rPr>
                <w:rFonts w:cs="Times New Roman"/>
                <w:lang w:val="en-GB"/>
              </w:rPr>
              <w:t xml:space="preserve">- </w:t>
            </w:r>
            <w:r w:rsidRPr="002C4BC0">
              <w:rPr>
                <w:rFonts w:cs="Times New Roman"/>
                <w:lang w:val="en-GB"/>
              </w:rPr>
              <w:t xml:space="preserve">III </w:t>
            </w:r>
            <w:r w:rsidR="00A90F03" w:rsidRPr="002C4BC0">
              <w:rPr>
                <w:rFonts w:cs="Times New Roman"/>
                <w:lang w:val="en-GB"/>
              </w:rPr>
              <w:t xml:space="preserve">- </w:t>
            </w:r>
            <w:r w:rsidRPr="002C4BC0">
              <w:rPr>
                <w:rFonts w:cs="Times New Roman"/>
                <w:lang w:val="en-GB"/>
              </w:rPr>
              <w:t>Evaluation and Qualification Criteria.</w:t>
            </w:r>
          </w:p>
        </w:tc>
      </w:tr>
      <w:tr w:rsidR="008867FD" w:rsidRPr="002C4BC0" w14:paraId="1CAA3216" w14:textId="77777777" w:rsidTr="00FF7C69">
        <w:trPr>
          <w:jc w:val="center"/>
        </w:trPr>
        <w:tc>
          <w:tcPr>
            <w:tcW w:w="2411" w:type="dxa"/>
            <w:vMerge w:val="restart"/>
          </w:tcPr>
          <w:p w14:paraId="4FE11379" w14:textId="77777777" w:rsidR="008867FD" w:rsidRPr="002C4BC0" w:rsidRDefault="008867FD" w:rsidP="0054287E">
            <w:pPr>
              <w:pStyle w:val="S1-Header2"/>
              <w:tabs>
                <w:tab w:val="clear" w:pos="2052"/>
                <w:tab w:val="num" w:pos="432"/>
              </w:tabs>
              <w:spacing w:after="120" w:line="276" w:lineRule="auto"/>
              <w:ind w:left="432"/>
              <w:rPr>
                <w:lang w:val="en-GB"/>
              </w:rPr>
            </w:pPr>
            <w:bookmarkStart w:id="131" w:name="_Toc438438835"/>
            <w:bookmarkStart w:id="132" w:name="_Toc438532588"/>
            <w:bookmarkStart w:id="133" w:name="_Toc438733979"/>
            <w:bookmarkStart w:id="134" w:name="_Toc438907018"/>
            <w:bookmarkStart w:id="135" w:name="_Toc438907217"/>
            <w:bookmarkStart w:id="136" w:name="_Toc97371017"/>
            <w:bookmarkStart w:id="137" w:name="_Toc139863116"/>
            <w:bookmarkStart w:id="138" w:name="_Toc3396282"/>
            <w:r w:rsidRPr="002C4BC0">
              <w:rPr>
                <w:lang w:val="en-GB"/>
              </w:rPr>
              <w:t>Bid Prices and Discounts</w:t>
            </w:r>
            <w:bookmarkEnd w:id="131"/>
            <w:bookmarkEnd w:id="132"/>
            <w:bookmarkEnd w:id="133"/>
            <w:bookmarkEnd w:id="134"/>
            <w:bookmarkEnd w:id="135"/>
            <w:bookmarkEnd w:id="136"/>
            <w:bookmarkEnd w:id="137"/>
            <w:bookmarkEnd w:id="138"/>
          </w:p>
        </w:tc>
        <w:tc>
          <w:tcPr>
            <w:tcW w:w="7109" w:type="dxa"/>
          </w:tcPr>
          <w:p w14:paraId="08B4D709" w14:textId="77777777" w:rsidR="008867FD" w:rsidRPr="002C4BC0" w:rsidRDefault="008867FD"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The prices and discounts quoted by the bidder in the Letter of Bid and in the Schedules shall conform to the requirements specified in this ITB 14.</w:t>
            </w:r>
          </w:p>
        </w:tc>
      </w:tr>
      <w:tr w:rsidR="008867FD" w:rsidRPr="002C4BC0" w14:paraId="521D7650" w14:textId="77777777" w:rsidTr="00FF7C69">
        <w:trPr>
          <w:jc w:val="center"/>
        </w:trPr>
        <w:tc>
          <w:tcPr>
            <w:tcW w:w="2411" w:type="dxa"/>
            <w:vMerge/>
          </w:tcPr>
          <w:p w14:paraId="48504A36" w14:textId="77777777" w:rsidR="008867FD" w:rsidRPr="002C4BC0" w:rsidRDefault="008867FD"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4B3BD9C0" w14:textId="77777777" w:rsidR="008867FD" w:rsidRPr="002C4BC0" w:rsidRDefault="008867FD"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 xml:space="preserve">The bidder shall submit a bid for the whole of the </w:t>
            </w:r>
            <w:r w:rsidR="008611F7" w:rsidRPr="002C4BC0">
              <w:rPr>
                <w:rFonts w:cs="Times New Roman"/>
                <w:lang w:val="en-GB"/>
              </w:rPr>
              <w:t>general services</w:t>
            </w:r>
            <w:r w:rsidRPr="002C4BC0">
              <w:rPr>
                <w:rFonts w:cs="Times New Roman"/>
                <w:lang w:val="en-GB"/>
              </w:rPr>
              <w:t xml:space="preserve"> described in </w:t>
            </w:r>
            <w:r w:rsidR="00CD6720" w:rsidRPr="002C4BC0">
              <w:rPr>
                <w:rFonts w:cs="Times New Roman"/>
                <w:lang w:val="en-GB"/>
              </w:rPr>
              <w:t>ITB 1.1</w:t>
            </w:r>
            <w:r w:rsidRPr="002C4BC0">
              <w:rPr>
                <w:rFonts w:cs="Times New Roman"/>
                <w:lang w:val="en-GB"/>
              </w:rPr>
              <w:t xml:space="preserve"> by submitting prices for all items of the </w:t>
            </w:r>
            <w:r w:rsidR="008611F7" w:rsidRPr="002C4BC0">
              <w:rPr>
                <w:rFonts w:cs="Times New Roman"/>
                <w:lang w:val="en-GB"/>
              </w:rPr>
              <w:t>general services</w:t>
            </w:r>
            <w:r w:rsidRPr="002C4BC0">
              <w:rPr>
                <w:rFonts w:cs="Times New Roman"/>
                <w:lang w:val="en-GB"/>
              </w:rPr>
              <w:t xml:space="preserve">, as identified in </w:t>
            </w:r>
            <w:r w:rsidR="00CD6720" w:rsidRPr="002C4BC0">
              <w:rPr>
                <w:rFonts w:cs="Times New Roman"/>
                <w:b/>
                <w:lang w:val="en-GB"/>
              </w:rPr>
              <w:t>Section IV - Bidding Forms – Priced Activity Schedules or Bills of Quantities</w:t>
            </w:r>
            <w:r w:rsidRPr="002C4BC0">
              <w:rPr>
                <w:rFonts w:cs="Times New Roman"/>
                <w:lang w:val="en-GB"/>
              </w:rPr>
              <w:t xml:space="preserve">. In the case of admeasurement (measure and value) contracts, the bidder shall fill in rates and prices for all items of the </w:t>
            </w:r>
            <w:r w:rsidR="008611F7" w:rsidRPr="002C4BC0">
              <w:rPr>
                <w:rFonts w:cs="Times New Roman"/>
                <w:lang w:val="en-GB"/>
              </w:rPr>
              <w:t>general services</w:t>
            </w:r>
            <w:r w:rsidRPr="002C4BC0">
              <w:rPr>
                <w:rFonts w:cs="Times New Roman"/>
                <w:lang w:val="en-GB"/>
              </w:rPr>
              <w:t xml:space="preserve"> described in the Bill of Quantities. Items against which no rate or price is entered by the bidder will not be paid for by the </w:t>
            </w:r>
            <w:r w:rsidRPr="002C4BC0">
              <w:rPr>
                <w:rStyle w:val="StyleHeader2-SubClausesItalicChar"/>
                <w:rFonts w:cs="Times New Roman"/>
                <w:i w:val="0"/>
                <w:lang w:val="en-GB"/>
              </w:rPr>
              <w:t xml:space="preserve">procuring entity </w:t>
            </w:r>
            <w:r w:rsidRPr="002C4BC0">
              <w:rPr>
                <w:rFonts w:cs="Times New Roman"/>
                <w:lang w:val="en-GB"/>
              </w:rPr>
              <w:t>when executed and shall be deemed covered by the rates for other items and prices in the Bill of Quantities.</w:t>
            </w:r>
          </w:p>
        </w:tc>
      </w:tr>
      <w:tr w:rsidR="007B586E" w:rsidRPr="002C4BC0" w14:paraId="6C26AF36" w14:textId="77777777" w:rsidTr="00FF7C69">
        <w:trPr>
          <w:jc w:val="center"/>
        </w:trPr>
        <w:tc>
          <w:tcPr>
            <w:tcW w:w="2411" w:type="dxa"/>
          </w:tcPr>
          <w:p w14:paraId="4F50B38D"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660515EA" w14:textId="77777777" w:rsidR="00A90F03" w:rsidRPr="002C4BC0" w:rsidRDefault="007B586E"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 xml:space="preserve">The price to be quoted in the Letter of </w:t>
            </w:r>
            <w:r w:rsidR="00612E5E" w:rsidRPr="002C4BC0">
              <w:rPr>
                <w:rFonts w:cs="Times New Roman"/>
                <w:lang w:val="en-GB"/>
              </w:rPr>
              <w:t>Bid</w:t>
            </w:r>
            <w:r w:rsidRPr="002C4BC0">
              <w:rPr>
                <w:rFonts w:cs="Times New Roman"/>
                <w:lang w:val="en-GB"/>
              </w:rPr>
              <w:t xml:space="preserve"> shall be the total price of the </w:t>
            </w:r>
            <w:r w:rsidR="009D7859" w:rsidRPr="002C4BC0">
              <w:rPr>
                <w:rFonts w:cs="Times New Roman"/>
                <w:lang w:val="en-GB"/>
              </w:rPr>
              <w:t xml:space="preserve">bid including </w:t>
            </w:r>
            <w:r w:rsidR="006A5613" w:rsidRPr="002C4BC0">
              <w:rPr>
                <w:rFonts w:cs="Times New Roman"/>
                <w:lang w:val="en-GB"/>
              </w:rPr>
              <w:t>VAGST,</w:t>
            </w:r>
            <w:r w:rsidR="009D7859" w:rsidRPr="002C4BC0">
              <w:rPr>
                <w:rFonts w:cs="Times New Roman"/>
                <w:lang w:val="en-GB"/>
              </w:rPr>
              <w:t xml:space="preserve"> and</w:t>
            </w:r>
            <w:r w:rsidRPr="002C4BC0">
              <w:rPr>
                <w:rFonts w:cs="Times New Roman"/>
                <w:lang w:val="en-GB"/>
              </w:rPr>
              <w:t xml:space="preserve"> excluding any discounts offered</w:t>
            </w:r>
            <w:r w:rsidR="006A5613" w:rsidRPr="002C4BC0">
              <w:rPr>
                <w:rFonts w:cs="Times New Roman"/>
                <w:lang w:val="en-GB"/>
              </w:rPr>
              <w:t xml:space="preserve"> and withholding tax</w:t>
            </w:r>
            <w:r w:rsidRPr="002C4BC0">
              <w:rPr>
                <w:rFonts w:cs="Times New Roman"/>
                <w:lang w:val="en-GB"/>
              </w:rPr>
              <w:t xml:space="preserve">. </w:t>
            </w:r>
          </w:p>
        </w:tc>
      </w:tr>
      <w:tr w:rsidR="007B586E" w:rsidRPr="002C4BC0" w14:paraId="14C41E4A" w14:textId="77777777" w:rsidTr="00FF7C69">
        <w:trPr>
          <w:jc w:val="center"/>
        </w:trPr>
        <w:tc>
          <w:tcPr>
            <w:tcW w:w="2411" w:type="dxa"/>
          </w:tcPr>
          <w:p w14:paraId="231C9877"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1B11CBCC" w14:textId="77777777" w:rsidR="00A90F03" w:rsidRPr="002C4BC0" w:rsidRDefault="0028452C"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Any u</w:t>
            </w:r>
            <w:r w:rsidR="007B586E" w:rsidRPr="002C4BC0">
              <w:rPr>
                <w:rFonts w:cs="Times New Roman"/>
                <w:lang w:val="en-GB"/>
              </w:rPr>
              <w:t xml:space="preserve">nconditional discounts and the methodology for their application shall be quoted in the Letter of </w:t>
            </w:r>
            <w:r w:rsidR="00612E5E" w:rsidRPr="002C4BC0">
              <w:rPr>
                <w:rFonts w:cs="Times New Roman"/>
                <w:lang w:val="en-GB"/>
              </w:rPr>
              <w:t>Bid</w:t>
            </w:r>
            <w:r w:rsidR="007B586E" w:rsidRPr="002C4BC0">
              <w:rPr>
                <w:rFonts w:cs="Times New Roman"/>
                <w:lang w:val="en-GB"/>
              </w:rPr>
              <w:t xml:space="preserve"> in accordance with </w:t>
            </w:r>
            <w:r w:rsidR="00CD6720" w:rsidRPr="002C4BC0">
              <w:rPr>
                <w:rFonts w:cs="Times New Roman"/>
                <w:lang w:val="en-GB"/>
              </w:rPr>
              <w:t>ITB 12.1.</w:t>
            </w:r>
          </w:p>
        </w:tc>
      </w:tr>
      <w:tr w:rsidR="007B586E" w:rsidRPr="002C4BC0" w14:paraId="1C77F815" w14:textId="77777777" w:rsidTr="00FF7C69">
        <w:trPr>
          <w:jc w:val="center"/>
        </w:trPr>
        <w:tc>
          <w:tcPr>
            <w:tcW w:w="2411" w:type="dxa"/>
          </w:tcPr>
          <w:p w14:paraId="42CAB3CE" w14:textId="77777777" w:rsidR="007B586E" w:rsidRPr="002C4BC0" w:rsidRDefault="007B586E" w:rsidP="0054287E">
            <w:pPr>
              <w:pStyle w:val="i"/>
              <w:suppressAutoHyphens w:val="0"/>
              <w:spacing w:after="120" w:line="276" w:lineRule="auto"/>
              <w:jc w:val="left"/>
              <w:rPr>
                <w:rFonts w:ascii="Times New Roman" w:hAnsi="Times New Roman"/>
                <w:sz w:val="24"/>
                <w:szCs w:val="24"/>
                <w:lang w:val="en-GB"/>
              </w:rPr>
            </w:pPr>
          </w:p>
        </w:tc>
        <w:tc>
          <w:tcPr>
            <w:tcW w:w="7109" w:type="dxa"/>
          </w:tcPr>
          <w:p w14:paraId="7560C524" w14:textId="77777777" w:rsidR="00A90F03" w:rsidRPr="002C4BC0" w:rsidRDefault="007B586E"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 xml:space="preserve">If </w:t>
            </w:r>
            <w:proofErr w:type="gramStart"/>
            <w:r w:rsidRPr="002C4BC0">
              <w:rPr>
                <w:rFonts w:cs="Times New Roman"/>
                <w:lang w:val="en-GB"/>
              </w:rPr>
              <w:t>so</w:t>
            </w:r>
            <w:proofErr w:type="gramEnd"/>
            <w:r w:rsidRPr="002C4BC0">
              <w:rPr>
                <w:rFonts w:cs="Times New Roman"/>
                <w:lang w:val="en-GB"/>
              </w:rPr>
              <w:t xml:space="preserve"> indicated in </w:t>
            </w:r>
            <w:r w:rsidR="00F3336A" w:rsidRPr="002C4BC0">
              <w:rPr>
                <w:rFonts w:cs="Times New Roman"/>
                <w:lang w:val="en-GB"/>
              </w:rPr>
              <w:t>ITB</w:t>
            </w:r>
            <w:r w:rsidRPr="002C4BC0">
              <w:rPr>
                <w:rFonts w:cs="Times New Roman"/>
                <w:lang w:val="en-GB"/>
              </w:rPr>
              <w:t xml:space="preserve"> 1.</w:t>
            </w:r>
            <w:r w:rsidR="001D5377" w:rsidRPr="002C4BC0">
              <w:rPr>
                <w:rFonts w:cs="Times New Roman"/>
                <w:lang w:val="en-GB"/>
              </w:rPr>
              <w:t>2</w:t>
            </w:r>
            <w:r w:rsidRPr="002C4BC0">
              <w:rPr>
                <w:rFonts w:cs="Times New Roman"/>
                <w:lang w:val="en-GB"/>
              </w:rPr>
              <w:t xml:space="preserve">, </w:t>
            </w:r>
            <w:r w:rsidR="009D7859" w:rsidRPr="002C4BC0">
              <w:rPr>
                <w:rFonts w:cs="Times New Roman"/>
                <w:lang w:val="en-GB"/>
              </w:rPr>
              <w:t>bids</w:t>
            </w:r>
            <w:r w:rsidRPr="002C4BC0">
              <w:rPr>
                <w:rFonts w:cs="Times New Roman"/>
                <w:lang w:val="en-GB"/>
              </w:rPr>
              <w:t xml:space="preserve"> </w:t>
            </w:r>
            <w:r w:rsidR="0028452C" w:rsidRPr="002C4BC0">
              <w:rPr>
                <w:rFonts w:cs="Times New Roman"/>
                <w:lang w:val="en-GB"/>
              </w:rPr>
              <w:t xml:space="preserve">may </w:t>
            </w:r>
            <w:r w:rsidR="00987035" w:rsidRPr="002C4BC0">
              <w:rPr>
                <w:rFonts w:cs="Times New Roman"/>
                <w:lang w:val="en-GB"/>
              </w:rPr>
              <w:t>be invited</w:t>
            </w:r>
            <w:r w:rsidRPr="002C4BC0">
              <w:rPr>
                <w:rFonts w:cs="Times New Roman"/>
                <w:lang w:val="en-GB"/>
              </w:rPr>
              <w:t xml:space="preserve"> for individual contracts or for any combination of contracts (packages). </w:t>
            </w:r>
            <w:r w:rsidR="00D36CE2" w:rsidRPr="002C4BC0">
              <w:rPr>
                <w:rFonts w:cs="Times New Roman"/>
                <w:lang w:val="en-GB"/>
              </w:rPr>
              <w:t xml:space="preserve">Unless otherwise </w:t>
            </w:r>
            <w:r w:rsidR="00CD6720" w:rsidRPr="002C4BC0">
              <w:rPr>
                <w:rFonts w:cs="Times New Roman"/>
                <w:b/>
                <w:lang w:val="en-GB"/>
              </w:rPr>
              <w:t xml:space="preserve">indicated in the </w:t>
            </w:r>
            <w:r w:rsidR="00D36CE2" w:rsidRPr="002C4BC0">
              <w:rPr>
                <w:rFonts w:cs="Times New Roman"/>
                <w:b/>
                <w:lang w:val="en-GB"/>
              </w:rPr>
              <w:t>BDS</w:t>
            </w:r>
            <w:r w:rsidR="00D36CE2" w:rsidRPr="002C4BC0">
              <w:rPr>
                <w:rFonts w:cs="Times New Roman"/>
                <w:lang w:val="en-GB"/>
              </w:rPr>
              <w:t xml:space="preserve">, prices quoted shall correspond to 100 % of the items specified for each lot and to 100% of the quantities specified for each item of a lot.  </w:t>
            </w:r>
            <w:r w:rsidR="009D7859" w:rsidRPr="002C4BC0">
              <w:rPr>
                <w:rFonts w:cs="Times New Roman"/>
                <w:lang w:val="en-GB"/>
              </w:rPr>
              <w:t>B</w:t>
            </w:r>
            <w:r w:rsidR="00766422" w:rsidRPr="002C4BC0">
              <w:rPr>
                <w:rFonts w:cs="Times New Roman"/>
                <w:lang w:val="en-GB"/>
              </w:rPr>
              <w:t>idders</w:t>
            </w:r>
            <w:r w:rsidRPr="002C4BC0">
              <w:rPr>
                <w:rFonts w:cs="Times New Roman"/>
                <w:lang w:val="en-GB"/>
              </w:rPr>
              <w:t xml:space="preserve"> wishing to offer any price reduction for the award of more than one </w:t>
            </w:r>
            <w:r w:rsidR="006A5613" w:rsidRPr="002C4BC0">
              <w:rPr>
                <w:rFonts w:cs="Times New Roman"/>
                <w:lang w:val="en-GB"/>
              </w:rPr>
              <w:t xml:space="preserve">(1) </w:t>
            </w:r>
            <w:r w:rsidRPr="002C4BC0">
              <w:rPr>
                <w:rFonts w:cs="Times New Roman"/>
                <w:lang w:val="en-GB"/>
              </w:rPr>
              <w:t xml:space="preserve">Contract shall specify in their </w:t>
            </w:r>
            <w:r w:rsidR="00F3336A" w:rsidRPr="002C4BC0">
              <w:rPr>
                <w:rFonts w:cs="Times New Roman"/>
                <w:lang w:val="en-GB"/>
              </w:rPr>
              <w:t>bid</w:t>
            </w:r>
            <w:r w:rsidRPr="002C4BC0">
              <w:rPr>
                <w:rFonts w:cs="Times New Roman"/>
                <w:lang w:val="en-GB"/>
              </w:rPr>
              <w:t xml:space="preserve"> the price reductions applicable to each package, or alternatively, to individual Contracts within the package. Price reductions or discounts shall be </w:t>
            </w:r>
            <w:r w:rsidR="006575AB" w:rsidRPr="002C4BC0">
              <w:rPr>
                <w:rFonts w:cs="Times New Roman"/>
                <w:lang w:val="en-GB"/>
              </w:rPr>
              <w:t xml:space="preserve">submitted in accordance with </w:t>
            </w:r>
            <w:r w:rsidR="00F3336A" w:rsidRPr="002C4BC0">
              <w:rPr>
                <w:rFonts w:cs="Times New Roman"/>
                <w:lang w:val="en-GB"/>
              </w:rPr>
              <w:t>ITB</w:t>
            </w:r>
            <w:r w:rsidRPr="002C4BC0">
              <w:rPr>
                <w:rFonts w:cs="Times New Roman"/>
                <w:lang w:val="en-GB"/>
              </w:rPr>
              <w:t xml:space="preserve"> 14.3, provided the </w:t>
            </w:r>
            <w:r w:rsidR="00766422" w:rsidRPr="002C4BC0">
              <w:rPr>
                <w:rFonts w:cs="Times New Roman"/>
                <w:lang w:val="en-GB"/>
              </w:rPr>
              <w:t>bids</w:t>
            </w:r>
            <w:r w:rsidRPr="002C4BC0">
              <w:rPr>
                <w:rFonts w:cs="Times New Roman"/>
                <w:lang w:val="en-GB"/>
              </w:rPr>
              <w:t xml:space="preserve"> for all contracts are submitted and opened at the same time. </w:t>
            </w:r>
          </w:p>
        </w:tc>
      </w:tr>
      <w:tr w:rsidR="007B586E" w:rsidRPr="002C4BC0" w14:paraId="37B339C4" w14:textId="77777777" w:rsidTr="00FF7C69">
        <w:trPr>
          <w:jc w:val="center"/>
        </w:trPr>
        <w:tc>
          <w:tcPr>
            <w:tcW w:w="2411" w:type="dxa"/>
          </w:tcPr>
          <w:p w14:paraId="4174F6CD" w14:textId="77777777" w:rsidR="007B586E" w:rsidRPr="002C4BC0" w:rsidRDefault="007B586E" w:rsidP="0054287E">
            <w:pPr>
              <w:spacing w:after="120" w:line="276" w:lineRule="auto"/>
              <w:rPr>
                <w:lang w:val="en-GB"/>
              </w:rPr>
            </w:pPr>
          </w:p>
        </w:tc>
        <w:tc>
          <w:tcPr>
            <w:tcW w:w="7109" w:type="dxa"/>
          </w:tcPr>
          <w:p w14:paraId="3F2CE0A7" w14:textId="77777777" w:rsidR="00A90F03" w:rsidRPr="002C4BC0" w:rsidRDefault="007B586E"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 xml:space="preserve">Unless otherwise </w:t>
            </w:r>
            <w:r w:rsidR="00CD6720" w:rsidRPr="002C4BC0">
              <w:rPr>
                <w:rFonts w:cs="Times New Roman"/>
                <w:b/>
                <w:lang w:val="en-GB"/>
              </w:rPr>
              <w:t>provided in the BDS</w:t>
            </w:r>
            <w:r w:rsidRPr="002C4BC0">
              <w:rPr>
                <w:rFonts w:cs="Times New Roman"/>
                <w:lang w:val="en-GB"/>
              </w:rPr>
              <w:t xml:space="preserve"> and the </w:t>
            </w:r>
            <w:r w:rsidR="0028452C" w:rsidRPr="002C4BC0">
              <w:rPr>
                <w:rFonts w:cs="Times New Roman"/>
                <w:lang w:val="en-GB"/>
              </w:rPr>
              <w:t>GCC</w:t>
            </w:r>
            <w:r w:rsidRPr="002C4BC0">
              <w:rPr>
                <w:rFonts w:cs="Times New Roman"/>
                <w:lang w:val="en-GB"/>
              </w:rPr>
              <w:t xml:space="preserve">, the prices quoted by the </w:t>
            </w:r>
            <w:r w:rsidR="004E4A96" w:rsidRPr="002C4BC0">
              <w:rPr>
                <w:rFonts w:cs="Times New Roman"/>
                <w:lang w:val="en-GB"/>
              </w:rPr>
              <w:t>bidder</w:t>
            </w:r>
            <w:r w:rsidRPr="002C4BC0">
              <w:rPr>
                <w:rFonts w:cs="Times New Roman"/>
                <w:lang w:val="en-GB"/>
              </w:rPr>
              <w:t xml:space="preserve"> shall be fixed. If the prices quoted by the </w:t>
            </w:r>
            <w:r w:rsidR="004E4A96" w:rsidRPr="002C4BC0">
              <w:rPr>
                <w:rFonts w:cs="Times New Roman"/>
                <w:lang w:val="en-GB"/>
              </w:rPr>
              <w:t>bidder</w:t>
            </w:r>
            <w:r w:rsidRPr="002C4BC0">
              <w:rPr>
                <w:rFonts w:cs="Times New Roman"/>
                <w:lang w:val="en-GB"/>
              </w:rPr>
              <w:t xml:space="preserve"> are subject to adjustment during the performance of the Contract in accordance with the provisions of the </w:t>
            </w:r>
            <w:r w:rsidR="0028452C" w:rsidRPr="002C4BC0">
              <w:rPr>
                <w:rFonts w:cs="Times New Roman"/>
                <w:lang w:val="en-GB"/>
              </w:rPr>
              <w:t>GCC</w:t>
            </w:r>
            <w:r w:rsidRPr="002C4BC0">
              <w:rPr>
                <w:rFonts w:cs="Times New Roman"/>
                <w:lang w:val="en-GB"/>
              </w:rPr>
              <w:t xml:space="preserve">, the </w:t>
            </w:r>
            <w:r w:rsidR="004E4A96" w:rsidRPr="002C4BC0">
              <w:rPr>
                <w:rFonts w:cs="Times New Roman"/>
                <w:lang w:val="en-GB"/>
              </w:rPr>
              <w:t>bidder</w:t>
            </w:r>
            <w:r w:rsidRPr="002C4BC0">
              <w:rPr>
                <w:rFonts w:cs="Times New Roman"/>
                <w:lang w:val="en-GB"/>
              </w:rPr>
              <w:t xml:space="preserve"> shall furnish the indices and weightings for the price adjustment </w:t>
            </w:r>
            <w:r w:rsidRPr="002C4BC0">
              <w:rPr>
                <w:rFonts w:cs="Times New Roman"/>
                <w:lang w:val="en-GB"/>
              </w:rPr>
              <w:lastRenderedPageBreak/>
              <w:t xml:space="preserve">formulae in the Schedule of Adjustment Data in Section IV </w:t>
            </w:r>
            <w:r w:rsidR="0028452C" w:rsidRPr="002C4BC0">
              <w:rPr>
                <w:rFonts w:cs="Times New Roman"/>
                <w:lang w:val="en-GB"/>
              </w:rPr>
              <w:t>-</w:t>
            </w:r>
            <w:r w:rsidR="00612E5E" w:rsidRPr="002C4BC0">
              <w:rPr>
                <w:rFonts w:cs="Times New Roman"/>
                <w:lang w:val="en-GB"/>
              </w:rPr>
              <w:t>Bidding</w:t>
            </w:r>
            <w:r w:rsidRPr="002C4BC0">
              <w:rPr>
                <w:rFonts w:cs="Times New Roman"/>
                <w:lang w:val="en-GB"/>
              </w:rPr>
              <w:t xml:space="preserve"> Forms and the </w:t>
            </w:r>
            <w:r w:rsidR="008F0E41" w:rsidRPr="002C4BC0">
              <w:rPr>
                <w:rFonts w:cs="Times New Roman"/>
                <w:lang w:val="en-GB"/>
              </w:rPr>
              <w:t>procuring</w:t>
            </w:r>
            <w:r w:rsidR="00F3336A" w:rsidRPr="002C4BC0">
              <w:rPr>
                <w:rFonts w:cs="Times New Roman"/>
                <w:lang w:val="en-GB"/>
              </w:rPr>
              <w:t xml:space="preserve"> entity</w:t>
            </w:r>
            <w:r w:rsidR="0028452C" w:rsidRPr="002C4BC0">
              <w:rPr>
                <w:rFonts w:cs="Times New Roman"/>
                <w:lang w:val="en-GB"/>
              </w:rPr>
              <w:t xml:space="preserve"> </w:t>
            </w:r>
            <w:r w:rsidRPr="002C4BC0">
              <w:rPr>
                <w:rFonts w:cs="Times New Roman"/>
                <w:lang w:val="en-GB"/>
              </w:rPr>
              <w:t xml:space="preserve">may require the </w:t>
            </w:r>
            <w:r w:rsidR="004E4A96" w:rsidRPr="002C4BC0">
              <w:rPr>
                <w:rFonts w:cs="Times New Roman"/>
                <w:lang w:val="en-GB"/>
              </w:rPr>
              <w:t>bidder</w:t>
            </w:r>
            <w:r w:rsidRPr="002C4BC0">
              <w:rPr>
                <w:rFonts w:cs="Times New Roman"/>
                <w:lang w:val="en-GB"/>
              </w:rPr>
              <w:t xml:space="preserve"> to justify its proposed indices and weightings.</w:t>
            </w:r>
            <w:r w:rsidR="002A22F1" w:rsidRPr="002C4BC0">
              <w:rPr>
                <w:rFonts w:cs="Times New Roman"/>
                <w:lang w:val="en-GB"/>
              </w:rPr>
              <w:t xml:space="preserve"> These adjustments shall not be considered in the evaluation of bids.</w:t>
            </w:r>
          </w:p>
        </w:tc>
      </w:tr>
      <w:tr w:rsidR="007B586E" w:rsidRPr="002C4BC0" w14:paraId="1164DBF8" w14:textId="77777777" w:rsidTr="00FF7C69">
        <w:trPr>
          <w:jc w:val="center"/>
        </w:trPr>
        <w:tc>
          <w:tcPr>
            <w:tcW w:w="2411" w:type="dxa"/>
          </w:tcPr>
          <w:p w14:paraId="71BBD889" w14:textId="77777777" w:rsidR="007B586E" w:rsidRPr="002C4BC0" w:rsidRDefault="007B586E" w:rsidP="0054287E">
            <w:pPr>
              <w:pStyle w:val="i"/>
              <w:suppressAutoHyphens w:val="0"/>
              <w:spacing w:after="120" w:line="276" w:lineRule="auto"/>
              <w:jc w:val="left"/>
              <w:rPr>
                <w:rFonts w:ascii="Times New Roman" w:hAnsi="Times New Roman"/>
                <w:sz w:val="24"/>
                <w:szCs w:val="24"/>
                <w:lang w:val="en-GB"/>
              </w:rPr>
            </w:pPr>
          </w:p>
        </w:tc>
        <w:tc>
          <w:tcPr>
            <w:tcW w:w="7109" w:type="dxa"/>
          </w:tcPr>
          <w:p w14:paraId="4E6EF2C9" w14:textId="77777777" w:rsidR="00A90F03" w:rsidRPr="002C4BC0" w:rsidRDefault="007B586E"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 xml:space="preserve">All duties, taxes, and other levies payable by the </w:t>
            </w:r>
            <w:r w:rsidR="008611F7" w:rsidRPr="002C4BC0">
              <w:rPr>
                <w:rFonts w:cs="Times New Roman"/>
                <w:lang w:val="en-GB"/>
              </w:rPr>
              <w:t>services provider</w:t>
            </w:r>
            <w:r w:rsidRPr="002C4BC0">
              <w:rPr>
                <w:rFonts w:cs="Times New Roman"/>
                <w:lang w:val="en-GB"/>
              </w:rPr>
              <w:t xml:space="preserve"> under the Contract, or for any other cause, as of the date </w:t>
            </w:r>
            <w:r w:rsidR="0028452C" w:rsidRPr="002C4BC0">
              <w:rPr>
                <w:rFonts w:cs="Times New Roman"/>
                <w:lang w:val="en-GB"/>
              </w:rPr>
              <w:t>twenty-eight (</w:t>
            </w:r>
            <w:r w:rsidRPr="002C4BC0">
              <w:rPr>
                <w:rFonts w:cs="Times New Roman"/>
                <w:lang w:val="en-GB"/>
              </w:rPr>
              <w:t>28</w:t>
            </w:r>
            <w:r w:rsidR="0028452C" w:rsidRPr="002C4BC0">
              <w:rPr>
                <w:rFonts w:cs="Times New Roman"/>
                <w:lang w:val="en-GB"/>
              </w:rPr>
              <w:t>)</w:t>
            </w:r>
            <w:r w:rsidRPr="002C4BC0">
              <w:rPr>
                <w:rFonts w:cs="Times New Roman"/>
                <w:lang w:val="en-GB"/>
              </w:rPr>
              <w:t xml:space="preserve"> days prior to the deadline for submission of </w:t>
            </w:r>
            <w:r w:rsidR="00766422" w:rsidRPr="002C4BC0">
              <w:rPr>
                <w:rFonts w:cs="Times New Roman"/>
                <w:lang w:val="en-GB"/>
              </w:rPr>
              <w:t>bids</w:t>
            </w:r>
            <w:r w:rsidRPr="002C4BC0">
              <w:rPr>
                <w:rFonts w:cs="Times New Roman"/>
                <w:lang w:val="en-GB"/>
              </w:rPr>
              <w:t xml:space="preserve">, shall be included in the rates and prices and the total </w:t>
            </w:r>
            <w:r w:rsidR="00F3336A" w:rsidRPr="002C4BC0">
              <w:rPr>
                <w:rFonts w:cs="Times New Roman"/>
                <w:lang w:val="en-GB"/>
              </w:rPr>
              <w:t>bid</w:t>
            </w:r>
            <w:r w:rsidRPr="002C4BC0">
              <w:rPr>
                <w:rFonts w:cs="Times New Roman"/>
                <w:lang w:val="en-GB"/>
              </w:rPr>
              <w:t xml:space="preserve"> price submitted by the </w:t>
            </w:r>
            <w:r w:rsidR="004E4A96" w:rsidRPr="002C4BC0">
              <w:rPr>
                <w:rFonts w:cs="Times New Roman"/>
                <w:lang w:val="en-GB"/>
              </w:rPr>
              <w:t>bidder</w:t>
            </w:r>
            <w:r w:rsidRPr="002C4BC0">
              <w:rPr>
                <w:rFonts w:cs="Times New Roman"/>
                <w:lang w:val="en-GB"/>
              </w:rPr>
              <w:t>.</w:t>
            </w:r>
            <w:r w:rsidR="007C77E9" w:rsidRPr="002C4BC0">
              <w:rPr>
                <w:rFonts w:cs="Times New Roman"/>
                <w:lang w:val="en-GB"/>
              </w:rPr>
              <w:t xml:space="preserve"> Despite that applicable </w:t>
            </w:r>
            <w:r w:rsidR="002A22F1" w:rsidRPr="002C4BC0">
              <w:rPr>
                <w:rFonts w:cs="Times New Roman"/>
                <w:lang w:val="en-GB"/>
              </w:rPr>
              <w:t>t</w:t>
            </w:r>
            <w:r w:rsidR="007C77E9" w:rsidRPr="002C4BC0">
              <w:rPr>
                <w:rFonts w:cs="Times New Roman"/>
                <w:lang w:val="en-GB"/>
              </w:rPr>
              <w:t xml:space="preserve">axes, duties or other levies are not included such are payable by the </w:t>
            </w:r>
            <w:r w:rsidR="008611F7" w:rsidRPr="002C4BC0">
              <w:rPr>
                <w:rFonts w:cs="Times New Roman"/>
                <w:lang w:val="en-GB"/>
              </w:rPr>
              <w:t>services provider</w:t>
            </w:r>
            <w:r w:rsidR="007C77E9" w:rsidRPr="002C4BC0">
              <w:rPr>
                <w:rFonts w:cs="Times New Roman"/>
                <w:lang w:val="en-GB"/>
              </w:rPr>
              <w:t xml:space="preserve"> and reflected in the Contract as confirmed by the relevant authority prior signing of Contract.</w:t>
            </w:r>
          </w:p>
        </w:tc>
      </w:tr>
      <w:tr w:rsidR="002A22F1" w:rsidRPr="002C4BC0" w14:paraId="1A48B73F" w14:textId="77777777" w:rsidTr="00FF7C69">
        <w:trPr>
          <w:jc w:val="center"/>
        </w:trPr>
        <w:tc>
          <w:tcPr>
            <w:tcW w:w="2411" w:type="dxa"/>
            <w:vMerge w:val="restart"/>
          </w:tcPr>
          <w:p w14:paraId="65576F7D" w14:textId="77777777" w:rsidR="002A22F1" w:rsidRPr="002C4BC0" w:rsidRDefault="002A22F1" w:rsidP="0054287E">
            <w:pPr>
              <w:pStyle w:val="S1-Header2"/>
              <w:tabs>
                <w:tab w:val="clear" w:pos="2052"/>
                <w:tab w:val="num" w:pos="432"/>
              </w:tabs>
              <w:spacing w:after="120" w:line="276" w:lineRule="auto"/>
              <w:ind w:left="432"/>
              <w:rPr>
                <w:lang w:val="en-GB"/>
              </w:rPr>
            </w:pPr>
            <w:bookmarkStart w:id="139" w:name="_Toc438438836"/>
            <w:bookmarkStart w:id="140" w:name="_Toc438532597"/>
            <w:bookmarkStart w:id="141" w:name="_Toc438733980"/>
            <w:bookmarkStart w:id="142" w:name="_Toc438907019"/>
            <w:bookmarkStart w:id="143" w:name="_Toc438907218"/>
            <w:bookmarkStart w:id="144" w:name="_Toc97371018"/>
            <w:bookmarkStart w:id="145" w:name="_Toc139863117"/>
            <w:bookmarkStart w:id="146" w:name="_Toc3396283"/>
            <w:r w:rsidRPr="002C4BC0">
              <w:rPr>
                <w:lang w:val="en-GB"/>
              </w:rPr>
              <w:t>Cu</w:t>
            </w:r>
            <w:bookmarkStart w:id="147" w:name="_Hlt438531797"/>
            <w:bookmarkEnd w:id="147"/>
            <w:r w:rsidRPr="002C4BC0">
              <w:rPr>
                <w:lang w:val="en-GB"/>
              </w:rPr>
              <w:t xml:space="preserve">rrencies of </w:t>
            </w:r>
            <w:bookmarkEnd w:id="139"/>
            <w:bookmarkEnd w:id="140"/>
            <w:bookmarkEnd w:id="141"/>
            <w:bookmarkEnd w:id="142"/>
            <w:bookmarkEnd w:id="143"/>
            <w:r w:rsidRPr="002C4BC0">
              <w:rPr>
                <w:lang w:val="en-GB"/>
              </w:rPr>
              <w:t>Bid and Payment</w:t>
            </w:r>
            <w:bookmarkEnd w:id="144"/>
            <w:bookmarkEnd w:id="145"/>
            <w:bookmarkEnd w:id="146"/>
          </w:p>
        </w:tc>
        <w:tc>
          <w:tcPr>
            <w:tcW w:w="7109" w:type="dxa"/>
          </w:tcPr>
          <w:p w14:paraId="665D09AA" w14:textId="77777777" w:rsidR="002A22F1" w:rsidRPr="002C4BC0" w:rsidRDefault="002A22F1"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The currency(</w:t>
            </w:r>
            <w:proofErr w:type="spellStart"/>
            <w:r w:rsidRPr="002C4BC0">
              <w:rPr>
                <w:rFonts w:cs="Times New Roman"/>
                <w:lang w:val="en-GB"/>
              </w:rPr>
              <w:t>ies</w:t>
            </w:r>
            <w:proofErr w:type="spellEnd"/>
            <w:r w:rsidRPr="002C4BC0">
              <w:rPr>
                <w:rFonts w:cs="Times New Roman"/>
                <w:lang w:val="en-GB"/>
              </w:rPr>
              <w:t>) of the bid and the currency(</w:t>
            </w:r>
            <w:proofErr w:type="spellStart"/>
            <w:r w:rsidRPr="002C4BC0">
              <w:rPr>
                <w:rFonts w:cs="Times New Roman"/>
                <w:lang w:val="en-GB"/>
              </w:rPr>
              <w:t>ies</w:t>
            </w:r>
            <w:proofErr w:type="spellEnd"/>
            <w:r w:rsidRPr="002C4BC0">
              <w:rPr>
                <w:rFonts w:cs="Times New Roman"/>
                <w:lang w:val="en-GB"/>
              </w:rPr>
              <w:t xml:space="preserve">) of payments shall be the same. The bidder shall quote in Samoan Tala (SAT$), the portion of the bid price that corresponds to expenditures incurred in Samoa, unless otherwise </w:t>
            </w:r>
            <w:r w:rsidR="00CD6720" w:rsidRPr="002C4BC0">
              <w:rPr>
                <w:rFonts w:cs="Times New Roman"/>
                <w:b/>
                <w:lang w:val="en-GB"/>
              </w:rPr>
              <w:t>specified in the BDS</w:t>
            </w:r>
            <w:r w:rsidRPr="002C4BC0">
              <w:rPr>
                <w:rFonts w:cs="Times New Roman"/>
                <w:lang w:val="en-GB"/>
              </w:rPr>
              <w:t>.</w:t>
            </w:r>
          </w:p>
        </w:tc>
      </w:tr>
      <w:tr w:rsidR="002A22F1" w:rsidRPr="002C4BC0" w14:paraId="47D6E1AB" w14:textId="77777777" w:rsidTr="00FF7C69">
        <w:trPr>
          <w:jc w:val="center"/>
        </w:trPr>
        <w:tc>
          <w:tcPr>
            <w:tcW w:w="2411" w:type="dxa"/>
            <w:vMerge/>
          </w:tcPr>
          <w:p w14:paraId="72AAA25B" w14:textId="77777777" w:rsidR="002A22F1" w:rsidRPr="002C4BC0" w:rsidRDefault="002A22F1"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Pr>
          <w:p w14:paraId="17237F49" w14:textId="77777777" w:rsidR="002A22F1" w:rsidRPr="002C4BC0" w:rsidRDefault="002A22F1" w:rsidP="0054287E">
            <w:pPr>
              <w:pStyle w:val="Header2-SubClauses"/>
              <w:tabs>
                <w:tab w:val="clear" w:pos="5323"/>
              </w:tabs>
              <w:spacing w:after="120" w:line="276" w:lineRule="auto"/>
              <w:ind w:left="461"/>
              <w:jc w:val="left"/>
              <w:rPr>
                <w:rFonts w:cs="Times New Roman"/>
                <w:lang w:val="en-GB"/>
              </w:rPr>
            </w:pPr>
            <w:r w:rsidRPr="002C4BC0">
              <w:rPr>
                <w:rFonts w:cs="Times New Roman"/>
                <w:lang w:val="en-GB"/>
              </w:rPr>
              <w:t xml:space="preserve">The bidder may express the bid price for expenditure outside of Samoa in any freely convertible currency. If the bidder wishes to be paid in a combination of amounts in different currencies, it may quote its price accordingly but shall use no more than three freely convertible international currencies in addition to Samoan Tala (SAT$). </w:t>
            </w:r>
          </w:p>
        </w:tc>
      </w:tr>
      <w:tr w:rsidR="007B586E" w:rsidRPr="002C4BC0" w14:paraId="1722DEC5" w14:textId="77777777" w:rsidTr="00FF7C69">
        <w:trPr>
          <w:jc w:val="center"/>
        </w:trPr>
        <w:tc>
          <w:tcPr>
            <w:tcW w:w="2411" w:type="dxa"/>
          </w:tcPr>
          <w:p w14:paraId="199C4845" w14:textId="77777777" w:rsidR="007B586E" w:rsidRPr="002C4BC0" w:rsidRDefault="007B586E" w:rsidP="0054287E">
            <w:pPr>
              <w:pStyle w:val="S1-Header2"/>
              <w:tabs>
                <w:tab w:val="clear" w:pos="2052"/>
                <w:tab w:val="num" w:pos="432"/>
              </w:tabs>
              <w:spacing w:after="120" w:line="276" w:lineRule="auto"/>
              <w:ind w:left="432"/>
              <w:rPr>
                <w:lang w:val="en-GB"/>
              </w:rPr>
            </w:pPr>
            <w:bookmarkStart w:id="148" w:name="_Toc97371019"/>
            <w:bookmarkStart w:id="149" w:name="_Toc139863118"/>
            <w:bookmarkStart w:id="150" w:name="_Toc3396284"/>
            <w:r w:rsidRPr="002C4BC0">
              <w:rPr>
                <w:lang w:val="en-GB"/>
              </w:rPr>
              <w:t>Documents Comprising the Technical Proposal</w:t>
            </w:r>
            <w:bookmarkEnd w:id="148"/>
            <w:bookmarkEnd w:id="149"/>
            <w:bookmarkEnd w:id="150"/>
          </w:p>
        </w:tc>
        <w:tc>
          <w:tcPr>
            <w:tcW w:w="7109" w:type="dxa"/>
          </w:tcPr>
          <w:p w14:paraId="1B8D4F2B" w14:textId="77777777" w:rsidR="00A90F03" w:rsidRPr="002C4BC0" w:rsidRDefault="007B586E"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 xml:space="preserve">The </w:t>
            </w:r>
            <w:r w:rsidR="004E4A96" w:rsidRPr="002C4BC0">
              <w:rPr>
                <w:rFonts w:cs="Times New Roman"/>
                <w:lang w:val="en-GB"/>
              </w:rPr>
              <w:t>bidder</w:t>
            </w:r>
            <w:r w:rsidRPr="002C4BC0">
              <w:rPr>
                <w:rFonts w:cs="Times New Roman"/>
                <w:lang w:val="en-GB"/>
              </w:rPr>
              <w:t xml:space="preserve"> shall furnish a Technical Proposal including a statement of </w:t>
            </w:r>
            <w:r w:rsidR="009D7B62" w:rsidRPr="002C4BC0">
              <w:rPr>
                <w:rFonts w:cs="Times New Roman"/>
                <w:lang w:val="en-GB"/>
              </w:rPr>
              <w:t xml:space="preserve">the </w:t>
            </w:r>
            <w:r w:rsidR="008611F7" w:rsidRPr="002C4BC0">
              <w:rPr>
                <w:rFonts w:cs="Times New Roman"/>
                <w:lang w:val="en-GB"/>
              </w:rPr>
              <w:t>general services</w:t>
            </w:r>
            <w:r w:rsidRPr="002C4BC0">
              <w:rPr>
                <w:rFonts w:cs="Times New Roman"/>
                <w:lang w:val="en-GB"/>
              </w:rPr>
              <w:t xml:space="preserve"> methods</w:t>
            </w:r>
            <w:r w:rsidR="009D7B62" w:rsidRPr="002C4BC0">
              <w:rPr>
                <w:rFonts w:cs="Times New Roman"/>
                <w:lang w:val="en-GB"/>
              </w:rPr>
              <w:t xml:space="preserve"> or </w:t>
            </w:r>
            <w:r w:rsidR="008611F7" w:rsidRPr="002C4BC0">
              <w:rPr>
                <w:rFonts w:cs="Times New Roman"/>
                <w:lang w:val="en-GB"/>
              </w:rPr>
              <w:t>general services</w:t>
            </w:r>
            <w:r w:rsidR="009D7B62" w:rsidRPr="002C4BC0">
              <w:rPr>
                <w:rFonts w:cs="Times New Roman"/>
                <w:lang w:val="en-GB"/>
              </w:rPr>
              <w:t xml:space="preserve"> </w:t>
            </w:r>
            <w:r w:rsidR="002A22F1" w:rsidRPr="002C4BC0">
              <w:rPr>
                <w:rFonts w:cs="Times New Roman"/>
                <w:lang w:val="en-GB"/>
              </w:rPr>
              <w:t>p</w:t>
            </w:r>
            <w:r w:rsidR="009D7B62" w:rsidRPr="002C4BC0">
              <w:rPr>
                <w:rFonts w:cs="Times New Roman"/>
                <w:lang w:val="en-GB"/>
              </w:rPr>
              <w:t>rogram</w:t>
            </w:r>
            <w:r w:rsidRPr="002C4BC0">
              <w:rPr>
                <w:rFonts w:cs="Times New Roman"/>
                <w:lang w:val="en-GB"/>
              </w:rPr>
              <w:t xml:space="preserve">, equipment, personnel, schedule and any other information as stipulated in </w:t>
            </w:r>
            <w:r w:rsidR="00CD6720" w:rsidRPr="002C4BC0">
              <w:rPr>
                <w:rFonts w:cs="Times New Roman"/>
                <w:b/>
                <w:lang w:val="en-GB"/>
              </w:rPr>
              <w:t xml:space="preserve">Section </w:t>
            </w:r>
            <w:r w:rsidR="00CD6720" w:rsidRPr="002C4BC0">
              <w:rPr>
                <w:rStyle w:val="StyleHeader2-SubClausesItalicChar"/>
                <w:rFonts w:cs="Times New Roman"/>
                <w:b/>
                <w:i w:val="0"/>
                <w:lang w:val="en-GB"/>
              </w:rPr>
              <w:t>IV</w:t>
            </w:r>
            <w:r w:rsidR="00CD6720" w:rsidRPr="002C4BC0">
              <w:rPr>
                <w:rFonts w:cs="Times New Roman"/>
                <w:b/>
                <w:lang w:val="en-GB"/>
              </w:rPr>
              <w:t xml:space="preserve"> - Bidding Forms</w:t>
            </w:r>
            <w:r w:rsidRPr="002C4BC0">
              <w:rPr>
                <w:rFonts w:cs="Times New Roman"/>
                <w:lang w:val="en-GB"/>
              </w:rPr>
              <w:t xml:space="preserve"> in sufficient detail to demonstrate the adequacy of the </w:t>
            </w:r>
            <w:r w:rsidR="00766422" w:rsidRPr="002C4BC0">
              <w:rPr>
                <w:rFonts w:cs="Times New Roman"/>
                <w:lang w:val="en-GB"/>
              </w:rPr>
              <w:t>bidders</w:t>
            </w:r>
            <w:r w:rsidRPr="002C4BC0">
              <w:rPr>
                <w:rFonts w:cs="Times New Roman"/>
                <w:lang w:val="en-GB"/>
              </w:rPr>
              <w:t>’ proposal to meet the</w:t>
            </w:r>
            <w:r w:rsidR="000E1354" w:rsidRPr="002C4BC0">
              <w:rPr>
                <w:rFonts w:cs="Times New Roman"/>
                <w:lang w:val="en-GB"/>
              </w:rPr>
              <w:t xml:space="preserve"> procuring entity’s</w:t>
            </w:r>
            <w:r w:rsidRPr="002C4BC0">
              <w:rPr>
                <w:rFonts w:cs="Times New Roman"/>
                <w:lang w:val="en-GB"/>
              </w:rPr>
              <w:t xml:space="preserve"> requirements and the completion time.  </w:t>
            </w:r>
          </w:p>
        </w:tc>
      </w:tr>
      <w:tr w:rsidR="008867FD" w:rsidRPr="002C4BC0" w14:paraId="44DBA2D3" w14:textId="77777777" w:rsidTr="00FF7C69">
        <w:trPr>
          <w:jc w:val="center"/>
        </w:trPr>
        <w:tc>
          <w:tcPr>
            <w:tcW w:w="2411" w:type="dxa"/>
          </w:tcPr>
          <w:p w14:paraId="2FC8DD3F" w14:textId="77777777" w:rsidR="008867FD" w:rsidRPr="002C4BC0" w:rsidRDefault="008867FD" w:rsidP="0054287E">
            <w:pPr>
              <w:pStyle w:val="S1-Header2"/>
              <w:tabs>
                <w:tab w:val="clear" w:pos="2052"/>
                <w:tab w:val="num" w:pos="432"/>
              </w:tabs>
              <w:spacing w:after="120" w:line="276" w:lineRule="auto"/>
              <w:ind w:left="432"/>
              <w:rPr>
                <w:lang w:val="en-GB"/>
              </w:rPr>
            </w:pPr>
            <w:bookmarkStart w:id="151" w:name="_Toc438438840"/>
            <w:bookmarkStart w:id="152" w:name="_Toc438532603"/>
            <w:bookmarkStart w:id="153" w:name="_Toc438733984"/>
            <w:bookmarkStart w:id="154" w:name="_Toc438907023"/>
            <w:bookmarkStart w:id="155" w:name="_Toc438907222"/>
            <w:bookmarkStart w:id="156" w:name="_Toc97371020"/>
            <w:bookmarkStart w:id="157" w:name="_Toc139863119"/>
            <w:bookmarkStart w:id="158" w:name="_Toc3396285"/>
            <w:r w:rsidRPr="002C4BC0">
              <w:rPr>
                <w:lang w:val="en-GB"/>
              </w:rPr>
              <w:t xml:space="preserve">Documents Establishing the </w:t>
            </w:r>
            <w:r w:rsidR="006A5613" w:rsidRPr="002C4BC0">
              <w:rPr>
                <w:lang w:val="en-GB"/>
              </w:rPr>
              <w:t xml:space="preserve">Eligibility and </w:t>
            </w:r>
            <w:r w:rsidRPr="002C4BC0">
              <w:rPr>
                <w:lang w:val="en-GB"/>
              </w:rPr>
              <w:t xml:space="preserve">Qualifications of the </w:t>
            </w:r>
            <w:bookmarkEnd w:id="151"/>
            <w:bookmarkEnd w:id="152"/>
            <w:bookmarkEnd w:id="153"/>
            <w:bookmarkEnd w:id="154"/>
            <w:bookmarkEnd w:id="155"/>
            <w:bookmarkEnd w:id="156"/>
            <w:bookmarkEnd w:id="157"/>
            <w:r w:rsidRPr="002C4BC0">
              <w:rPr>
                <w:lang w:val="en-GB"/>
              </w:rPr>
              <w:t>bidder</w:t>
            </w:r>
            <w:bookmarkEnd w:id="158"/>
          </w:p>
        </w:tc>
        <w:tc>
          <w:tcPr>
            <w:tcW w:w="7109" w:type="dxa"/>
          </w:tcPr>
          <w:p w14:paraId="47DC7DC6" w14:textId="77777777" w:rsidR="008867FD" w:rsidRPr="002C4BC0" w:rsidRDefault="006A5613"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 xml:space="preserve">The bidder shall furnish evidence confirming their eligibility under </w:t>
            </w:r>
            <w:r w:rsidR="00CD6720" w:rsidRPr="002C4BC0">
              <w:rPr>
                <w:rFonts w:cs="Times New Roman"/>
                <w:lang w:val="en-GB"/>
              </w:rPr>
              <w:t>ITB 4</w:t>
            </w:r>
            <w:r w:rsidRPr="002C4BC0">
              <w:rPr>
                <w:rFonts w:cs="Times New Roman"/>
                <w:lang w:val="en-GB"/>
              </w:rPr>
              <w:t xml:space="preserve">. </w:t>
            </w:r>
            <w:r w:rsidR="008867FD" w:rsidRPr="002C4BC0">
              <w:rPr>
                <w:rFonts w:cs="Times New Roman"/>
                <w:lang w:val="en-GB"/>
              </w:rPr>
              <w:t xml:space="preserve">The documentary evidence of the bidder’s qualifications to perform the contract if its bid is accepted shall establish to the procuring entity’s satisfaction: </w:t>
            </w:r>
          </w:p>
          <w:p w14:paraId="70D1DE22" w14:textId="77777777" w:rsidR="008867FD" w:rsidRPr="002C4BC0" w:rsidRDefault="008867FD" w:rsidP="0054287E">
            <w:pPr>
              <w:pStyle w:val="P3Header1-Clauses"/>
              <w:spacing w:after="120" w:line="276" w:lineRule="auto"/>
              <w:ind w:left="862" w:hanging="357"/>
              <w:jc w:val="left"/>
              <w:rPr>
                <w:szCs w:val="24"/>
                <w:lang w:val="en-GB"/>
              </w:rPr>
            </w:pPr>
            <w:r w:rsidRPr="002C4BC0">
              <w:rPr>
                <w:szCs w:val="24"/>
                <w:lang w:val="en-GB"/>
              </w:rPr>
              <w:t xml:space="preserve">that it has the financial and technical capability necessary to perform the contract, meets the qualification criteria </w:t>
            </w:r>
            <w:r w:rsidR="00CD6720" w:rsidRPr="002C4BC0">
              <w:rPr>
                <w:b/>
                <w:szCs w:val="24"/>
                <w:lang w:val="en-GB"/>
              </w:rPr>
              <w:t>specified in the</w:t>
            </w:r>
            <w:r w:rsidRPr="002C4BC0">
              <w:rPr>
                <w:szCs w:val="24"/>
                <w:lang w:val="en-GB"/>
              </w:rPr>
              <w:t xml:space="preserve"> </w:t>
            </w:r>
            <w:r w:rsidRPr="002C4BC0">
              <w:rPr>
                <w:b/>
                <w:szCs w:val="24"/>
                <w:lang w:val="en-GB"/>
              </w:rPr>
              <w:t>BDS,</w:t>
            </w:r>
            <w:r w:rsidRPr="002C4BC0">
              <w:rPr>
                <w:szCs w:val="24"/>
                <w:lang w:val="en-GB"/>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r w:rsidR="006A5613" w:rsidRPr="002C4BC0">
              <w:rPr>
                <w:szCs w:val="24"/>
                <w:lang w:val="en-GB"/>
              </w:rPr>
              <w:t xml:space="preserve"> </w:t>
            </w:r>
            <w:r w:rsidRPr="002C4BC0">
              <w:rPr>
                <w:szCs w:val="24"/>
                <w:lang w:val="en-GB"/>
              </w:rPr>
              <w:t xml:space="preserve">For the purposes of establishing a bidder’s </w:t>
            </w:r>
            <w:r w:rsidRPr="002C4BC0">
              <w:rPr>
                <w:szCs w:val="24"/>
                <w:lang w:val="en-GB"/>
              </w:rPr>
              <w:lastRenderedPageBreak/>
              <w:t xml:space="preserve">qualifications, and unless </w:t>
            </w:r>
            <w:r w:rsidR="00BA0B2F" w:rsidRPr="002C4BC0">
              <w:rPr>
                <w:szCs w:val="24"/>
                <w:lang w:val="en-GB"/>
              </w:rPr>
              <w:t xml:space="preserve">otherwise </w:t>
            </w:r>
            <w:r w:rsidR="00CD6720" w:rsidRPr="002C4BC0">
              <w:rPr>
                <w:b/>
                <w:szCs w:val="24"/>
                <w:lang w:val="en-GB"/>
              </w:rPr>
              <w:t>stated in the</w:t>
            </w:r>
            <w:r w:rsidRPr="002C4BC0">
              <w:rPr>
                <w:szCs w:val="24"/>
                <w:lang w:val="en-GB"/>
              </w:rPr>
              <w:t xml:space="preserve"> </w:t>
            </w:r>
            <w:r w:rsidRPr="002C4BC0">
              <w:rPr>
                <w:b/>
                <w:szCs w:val="24"/>
                <w:lang w:val="en-GB"/>
              </w:rPr>
              <w:t>BDS</w:t>
            </w:r>
            <w:r w:rsidRPr="002C4BC0">
              <w:rPr>
                <w:szCs w:val="24"/>
                <w:lang w:val="en-GB"/>
              </w:rPr>
              <w:t>, the experience and/or resources of any Subcontractor will not contribute to the bidder’s qualifications</w:t>
            </w:r>
            <w:r w:rsidR="006A5613" w:rsidRPr="002C4BC0">
              <w:rPr>
                <w:szCs w:val="24"/>
                <w:lang w:val="en-GB"/>
              </w:rPr>
              <w:t xml:space="preserve"> and</w:t>
            </w:r>
            <w:r w:rsidRPr="002C4BC0">
              <w:rPr>
                <w:szCs w:val="24"/>
                <w:lang w:val="en-GB"/>
              </w:rPr>
              <w:t xml:space="preserve"> only those of a Joint Venture partner will be considered</w:t>
            </w:r>
            <w:r w:rsidR="006A5613" w:rsidRPr="002C4BC0">
              <w:rPr>
                <w:szCs w:val="24"/>
                <w:lang w:val="en-GB"/>
              </w:rPr>
              <w:t>;</w:t>
            </w:r>
          </w:p>
          <w:p w14:paraId="3E43A9F3" w14:textId="77777777" w:rsidR="008867FD" w:rsidRPr="002C4BC0" w:rsidRDefault="008867FD" w:rsidP="0054287E">
            <w:pPr>
              <w:pStyle w:val="P3Header1-Clauses"/>
              <w:spacing w:after="120" w:line="276" w:lineRule="auto"/>
              <w:ind w:left="862" w:hanging="357"/>
              <w:jc w:val="left"/>
              <w:rPr>
                <w:szCs w:val="24"/>
                <w:lang w:val="en-GB"/>
              </w:rPr>
            </w:pPr>
            <w:r w:rsidRPr="002C4BC0">
              <w:rPr>
                <w:szCs w:val="24"/>
                <w:lang w:val="en-GB"/>
              </w:rPr>
              <w:t xml:space="preserve">that the bidder meets each of the qualification criterion specified in Section III, Evaluation and Qualification Criteria. </w:t>
            </w:r>
          </w:p>
        </w:tc>
      </w:tr>
      <w:tr w:rsidR="009A16C3" w:rsidRPr="002C4BC0" w14:paraId="0146A828" w14:textId="77777777" w:rsidTr="00FF7C69">
        <w:trPr>
          <w:jc w:val="center"/>
        </w:trPr>
        <w:tc>
          <w:tcPr>
            <w:tcW w:w="2411" w:type="dxa"/>
            <w:vMerge w:val="restart"/>
          </w:tcPr>
          <w:p w14:paraId="3902406F" w14:textId="77777777" w:rsidR="009A16C3" w:rsidRPr="002C4BC0" w:rsidRDefault="009A16C3" w:rsidP="0054287E">
            <w:pPr>
              <w:pStyle w:val="S1-Header2"/>
              <w:tabs>
                <w:tab w:val="clear" w:pos="2052"/>
                <w:tab w:val="num" w:pos="432"/>
              </w:tabs>
              <w:spacing w:after="120" w:line="276" w:lineRule="auto"/>
              <w:ind w:left="432"/>
              <w:rPr>
                <w:lang w:val="en-GB"/>
              </w:rPr>
            </w:pPr>
            <w:bookmarkStart w:id="159" w:name="_Toc438438841"/>
            <w:bookmarkStart w:id="160" w:name="_Toc438532604"/>
            <w:bookmarkStart w:id="161" w:name="_Toc438733985"/>
            <w:bookmarkStart w:id="162" w:name="_Toc438907024"/>
            <w:bookmarkStart w:id="163" w:name="_Toc438907223"/>
            <w:bookmarkStart w:id="164" w:name="_Toc97371021"/>
            <w:bookmarkStart w:id="165" w:name="_Toc139863120"/>
            <w:bookmarkStart w:id="166" w:name="_Toc3396286"/>
            <w:r w:rsidRPr="002C4BC0">
              <w:rPr>
                <w:lang w:val="en-GB"/>
              </w:rPr>
              <w:lastRenderedPageBreak/>
              <w:t>Period of Validity of Bids</w:t>
            </w:r>
            <w:bookmarkEnd w:id="159"/>
            <w:bookmarkEnd w:id="160"/>
            <w:bookmarkEnd w:id="161"/>
            <w:bookmarkEnd w:id="162"/>
            <w:bookmarkEnd w:id="163"/>
            <w:bookmarkEnd w:id="164"/>
            <w:bookmarkEnd w:id="165"/>
            <w:bookmarkEnd w:id="166"/>
          </w:p>
        </w:tc>
        <w:tc>
          <w:tcPr>
            <w:tcW w:w="7109" w:type="dxa"/>
          </w:tcPr>
          <w:p w14:paraId="266EBC9D" w14:textId="77777777" w:rsidR="009A16C3" w:rsidRPr="002C4BC0" w:rsidRDefault="009A16C3"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 xml:space="preserve">Bids shall remain valid for the period </w:t>
            </w:r>
            <w:r w:rsidR="00CD6720" w:rsidRPr="002C4BC0">
              <w:rPr>
                <w:rFonts w:cs="Times New Roman"/>
                <w:b/>
                <w:lang w:val="en-GB"/>
              </w:rPr>
              <w:t>specified in the BDS</w:t>
            </w:r>
            <w:r w:rsidRPr="002C4BC0">
              <w:rPr>
                <w:rFonts w:cs="Times New Roman"/>
                <w:lang w:val="en-GB"/>
              </w:rPr>
              <w:t xml:space="preserve"> after the bid submission deadline date prescribed by the </w:t>
            </w:r>
            <w:r w:rsidRPr="002C4BC0">
              <w:rPr>
                <w:rFonts w:cs="Times New Roman"/>
                <w:iCs/>
                <w:lang w:val="en-GB"/>
              </w:rPr>
              <w:t>procuring entity</w:t>
            </w:r>
            <w:r w:rsidRPr="002C4BC0">
              <w:rPr>
                <w:rFonts w:cs="Times New Roman"/>
                <w:lang w:val="en-GB"/>
              </w:rPr>
              <w:t xml:space="preserve">. A bid valid for a shorter period shall be rejected by the </w:t>
            </w:r>
            <w:r w:rsidRPr="002C4BC0">
              <w:rPr>
                <w:rFonts w:cs="Times New Roman"/>
                <w:iCs/>
                <w:lang w:val="en-GB"/>
              </w:rPr>
              <w:t xml:space="preserve">procuring entity </w:t>
            </w:r>
            <w:r w:rsidRPr="002C4BC0">
              <w:rPr>
                <w:rFonts w:cs="Times New Roman"/>
                <w:lang w:val="en-GB"/>
              </w:rPr>
              <w:t>as non-responsive.</w:t>
            </w:r>
          </w:p>
        </w:tc>
      </w:tr>
      <w:tr w:rsidR="009A16C3" w:rsidRPr="002C4BC0" w14:paraId="4075EAB4" w14:textId="77777777" w:rsidTr="00FF7C69">
        <w:trPr>
          <w:jc w:val="center"/>
        </w:trPr>
        <w:tc>
          <w:tcPr>
            <w:tcW w:w="2411" w:type="dxa"/>
            <w:vMerge/>
          </w:tcPr>
          <w:p w14:paraId="0EADC733" w14:textId="77777777" w:rsidR="009A16C3" w:rsidRPr="002C4BC0" w:rsidRDefault="009A16C3" w:rsidP="0054287E">
            <w:pPr>
              <w:spacing w:after="120" w:line="276" w:lineRule="auto"/>
              <w:rPr>
                <w:lang w:val="en-GB"/>
              </w:rPr>
            </w:pPr>
          </w:p>
        </w:tc>
        <w:tc>
          <w:tcPr>
            <w:tcW w:w="7109" w:type="dxa"/>
          </w:tcPr>
          <w:p w14:paraId="3BBF99A4" w14:textId="77777777" w:rsidR="009A16C3" w:rsidRPr="002C4BC0" w:rsidRDefault="009A16C3"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 xml:space="preserve">In exceptional circumstances, prior to the expiration of the bid validity period, the </w:t>
            </w:r>
            <w:r w:rsidRPr="002C4BC0">
              <w:rPr>
                <w:rFonts w:cs="Times New Roman"/>
                <w:iCs/>
                <w:lang w:val="en-GB"/>
              </w:rPr>
              <w:t>procuring entity</w:t>
            </w:r>
            <w:r w:rsidRPr="002C4BC0">
              <w:rPr>
                <w:rFonts w:cs="Times New Roman"/>
                <w:lang w:val="en-GB"/>
              </w:rPr>
              <w:t xml:space="preserve"> may request bidders to extend the period of validity of their bids. The request and the responses shall be made in writing. If a Bid Security is requested in accordance with </w:t>
            </w:r>
            <w:r w:rsidR="00CD6720" w:rsidRPr="002C4BC0">
              <w:rPr>
                <w:rFonts w:cs="Times New Roman"/>
                <w:lang w:val="en-GB"/>
              </w:rPr>
              <w:t>ITB 19</w:t>
            </w:r>
            <w:r w:rsidRPr="002C4BC0">
              <w:rPr>
                <w:rFonts w:cs="Times New Roman"/>
                <w:lang w:val="en-GB"/>
              </w:rPr>
              <w:t>, it shall also be extended for a corresponding period. A bidder may refuse the request without forfeiting its bid security. A bidder granting the request shall not be required or permitted to modify its bid.</w:t>
            </w:r>
          </w:p>
        </w:tc>
      </w:tr>
      <w:tr w:rsidR="007B586E" w:rsidRPr="002C4BC0" w14:paraId="7BD66C1F"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06B9CD84" w14:textId="77777777" w:rsidR="007B586E" w:rsidRPr="002C4BC0" w:rsidRDefault="00612E5E" w:rsidP="0054287E">
            <w:pPr>
              <w:pStyle w:val="S1-Header2"/>
              <w:tabs>
                <w:tab w:val="clear" w:pos="2052"/>
                <w:tab w:val="num" w:pos="432"/>
              </w:tabs>
              <w:spacing w:after="120" w:line="276" w:lineRule="auto"/>
              <w:ind w:left="432"/>
              <w:rPr>
                <w:lang w:val="en-GB"/>
              </w:rPr>
            </w:pPr>
            <w:bookmarkStart w:id="167" w:name="_Toc438438842"/>
            <w:bookmarkStart w:id="168" w:name="_Toc438532605"/>
            <w:bookmarkStart w:id="169" w:name="_Toc438733986"/>
            <w:bookmarkStart w:id="170" w:name="_Toc438907025"/>
            <w:bookmarkStart w:id="171" w:name="_Toc438907224"/>
            <w:bookmarkStart w:id="172" w:name="_Toc97371022"/>
            <w:bookmarkStart w:id="173" w:name="_Toc139863121"/>
            <w:bookmarkStart w:id="174" w:name="_Toc3396287"/>
            <w:r w:rsidRPr="002C4BC0">
              <w:rPr>
                <w:lang w:val="en-GB"/>
              </w:rPr>
              <w:t>Bid</w:t>
            </w:r>
            <w:r w:rsidR="007B586E" w:rsidRPr="002C4BC0">
              <w:rPr>
                <w:lang w:val="en-GB"/>
              </w:rPr>
              <w:t xml:space="preserve"> Security</w:t>
            </w:r>
            <w:bookmarkEnd w:id="167"/>
            <w:bookmarkEnd w:id="168"/>
            <w:bookmarkEnd w:id="169"/>
            <w:bookmarkEnd w:id="170"/>
            <w:bookmarkEnd w:id="171"/>
            <w:bookmarkEnd w:id="172"/>
            <w:bookmarkEnd w:id="173"/>
            <w:bookmarkEnd w:id="174"/>
            <w:r w:rsidR="00882D4C" w:rsidRPr="002C4BC0">
              <w:rPr>
                <w:lang w:val="en-GB"/>
              </w:rPr>
              <w:t>/ Bid Securing Declaration</w:t>
            </w:r>
          </w:p>
        </w:tc>
        <w:tc>
          <w:tcPr>
            <w:tcW w:w="7109" w:type="dxa"/>
            <w:tcBorders>
              <w:top w:val="nil"/>
              <w:left w:val="nil"/>
              <w:bottom w:val="nil"/>
              <w:right w:val="nil"/>
            </w:tcBorders>
          </w:tcPr>
          <w:p w14:paraId="210DF76E"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t xml:space="preserve">The bidder shall furnish as part of its bid, a Bid Security or a Bid-Securing Declaration if required, as </w:t>
            </w:r>
            <w:r w:rsidRPr="002C4BC0">
              <w:rPr>
                <w:rFonts w:cs="Times New Roman"/>
                <w:b/>
                <w:bCs/>
                <w:lang w:val="en-GB"/>
              </w:rPr>
              <w:t>specified in the</w:t>
            </w:r>
            <w:r w:rsidRPr="002C4BC0">
              <w:rPr>
                <w:rFonts w:cs="Times New Roman"/>
                <w:lang w:val="en-GB"/>
              </w:rPr>
              <w:t xml:space="preserve"> </w:t>
            </w:r>
            <w:r w:rsidRPr="002C4BC0">
              <w:rPr>
                <w:rFonts w:cs="Times New Roman"/>
                <w:b/>
                <w:lang w:val="en-GB"/>
              </w:rPr>
              <w:t>BDS</w:t>
            </w:r>
            <w:r w:rsidRPr="002C4BC0">
              <w:rPr>
                <w:rFonts w:cs="Times New Roman"/>
                <w:lang w:val="en-GB"/>
              </w:rPr>
              <w:t xml:space="preserve">. </w:t>
            </w:r>
          </w:p>
          <w:p w14:paraId="2FD9EC76"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t xml:space="preserve">The Bid Security or Bid Securing Declaration shall be in the amount </w:t>
            </w:r>
            <w:r w:rsidR="00CD6720" w:rsidRPr="002C4BC0">
              <w:rPr>
                <w:rFonts w:cs="Times New Roman"/>
                <w:b/>
                <w:lang w:val="en-GB"/>
              </w:rPr>
              <w:t xml:space="preserve">specified in the </w:t>
            </w:r>
            <w:r w:rsidRPr="002C4BC0">
              <w:rPr>
                <w:rFonts w:cs="Times New Roman"/>
                <w:b/>
                <w:lang w:val="en-GB"/>
              </w:rPr>
              <w:t>BDS</w:t>
            </w:r>
            <w:r w:rsidRPr="002C4BC0">
              <w:rPr>
                <w:rFonts w:cs="Times New Roman"/>
                <w:lang w:val="en-GB"/>
              </w:rPr>
              <w:t xml:space="preserve"> and denominated in Samoan Tala (SAT$) or the currency of the bid, and shall:</w:t>
            </w:r>
          </w:p>
          <w:p w14:paraId="565138DE"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at the bidder’s option, be in the form of either a letter of credit, or a</w:t>
            </w:r>
            <w:r w:rsidR="00882D4C" w:rsidRPr="002C4BC0">
              <w:rPr>
                <w:szCs w:val="24"/>
                <w:lang w:val="en-GB"/>
              </w:rPr>
              <w:t>n unconditional</w:t>
            </w:r>
            <w:r w:rsidRPr="002C4BC0">
              <w:rPr>
                <w:szCs w:val="24"/>
                <w:lang w:val="en-GB"/>
              </w:rPr>
              <w:t xml:space="preserve"> bank guarantee from a banking institution, or a bond issued by a surety; </w:t>
            </w:r>
          </w:p>
          <w:p w14:paraId="04FF79DD"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be issued by a reputable institution selected by the bidder. If the institution issuing the bond is located outside Samoa, it shall have a correspondent financial institution located in Samoa to make it enforceable;</w:t>
            </w:r>
          </w:p>
          <w:p w14:paraId="57F2C543"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 xml:space="preserve">be substantially in accordance with one of the forms of Bid Security in </w:t>
            </w:r>
            <w:r w:rsidR="00CD6720" w:rsidRPr="002C4BC0">
              <w:rPr>
                <w:b/>
                <w:szCs w:val="24"/>
                <w:lang w:val="en-GB"/>
              </w:rPr>
              <w:t>Section IV- Bidding Forms</w:t>
            </w:r>
            <w:r w:rsidR="00CD6720" w:rsidRPr="002C4BC0">
              <w:rPr>
                <w:szCs w:val="24"/>
                <w:lang w:val="en-GB"/>
              </w:rPr>
              <w:t>;</w:t>
            </w:r>
          </w:p>
          <w:p w14:paraId="17867B1A"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 xml:space="preserve">be payable promptly upon written demand by the procuring entity in case the conditions listed in </w:t>
            </w:r>
            <w:r w:rsidR="00CD6720" w:rsidRPr="002C4BC0">
              <w:rPr>
                <w:szCs w:val="24"/>
                <w:lang w:val="en-GB"/>
              </w:rPr>
              <w:t>ITB 19.5</w:t>
            </w:r>
            <w:r w:rsidRPr="002C4BC0">
              <w:rPr>
                <w:szCs w:val="24"/>
                <w:lang w:val="en-GB"/>
              </w:rPr>
              <w:t xml:space="preserve"> are invoked;</w:t>
            </w:r>
          </w:p>
          <w:p w14:paraId="1D2D4D2B"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be submitted in its original form as copies will not be accepted; and</w:t>
            </w:r>
          </w:p>
          <w:p w14:paraId="6DF6315A"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 xml:space="preserve">remain valid for a period of </w:t>
            </w:r>
            <w:proofErr w:type="gramStart"/>
            <w:r w:rsidRPr="002C4BC0">
              <w:rPr>
                <w:szCs w:val="24"/>
                <w:lang w:val="en-GB"/>
              </w:rPr>
              <w:t>twenty eight</w:t>
            </w:r>
            <w:proofErr w:type="gramEnd"/>
            <w:r w:rsidRPr="002C4BC0">
              <w:rPr>
                <w:szCs w:val="24"/>
                <w:lang w:val="en-GB"/>
              </w:rPr>
              <w:t xml:space="preserve"> (28) days beyond the validity period of the bids as extended if applicable, in accordance with </w:t>
            </w:r>
            <w:r w:rsidR="00CD6720" w:rsidRPr="002C4BC0">
              <w:rPr>
                <w:szCs w:val="24"/>
                <w:lang w:val="en-GB"/>
              </w:rPr>
              <w:t>ITB 1</w:t>
            </w:r>
            <w:r w:rsidR="001E4151" w:rsidRPr="002C4BC0">
              <w:rPr>
                <w:szCs w:val="24"/>
                <w:lang w:val="en-GB"/>
              </w:rPr>
              <w:t>8</w:t>
            </w:r>
            <w:r w:rsidR="00CD6720" w:rsidRPr="002C4BC0">
              <w:rPr>
                <w:szCs w:val="24"/>
                <w:lang w:val="en-GB"/>
              </w:rPr>
              <w:t>.2</w:t>
            </w:r>
            <w:r w:rsidRPr="002C4BC0">
              <w:rPr>
                <w:szCs w:val="24"/>
                <w:lang w:val="en-GB"/>
              </w:rPr>
              <w:t>.</w:t>
            </w:r>
          </w:p>
          <w:p w14:paraId="18D03585"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lastRenderedPageBreak/>
              <w:t xml:space="preserve">If a Bid Security or a Bid-Securing Declaration is required in accordance with </w:t>
            </w:r>
            <w:r w:rsidR="00CD6720" w:rsidRPr="002C4BC0">
              <w:rPr>
                <w:rFonts w:cs="Times New Roman"/>
                <w:lang w:val="en-GB"/>
              </w:rPr>
              <w:t>ITB 19.1</w:t>
            </w:r>
            <w:r w:rsidRPr="002C4BC0">
              <w:rPr>
                <w:rFonts w:cs="Times New Roman"/>
                <w:lang w:val="en-GB"/>
              </w:rPr>
              <w:t xml:space="preserve">, any bid not accompanied by a substantially responsive Bid Security or Bid Securing Declaration in accordance with </w:t>
            </w:r>
            <w:r w:rsidR="00CD6720" w:rsidRPr="002C4BC0">
              <w:rPr>
                <w:rFonts w:cs="Times New Roman"/>
                <w:lang w:val="en-GB"/>
              </w:rPr>
              <w:t>ITB 19.1</w:t>
            </w:r>
            <w:r w:rsidRPr="002C4BC0">
              <w:rPr>
                <w:rFonts w:cs="Times New Roman"/>
                <w:lang w:val="en-GB"/>
              </w:rPr>
              <w:t xml:space="preserve"> shall be rejected by the procuring entity as being non-responsive.</w:t>
            </w:r>
          </w:p>
          <w:p w14:paraId="06A1F17B"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t xml:space="preserve">The Bid Security of unsuccessful bidders shall be returned as promptly as possible upon the successful bidder’s furnishing of the Performance Security pursuant to </w:t>
            </w:r>
            <w:r w:rsidR="00CD6720" w:rsidRPr="002C4BC0">
              <w:rPr>
                <w:rFonts w:cs="Times New Roman"/>
                <w:lang w:val="en-GB"/>
              </w:rPr>
              <w:t>ITB 43.</w:t>
            </w:r>
          </w:p>
          <w:p w14:paraId="0DB9BE13"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t>The Bid Security may be forfeited:</w:t>
            </w:r>
          </w:p>
          <w:p w14:paraId="29BD8FD5"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if a bidder</w:t>
            </w:r>
            <w:bookmarkStart w:id="175" w:name="_Toc438267890"/>
            <w:r w:rsidRPr="002C4BC0">
              <w:rPr>
                <w:szCs w:val="24"/>
                <w:lang w:val="en-GB"/>
              </w:rPr>
              <w:t xml:space="preserve"> withdraws or modifies its bid during the period of bid validity in accordance with ITB </w:t>
            </w:r>
            <w:r w:rsidR="00685744" w:rsidRPr="002C4BC0">
              <w:rPr>
                <w:szCs w:val="24"/>
                <w:lang w:val="en-GB"/>
              </w:rPr>
              <w:t>18</w:t>
            </w:r>
            <w:r w:rsidRPr="002C4BC0">
              <w:rPr>
                <w:szCs w:val="24"/>
                <w:lang w:val="en-GB"/>
              </w:rPr>
              <w:t xml:space="preserve">.1, and as provided for in ITB </w:t>
            </w:r>
            <w:r w:rsidR="00685744" w:rsidRPr="002C4BC0">
              <w:rPr>
                <w:szCs w:val="24"/>
                <w:lang w:val="en-GB"/>
              </w:rPr>
              <w:t>18</w:t>
            </w:r>
            <w:r w:rsidRPr="002C4BC0">
              <w:rPr>
                <w:szCs w:val="24"/>
                <w:lang w:val="en-GB"/>
              </w:rPr>
              <w:t>.2 if applicable; or</w:t>
            </w:r>
            <w:bookmarkEnd w:id="175"/>
          </w:p>
          <w:p w14:paraId="6843A94E" w14:textId="77777777" w:rsidR="00882D4C" w:rsidRPr="002C4BC0" w:rsidRDefault="005B3275" w:rsidP="0054287E">
            <w:pPr>
              <w:pStyle w:val="P3Header1-Clauses"/>
              <w:spacing w:after="120" w:line="276" w:lineRule="auto"/>
              <w:jc w:val="left"/>
              <w:rPr>
                <w:szCs w:val="24"/>
                <w:lang w:val="en-GB"/>
              </w:rPr>
            </w:pPr>
            <w:r w:rsidRPr="002C4BC0">
              <w:rPr>
                <w:szCs w:val="24"/>
                <w:lang w:val="en-GB"/>
              </w:rPr>
              <w:t>if a bidder does not accept a correction of errors</w:t>
            </w:r>
            <w:r w:rsidR="00882D4C" w:rsidRPr="002C4BC0">
              <w:rPr>
                <w:szCs w:val="24"/>
                <w:lang w:val="en-GB"/>
              </w:rPr>
              <w:t xml:space="preserve"> (arithmetic) </w:t>
            </w:r>
            <w:r w:rsidRPr="002C4BC0">
              <w:rPr>
                <w:szCs w:val="24"/>
                <w:lang w:val="en-GB"/>
              </w:rPr>
              <w:t xml:space="preserve">in accordance with </w:t>
            </w:r>
            <w:r w:rsidR="00CD6720" w:rsidRPr="002C4BC0">
              <w:rPr>
                <w:szCs w:val="24"/>
                <w:lang w:val="en-GB"/>
              </w:rPr>
              <w:t>ITB Clause 31</w:t>
            </w:r>
            <w:r w:rsidRPr="002C4BC0">
              <w:rPr>
                <w:szCs w:val="24"/>
                <w:lang w:val="en-GB"/>
              </w:rPr>
              <w:t xml:space="preserve">; or </w:t>
            </w:r>
          </w:p>
          <w:p w14:paraId="06C307C1" w14:textId="77777777" w:rsidR="005B3275" w:rsidRPr="002C4BC0" w:rsidRDefault="005B3275" w:rsidP="0054287E">
            <w:pPr>
              <w:pStyle w:val="P3Header1-Clauses"/>
              <w:spacing w:after="120" w:line="276" w:lineRule="auto"/>
              <w:jc w:val="left"/>
              <w:rPr>
                <w:szCs w:val="24"/>
                <w:lang w:val="en-GB"/>
              </w:rPr>
            </w:pPr>
            <w:r w:rsidRPr="002C4BC0">
              <w:rPr>
                <w:szCs w:val="24"/>
                <w:lang w:val="en-GB"/>
              </w:rPr>
              <w:t>if the successful bidder fails to:</w:t>
            </w:r>
            <w:bookmarkStart w:id="176" w:name="_Toc438267892"/>
            <w:r w:rsidRPr="002C4BC0">
              <w:rPr>
                <w:szCs w:val="24"/>
                <w:lang w:val="en-GB"/>
              </w:rPr>
              <w:t xml:space="preserve"> </w:t>
            </w:r>
            <w:bookmarkEnd w:id="176"/>
          </w:p>
          <w:p w14:paraId="030D389B" w14:textId="77777777" w:rsidR="005B3275" w:rsidRPr="002C4BC0" w:rsidRDefault="005B3275" w:rsidP="0054287E">
            <w:pPr>
              <w:pStyle w:val="Heading4"/>
              <w:spacing w:before="0" w:line="276" w:lineRule="auto"/>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 xml:space="preserve">sign the Contract in accordance with </w:t>
            </w:r>
            <w:r w:rsidR="00CD6720" w:rsidRPr="002C4BC0">
              <w:rPr>
                <w:rFonts w:ascii="Times New Roman" w:hAnsi="Times New Roman" w:cs="Times New Roman"/>
                <w:sz w:val="24"/>
                <w:szCs w:val="24"/>
                <w:lang w:val="en-GB"/>
              </w:rPr>
              <w:t>ITB Clause 42</w:t>
            </w:r>
            <w:r w:rsidRPr="002C4BC0">
              <w:rPr>
                <w:rFonts w:ascii="Times New Roman" w:hAnsi="Times New Roman" w:cs="Times New Roman"/>
                <w:sz w:val="24"/>
                <w:szCs w:val="24"/>
                <w:lang w:val="en-GB"/>
              </w:rPr>
              <w:t>; and</w:t>
            </w:r>
          </w:p>
          <w:p w14:paraId="2D413C58" w14:textId="77777777" w:rsidR="005B3275" w:rsidRPr="002C4BC0" w:rsidRDefault="005B3275" w:rsidP="0054287E">
            <w:pPr>
              <w:pStyle w:val="Heading4"/>
              <w:spacing w:before="0" w:line="276" w:lineRule="auto"/>
              <w:jc w:val="left"/>
              <w:rPr>
                <w:rFonts w:ascii="Times New Roman" w:hAnsi="Times New Roman" w:cs="Times New Roman"/>
                <w:sz w:val="24"/>
                <w:szCs w:val="24"/>
                <w:lang w:val="en-GB"/>
              </w:rPr>
            </w:pPr>
            <w:bookmarkStart w:id="177" w:name="_Toc438267893"/>
            <w:r w:rsidRPr="002C4BC0">
              <w:rPr>
                <w:rFonts w:ascii="Times New Roman" w:hAnsi="Times New Roman" w:cs="Times New Roman"/>
                <w:sz w:val="24"/>
                <w:szCs w:val="24"/>
                <w:lang w:val="en-GB"/>
              </w:rPr>
              <w:t xml:space="preserve">furnish a Performance Security in accordance with </w:t>
            </w:r>
            <w:r w:rsidR="00CD6720" w:rsidRPr="002C4BC0">
              <w:rPr>
                <w:rFonts w:ascii="Times New Roman" w:hAnsi="Times New Roman" w:cs="Times New Roman"/>
                <w:sz w:val="24"/>
                <w:szCs w:val="24"/>
                <w:lang w:val="en-GB"/>
              </w:rPr>
              <w:t>ITB Clause 43</w:t>
            </w:r>
            <w:r w:rsidRPr="002C4BC0">
              <w:rPr>
                <w:rFonts w:ascii="Times New Roman" w:hAnsi="Times New Roman" w:cs="Times New Roman"/>
                <w:sz w:val="24"/>
                <w:szCs w:val="24"/>
                <w:lang w:val="en-GB"/>
              </w:rPr>
              <w:t>.</w:t>
            </w:r>
            <w:bookmarkStart w:id="178" w:name="_Toc438267894"/>
            <w:bookmarkEnd w:id="177"/>
          </w:p>
          <w:bookmarkEnd w:id="178"/>
          <w:p w14:paraId="3AB4D1FD"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t xml:space="preserve">In the case where a bid securing declaration </w:t>
            </w:r>
            <w:r w:rsidR="00882D4C" w:rsidRPr="002C4BC0">
              <w:rPr>
                <w:rFonts w:cs="Times New Roman"/>
                <w:lang w:val="en-GB"/>
              </w:rPr>
              <w:t xml:space="preserve">is </w:t>
            </w:r>
            <w:r w:rsidRPr="002C4BC0">
              <w:rPr>
                <w:rFonts w:cs="Times New Roman"/>
                <w:lang w:val="en-GB"/>
              </w:rPr>
              <w:t>forfeit</w:t>
            </w:r>
            <w:r w:rsidR="00882D4C" w:rsidRPr="002C4BC0">
              <w:rPr>
                <w:rFonts w:cs="Times New Roman"/>
                <w:lang w:val="en-GB"/>
              </w:rPr>
              <w:t>ed,</w:t>
            </w:r>
            <w:r w:rsidRPr="002C4BC0">
              <w:rPr>
                <w:rFonts w:cs="Times New Roman"/>
                <w:lang w:val="en-GB"/>
              </w:rPr>
              <w:t xml:space="preserve"> the bidder will be disqualified for one year from participation in any Government procurement regardless of the source of funding. </w:t>
            </w:r>
          </w:p>
          <w:p w14:paraId="45E8B578" w14:textId="77777777" w:rsidR="005B3275" w:rsidRPr="002C4BC0" w:rsidRDefault="005B3275" w:rsidP="0054287E">
            <w:pPr>
              <w:pStyle w:val="Header2-SubClauses"/>
              <w:tabs>
                <w:tab w:val="clear" w:pos="5323"/>
                <w:tab w:val="num" w:pos="5139"/>
              </w:tabs>
              <w:spacing w:after="120" w:line="276" w:lineRule="auto"/>
              <w:ind w:left="460" w:hanging="505"/>
              <w:jc w:val="left"/>
              <w:rPr>
                <w:rFonts w:cs="Times New Roman"/>
                <w:lang w:val="en-GB"/>
              </w:rPr>
            </w:pPr>
            <w:r w:rsidRPr="002C4BC0">
              <w:rPr>
                <w:rFonts w:cs="Times New Roman"/>
                <w:lang w:val="en-GB"/>
              </w:rPr>
              <w:t>The Bid Security or Bid- Securing Declaration of a JV must be in the name of a legally constituted JV that submits the bid or otherwise in the names of all future partners as named in the letter of intent mentioned in Section IV - Bidding Forms - Bidder Information Form.</w:t>
            </w:r>
          </w:p>
          <w:p w14:paraId="0B869F47" w14:textId="77777777" w:rsidR="00A90F03" w:rsidRPr="002C4BC0" w:rsidRDefault="005B3275" w:rsidP="0054287E">
            <w:pPr>
              <w:pStyle w:val="Header2-SubClauses"/>
              <w:tabs>
                <w:tab w:val="clear" w:pos="5323"/>
                <w:tab w:val="num" w:pos="461"/>
              </w:tabs>
              <w:spacing w:after="120" w:line="276" w:lineRule="auto"/>
              <w:ind w:left="460" w:hanging="505"/>
              <w:jc w:val="left"/>
              <w:rPr>
                <w:rFonts w:cs="Times New Roman"/>
                <w:lang w:val="en-GB"/>
              </w:rPr>
            </w:pPr>
            <w:r w:rsidRPr="002C4BC0">
              <w:rPr>
                <w:rFonts w:cs="Times New Roman"/>
                <w:lang w:val="en-GB"/>
              </w:rPr>
              <w:t xml:space="preserve">If a Bid security is not </w:t>
            </w:r>
            <w:r w:rsidR="00CD6720" w:rsidRPr="002C4BC0">
              <w:rPr>
                <w:rFonts w:cs="Times New Roman"/>
                <w:b/>
                <w:lang w:val="en-GB"/>
              </w:rPr>
              <w:t>required in the BDS</w:t>
            </w:r>
            <w:r w:rsidRPr="002C4BC0">
              <w:rPr>
                <w:rFonts w:cs="Times New Roman"/>
                <w:lang w:val="en-GB"/>
              </w:rPr>
              <w:t xml:space="preserve">, and if a bidder withdraws its bid during the period of bid validity specified by the bidder in accordance with </w:t>
            </w:r>
            <w:r w:rsidR="00CD6720" w:rsidRPr="002C4BC0">
              <w:rPr>
                <w:rFonts w:cs="Times New Roman"/>
                <w:lang w:val="en-GB"/>
              </w:rPr>
              <w:t>ITB 18.1</w:t>
            </w:r>
            <w:r w:rsidRPr="002C4BC0">
              <w:rPr>
                <w:rFonts w:cs="Times New Roman"/>
                <w:lang w:val="en-GB"/>
              </w:rPr>
              <w:t xml:space="preserve"> and </w:t>
            </w:r>
            <w:r w:rsidR="00CD6720" w:rsidRPr="002C4BC0">
              <w:rPr>
                <w:rFonts w:cs="Times New Roman"/>
                <w:lang w:val="en-GB"/>
              </w:rPr>
              <w:t>ITB 18.2</w:t>
            </w:r>
            <w:r w:rsidRPr="002C4BC0">
              <w:rPr>
                <w:rFonts w:cs="Times New Roman"/>
                <w:lang w:val="en-GB"/>
              </w:rPr>
              <w:t xml:space="preserve"> where applicable,</w:t>
            </w:r>
            <w:r w:rsidR="00882D4C" w:rsidRPr="002C4BC0">
              <w:rPr>
                <w:rFonts w:cs="Times New Roman"/>
                <w:lang w:val="en-GB"/>
              </w:rPr>
              <w:t xml:space="preserve"> or if the bidder fails to sign the Contract,</w:t>
            </w:r>
            <w:r w:rsidRPr="002C4BC0">
              <w:rPr>
                <w:rFonts w:cs="Times New Roman"/>
                <w:lang w:val="en-GB"/>
              </w:rPr>
              <w:t xml:space="preserve"> that bid will be </w:t>
            </w:r>
            <w:r w:rsidR="00971CED" w:rsidRPr="002C4BC0">
              <w:rPr>
                <w:rFonts w:cs="Times New Roman"/>
                <w:lang w:val="en-GB"/>
              </w:rPr>
              <w:t>suspended</w:t>
            </w:r>
            <w:r w:rsidR="00672B46" w:rsidRPr="002C4BC0">
              <w:rPr>
                <w:rFonts w:cs="Times New Roman"/>
                <w:lang w:val="en-GB"/>
              </w:rPr>
              <w:t xml:space="preserve"> </w:t>
            </w:r>
            <w:r w:rsidR="00FE7F9C" w:rsidRPr="002C4BC0">
              <w:rPr>
                <w:rFonts w:cs="Times New Roman"/>
                <w:lang w:val="en-GB"/>
              </w:rPr>
              <w:t>for one year from participation in any Government procurement regardless of the source of funding</w:t>
            </w:r>
            <w:r w:rsidRPr="002C4BC0">
              <w:rPr>
                <w:rFonts w:cs="Times New Roman"/>
                <w:lang w:val="en-GB"/>
              </w:rPr>
              <w:t>.</w:t>
            </w:r>
          </w:p>
          <w:p w14:paraId="469922BC" w14:textId="77777777" w:rsidR="00CD6720" w:rsidRPr="002C4BC0" w:rsidRDefault="00CD6720" w:rsidP="0054287E">
            <w:pPr>
              <w:pStyle w:val="Header2-SubClauses"/>
              <w:tabs>
                <w:tab w:val="clear" w:pos="5323"/>
                <w:tab w:val="num" w:pos="461"/>
              </w:tabs>
              <w:spacing w:after="120" w:line="276" w:lineRule="auto"/>
              <w:ind w:left="460" w:hanging="505"/>
              <w:jc w:val="left"/>
              <w:rPr>
                <w:rFonts w:cs="Times New Roman"/>
                <w:b/>
                <w:bCs/>
                <w:lang w:val="en-GB"/>
              </w:rPr>
            </w:pPr>
            <w:r w:rsidRPr="002C4BC0">
              <w:rPr>
                <w:rFonts w:cs="Times New Roman"/>
                <w:lang w:val="en-GB"/>
              </w:rPr>
              <w:t xml:space="preserve">If a </w:t>
            </w:r>
            <w:r w:rsidR="00FE7F9C" w:rsidRPr="002C4BC0">
              <w:rPr>
                <w:rFonts w:cs="Times New Roman"/>
                <w:lang w:val="en-GB"/>
              </w:rPr>
              <w:t>Bid</w:t>
            </w:r>
            <w:r w:rsidRPr="002C4BC0">
              <w:rPr>
                <w:rFonts w:cs="Times New Roman"/>
                <w:lang w:val="en-GB"/>
              </w:rPr>
              <w:t xml:space="preserve"> Securing Declaration is required, it must be in the form in Section IV - Bidding Forms</w:t>
            </w:r>
            <w:r w:rsidR="00FE7F9C" w:rsidRPr="002C4BC0">
              <w:rPr>
                <w:rFonts w:cs="Times New Roman"/>
                <w:lang w:val="en-GB"/>
              </w:rPr>
              <w:t>,</w:t>
            </w:r>
            <w:r w:rsidRPr="002C4BC0">
              <w:rPr>
                <w:rFonts w:cs="Times New Roman"/>
                <w:lang w:val="en-GB"/>
              </w:rPr>
              <w:t xml:space="preserve"> and the same shall remain valid for a period of</w:t>
            </w:r>
            <w:r w:rsidR="00FE7F9C" w:rsidRPr="002C4BC0">
              <w:rPr>
                <w:rFonts w:cs="Times New Roman"/>
                <w:lang w:val="en-GB"/>
              </w:rPr>
              <w:t xml:space="preserve"> </w:t>
            </w:r>
            <w:proofErr w:type="gramStart"/>
            <w:r w:rsidR="00FE7F9C" w:rsidRPr="002C4BC0">
              <w:rPr>
                <w:rFonts w:cs="Times New Roman"/>
                <w:lang w:val="en-GB"/>
              </w:rPr>
              <w:t>twenty eight</w:t>
            </w:r>
            <w:proofErr w:type="gramEnd"/>
            <w:r w:rsidR="00FE7F9C" w:rsidRPr="002C4BC0">
              <w:rPr>
                <w:rFonts w:cs="Times New Roman"/>
                <w:lang w:val="en-GB"/>
              </w:rPr>
              <w:t xml:space="preserve"> (28) days beyond the validity period of the bids as extended if applicable, in accordance with </w:t>
            </w:r>
            <w:r w:rsidRPr="002C4BC0">
              <w:rPr>
                <w:rFonts w:cs="Times New Roman"/>
                <w:lang w:val="en-GB"/>
              </w:rPr>
              <w:t>ITB 18.2.</w:t>
            </w:r>
          </w:p>
        </w:tc>
      </w:tr>
      <w:tr w:rsidR="007B586E" w:rsidRPr="002C4BC0" w14:paraId="1D7C72EC"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6BFEDBB1" w14:textId="77777777" w:rsidR="007B586E" w:rsidRPr="002C4BC0" w:rsidRDefault="007B586E" w:rsidP="0054287E">
            <w:pPr>
              <w:pStyle w:val="S1-Header2"/>
              <w:tabs>
                <w:tab w:val="clear" w:pos="2052"/>
                <w:tab w:val="num" w:pos="432"/>
              </w:tabs>
              <w:spacing w:after="120" w:line="276" w:lineRule="auto"/>
              <w:ind w:left="432"/>
              <w:rPr>
                <w:lang w:val="en-GB"/>
              </w:rPr>
            </w:pPr>
            <w:bookmarkStart w:id="179" w:name="_Toc438438843"/>
            <w:bookmarkStart w:id="180" w:name="_Toc438532612"/>
            <w:bookmarkStart w:id="181" w:name="_Toc438733987"/>
            <w:bookmarkStart w:id="182" w:name="_Toc438907026"/>
            <w:bookmarkStart w:id="183" w:name="_Toc438907225"/>
            <w:bookmarkStart w:id="184" w:name="_Toc97371023"/>
            <w:bookmarkStart w:id="185" w:name="_Toc139863122"/>
            <w:bookmarkStart w:id="186" w:name="_Toc3396288"/>
            <w:r w:rsidRPr="002C4BC0">
              <w:rPr>
                <w:lang w:val="en-GB"/>
              </w:rPr>
              <w:lastRenderedPageBreak/>
              <w:t xml:space="preserve">Format and Signing of </w:t>
            </w:r>
            <w:bookmarkEnd w:id="179"/>
            <w:bookmarkEnd w:id="180"/>
            <w:bookmarkEnd w:id="181"/>
            <w:bookmarkEnd w:id="182"/>
            <w:bookmarkEnd w:id="183"/>
            <w:bookmarkEnd w:id="184"/>
            <w:bookmarkEnd w:id="185"/>
            <w:r w:rsidR="00612E5E" w:rsidRPr="002C4BC0">
              <w:rPr>
                <w:lang w:val="en-GB"/>
              </w:rPr>
              <w:t>Bid</w:t>
            </w:r>
            <w:bookmarkEnd w:id="186"/>
          </w:p>
        </w:tc>
        <w:tc>
          <w:tcPr>
            <w:tcW w:w="7109" w:type="dxa"/>
            <w:tcBorders>
              <w:top w:val="nil"/>
              <w:left w:val="nil"/>
              <w:bottom w:val="nil"/>
              <w:right w:val="nil"/>
            </w:tcBorders>
          </w:tcPr>
          <w:p w14:paraId="2B3F0E03" w14:textId="77777777" w:rsidR="00A75133" w:rsidRPr="002C4BC0" w:rsidRDefault="00A75133"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The bidder shall prepare one original of the documents comprising the bid as described in ITB and clearly mark it “ORIGINAL”</w:t>
            </w:r>
            <w:r w:rsidR="00FE7F9C" w:rsidRPr="002C4BC0">
              <w:rPr>
                <w:rFonts w:cs="Times New Roman"/>
                <w:lang w:val="en-GB"/>
              </w:rPr>
              <w:t xml:space="preserve">. If </w:t>
            </w:r>
            <w:r w:rsidR="00FE7F9C" w:rsidRPr="002C4BC0">
              <w:rPr>
                <w:rFonts w:cs="Times New Roman"/>
                <w:lang w:val="en-GB"/>
              </w:rPr>
              <w:lastRenderedPageBreak/>
              <w:t xml:space="preserve">alternative bids are permitted in accordance with </w:t>
            </w:r>
            <w:r w:rsidR="00CD6720" w:rsidRPr="002C4BC0">
              <w:rPr>
                <w:rFonts w:cs="Times New Roman"/>
                <w:lang w:val="en-GB"/>
              </w:rPr>
              <w:t>ITB 13,</w:t>
            </w:r>
            <w:r w:rsidR="00FE7F9C" w:rsidRPr="002C4BC0">
              <w:rPr>
                <w:rFonts w:cs="Times New Roman"/>
                <w:lang w:val="en-GB"/>
              </w:rPr>
              <w:t xml:space="preserve"> the documents shall be clearly marked “ALTERNATIVE”. </w:t>
            </w:r>
            <w:r w:rsidRPr="002C4BC0">
              <w:rPr>
                <w:rFonts w:cs="Times New Roman"/>
                <w:lang w:val="en-GB"/>
              </w:rPr>
              <w:t xml:space="preserve">In addition, the bidder shall submit the required </w:t>
            </w:r>
            <w:proofErr w:type="gramStart"/>
            <w:r w:rsidRPr="002C4BC0">
              <w:rPr>
                <w:rFonts w:cs="Times New Roman"/>
                <w:lang w:val="en-GB"/>
              </w:rPr>
              <w:t>amount</w:t>
            </w:r>
            <w:proofErr w:type="gramEnd"/>
            <w:r w:rsidRPr="002C4BC0">
              <w:rPr>
                <w:rFonts w:cs="Times New Roman"/>
                <w:lang w:val="en-GB"/>
              </w:rPr>
              <w:t xml:space="preserve"> of copies of that bid, </w:t>
            </w:r>
            <w:r w:rsidR="00CD6720" w:rsidRPr="002C4BC0">
              <w:rPr>
                <w:rFonts w:cs="Times New Roman"/>
                <w:b/>
                <w:lang w:val="en-GB"/>
              </w:rPr>
              <w:t>in</w:t>
            </w:r>
            <w:r w:rsidRPr="002C4BC0">
              <w:rPr>
                <w:rFonts w:cs="Times New Roman"/>
                <w:lang w:val="en-GB"/>
              </w:rPr>
              <w:t xml:space="preserve"> </w:t>
            </w:r>
            <w:r w:rsidR="00CD6720" w:rsidRPr="002C4BC0">
              <w:rPr>
                <w:rFonts w:cs="Times New Roman"/>
                <w:b/>
                <w:lang w:val="en-GB"/>
              </w:rPr>
              <w:t>accordance with the BDS</w:t>
            </w:r>
            <w:r w:rsidRPr="002C4BC0">
              <w:rPr>
                <w:rFonts w:cs="Times New Roman"/>
                <w:lang w:val="en-GB"/>
              </w:rPr>
              <w:t xml:space="preserve"> and clearly mark them “COPY”. In the event of any discrepancy between the Original and the Copies, the Original prevails.   </w:t>
            </w:r>
          </w:p>
          <w:p w14:paraId="2D09548B" w14:textId="77777777" w:rsidR="00A75133" w:rsidRPr="002C4BC0" w:rsidRDefault="00A75133"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The Original and all Copies of the bid shall be typed or written in indelible ink and shall be signed by the bidder or a person duly authorised to sign on behalf of the bidder.</w:t>
            </w:r>
          </w:p>
          <w:p w14:paraId="59FD2EF6" w14:textId="77777777" w:rsidR="00A75133" w:rsidRPr="002C4BC0" w:rsidRDefault="00A75133" w:rsidP="0054287E">
            <w:pPr>
              <w:pStyle w:val="Header2-SubClauses"/>
              <w:tabs>
                <w:tab w:val="clear" w:pos="5323"/>
                <w:tab w:val="num" w:pos="5139"/>
              </w:tabs>
              <w:spacing w:after="120" w:line="276" w:lineRule="auto"/>
              <w:ind w:left="461"/>
              <w:jc w:val="left"/>
              <w:rPr>
                <w:rFonts w:cs="Times New Roman"/>
                <w:lang w:val="en-GB"/>
              </w:rPr>
            </w:pPr>
            <w:r w:rsidRPr="002C4BC0">
              <w:rPr>
                <w:rFonts w:cs="Times New Roman"/>
                <w:lang w:val="en-GB"/>
              </w:rPr>
              <w:t>The written confirmation of authorisation to sign on behalf of the bidder shall be:</w:t>
            </w:r>
          </w:p>
          <w:p w14:paraId="60FF84BB" w14:textId="77777777" w:rsidR="00A75133" w:rsidRPr="002C4BC0" w:rsidRDefault="00A75133" w:rsidP="0054287E">
            <w:pPr>
              <w:pStyle w:val="P3Header1-Clauses"/>
              <w:spacing w:after="120" w:line="276" w:lineRule="auto"/>
              <w:jc w:val="left"/>
              <w:rPr>
                <w:szCs w:val="24"/>
                <w:lang w:val="en-GB"/>
              </w:rPr>
            </w:pPr>
            <w:r w:rsidRPr="002C4BC0">
              <w:rPr>
                <w:szCs w:val="24"/>
                <w:lang w:val="en-GB"/>
              </w:rPr>
              <w:t>a notari</w:t>
            </w:r>
            <w:r w:rsidR="00FE7F9C" w:rsidRPr="002C4BC0">
              <w:rPr>
                <w:szCs w:val="24"/>
                <w:lang w:val="en-GB"/>
              </w:rPr>
              <w:t>s</w:t>
            </w:r>
            <w:r w:rsidRPr="002C4BC0">
              <w:rPr>
                <w:szCs w:val="24"/>
                <w:lang w:val="en-GB"/>
              </w:rPr>
              <w:t>ed Power of Attorney authorising and assigning the authority of the signatory to sign the bid in all its parts; and</w:t>
            </w:r>
          </w:p>
          <w:p w14:paraId="4593F351" w14:textId="77777777" w:rsidR="00A75133" w:rsidRPr="002C4BC0" w:rsidRDefault="00A75133" w:rsidP="0054287E">
            <w:pPr>
              <w:pStyle w:val="P3Header1-Clauses"/>
              <w:spacing w:after="120" w:line="276" w:lineRule="auto"/>
              <w:jc w:val="left"/>
              <w:rPr>
                <w:szCs w:val="24"/>
                <w:lang w:val="en-GB"/>
              </w:rPr>
            </w:pPr>
            <w:r w:rsidRPr="002C4BC0">
              <w:rPr>
                <w:szCs w:val="24"/>
                <w:lang w:val="en-GB"/>
              </w:rPr>
              <w:t>in the case of a bid submitted by an existing JV joint venture (“JV”), a notarised undertaking signed by all parties:</w:t>
            </w:r>
          </w:p>
          <w:p w14:paraId="57EA4E27" w14:textId="77777777" w:rsidR="00A75133" w:rsidRPr="002C4BC0" w:rsidRDefault="00A75133"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 xml:space="preserve">stating that all parties shall be jointly and severally liable, if </w:t>
            </w:r>
            <w:proofErr w:type="gramStart"/>
            <w:r w:rsidRPr="002C4BC0">
              <w:rPr>
                <w:rFonts w:ascii="Times New Roman" w:hAnsi="Times New Roman" w:cs="Times New Roman"/>
                <w:sz w:val="24"/>
                <w:szCs w:val="24"/>
                <w:lang w:val="en-GB"/>
              </w:rPr>
              <w:t>so</w:t>
            </w:r>
            <w:proofErr w:type="gramEnd"/>
            <w:r w:rsidRPr="002C4BC0">
              <w:rPr>
                <w:rFonts w:ascii="Times New Roman" w:hAnsi="Times New Roman" w:cs="Times New Roman"/>
                <w:sz w:val="24"/>
                <w:szCs w:val="24"/>
                <w:lang w:val="en-GB"/>
              </w:rPr>
              <w:t xml:space="preserve"> required in accordance with ITB 4.1, and</w:t>
            </w:r>
          </w:p>
          <w:p w14:paraId="52C5254E" w14:textId="77777777" w:rsidR="00A75133" w:rsidRPr="002C4BC0" w:rsidRDefault="00A75133" w:rsidP="0054287E">
            <w:pPr>
              <w:pStyle w:val="Heading4"/>
              <w:spacing w:before="0" w:line="276" w:lineRule="auto"/>
              <w:ind w:left="1508" w:hanging="646"/>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nominating a representative who shall have the authority to conduct all business for and on behalf of any and all the parties of the JV during the bidding process and in the event the JV is awarded the Contract, during contract execution.</w:t>
            </w:r>
          </w:p>
          <w:p w14:paraId="7034F3D4" w14:textId="77777777" w:rsidR="00FE7F9C" w:rsidRPr="002C4BC0" w:rsidRDefault="00CD6720" w:rsidP="0054287E">
            <w:pPr>
              <w:pStyle w:val="Header2-SubClauses"/>
              <w:tabs>
                <w:tab w:val="num" w:pos="745"/>
              </w:tabs>
              <w:spacing w:after="120" w:line="276" w:lineRule="auto"/>
              <w:ind w:left="745" w:hanging="745"/>
              <w:jc w:val="left"/>
              <w:rPr>
                <w:rFonts w:cs="Times New Roman"/>
                <w:lang w:val="en-GB"/>
              </w:rPr>
            </w:pPr>
            <w:r w:rsidRPr="002C4BC0">
              <w:rPr>
                <w:rFonts w:cs="Times New Roman"/>
                <w:lang w:val="en-GB"/>
              </w:rPr>
              <w:t>The name and position held by each person signing the authorisation must be typed or printed below the signature.</w:t>
            </w:r>
          </w:p>
          <w:p w14:paraId="3A7B0BB2" w14:textId="77777777" w:rsidR="00D663B4" w:rsidRPr="002C4BC0" w:rsidRDefault="00A75133" w:rsidP="0054287E">
            <w:pPr>
              <w:pStyle w:val="Header2-SubClauses"/>
              <w:tabs>
                <w:tab w:val="num" w:pos="745"/>
              </w:tabs>
              <w:spacing w:after="120" w:line="276" w:lineRule="auto"/>
              <w:ind w:left="745" w:hanging="745"/>
              <w:jc w:val="left"/>
              <w:rPr>
                <w:rFonts w:cs="Times New Roman"/>
                <w:lang w:val="en-GB"/>
              </w:rPr>
            </w:pPr>
            <w:r w:rsidRPr="002C4BC0">
              <w:rPr>
                <w:rFonts w:cs="Times New Roman"/>
                <w:lang w:val="en-GB"/>
              </w:rPr>
              <w:t>Any interlineation, erasures, or overwriting shall be valid only if they are signed or initialled by the authorised person signing the bid.</w:t>
            </w:r>
          </w:p>
        </w:tc>
      </w:tr>
      <w:tr w:rsidR="007B586E" w:rsidRPr="002C4BC0" w14:paraId="37320746"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20" w:type="dxa"/>
            <w:gridSpan w:val="2"/>
            <w:tcBorders>
              <w:top w:val="nil"/>
              <w:left w:val="nil"/>
              <w:bottom w:val="nil"/>
              <w:right w:val="nil"/>
            </w:tcBorders>
          </w:tcPr>
          <w:p w14:paraId="4A51979C" w14:textId="77777777" w:rsidR="00D663B4" w:rsidRPr="00917F29" w:rsidRDefault="007B586E" w:rsidP="0054287E">
            <w:pPr>
              <w:pStyle w:val="StyleStyleS1-Header1TimesNewRoman14pt1"/>
              <w:spacing w:before="0" w:after="120" w:line="276" w:lineRule="auto"/>
              <w:rPr>
                <w:rFonts w:ascii="Arial" w:hAnsi="Arial" w:cs="Arial"/>
                <w:sz w:val="32"/>
                <w:szCs w:val="32"/>
                <w:lang w:val="en-GB"/>
              </w:rPr>
            </w:pPr>
            <w:bookmarkStart w:id="187" w:name="_Toc438438844"/>
            <w:bookmarkStart w:id="188" w:name="_Toc438532613"/>
            <w:bookmarkStart w:id="189" w:name="_Toc438733988"/>
            <w:bookmarkStart w:id="190" w:name="_Toc438962070"/>
            <w:bookmarkStart w:id="191" w:name="_Toc461939619"/>
            <w:bookmarkStart w:id="192" w:name="_Toc97371024"/>
            <w:bookmarkStart w:id="193" w:name="_Toc3396289"/>
            <w:r w:rsidRPr="00917F29">
              <w:rPr>
                <w:rFonts w:ascii="Arial" w:hAnsi="Arial" w:cs="Arial"/>
                <w:sz w:val="32"/>
                <w:szCs w:val="32"/>
                <w:lang w:val="en-GB"/>
              </w:rPr>
              <w:lastRenderedPageBreak/>
              <w:t xml:space="preserve">Submission and Opening of </w:t>
            </w:r>
            <w:bookmarkEnd w:id="187"/>
            <w:bookmarkEnd w:id="188"/>
            <w:bookmarkEnd w:id="189"/>
            <w:bookmarkEnd w:id="190"/>
            <w:bookmarkEnd w:id="191"/>
            <w:bookmarkEnd w:id="192"/>
            <w:r w:rsidR="00A75472" w:rsidRPr="00917F29">
              <w:rPr>
                <w:rFonts w:ascii="Arial" w:hAnsi="Arial" w:cs="Arial"/>
                <w:sz w:val="32"/>
                <w:szCs w:val="32"/>
                <w:lang w:val="en-GB"/>
              </w:rPr>
              <w:t>Bids</w:t>
            </w:r>
            <w:bookmarkEnd w:id="193"/>
          </w:p>
        </w:tc>
      </w:tr>
      <w:tr w:rsidR="007B586E" w:rsidRPr="002C4BC0" w14:paraId="01BB928E"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154DECD6" w14:textId="77777777" w:rsidR="007B586E" w:rsidRPr="002C4BC0" w:rsidRDefault="007B586E" w:rsidP="0054287E">
            <w:pPr>
              <w:pStyle w:val="S1-Header2"/>
              <w:tabs>
                <w:tab w:val="clear" w:pos="2052"/>
                <w:tab w:val="num" w:pos="432"/>
              </w:tabs>
              <w:spacing w:after="120" w:line="276" w:lineRule="auto"/>
              <w:ind w:left="432"/>
              <w:rPr>
                <w:lang w:val="en-GB"/>
              </w:rPr>
            </w:pPr>
            <w:bookmarkStart w:id="194" w:name="_Toc438438845"/>
            <w:bookmarkStart w:id="195" w:name="_Toc438532614"/>
            <w:bookmarkStart w:id="196" w:name="_Toc438733989"/>
            <w:bookmarkStart w:id="197" w:name="_Toc438907027"/>
            <w:bookmarkStart w:id="198" w:name="_Toc438907226"/>
            <w:bookmarkStart w:id="199" w:name="_Toc97371025"/>
            <w:bookmarkStart w:id="200" w:name="_Toc139863123"/>
            <w:bookmarkStart w:id="201" w:name="_Toc3396290"/>
            <w:r w:rsidRPr="002C4BC0">
              <w:rPr>
                <w:lang w:val="en-GB"/>
              </w:rPr>
              <w:t xml:space="preserve">Sealing and Marking of </w:t>
            </w:r>
            <w:r w:rsidR="001A72BC" w:rsidRPr="002C4BC0">
              <w:rPr>
                <w:lang w:val="en-GB"/>
              </w:rPr>
              <w:t>Bid</w:t>
            </w:r>
            <w:r w:rsidR="00A75133" w:rsidRPr="002C4BC0">
              <w:rPr>
                <w:lang w:val="en-GB"/>
              </w:rPr>
              <w:t>s</w:t>
            </w:r>
            <w:bookmarkEnd w:id="194"/>
            <w:bookmarkEnd w:id="195"/>
            <w:bookmarkEnd w:id="196"/>
            <w:bookmarkEnd w:id="197"/>
            <w:bookmarkEnd w:id="198"/>
            <w:bookmarkEnd w:id="199"/>
            <w:bookmarkEnd w:id="200"/>
            <w:bookmarkEnd w:id="201"/>
          </w:p>
        </w:tc>
        <w:tc>
          <w:tcPr>
            <w:tcW w:w="7109" w:type="dxa"/>
            <w:tcBorders>
              <w:top w:val="nil"/>
              <w:left w:val="nil"/>
              <w:bottom w:val="nil"/>
              <w:right w:val="nil"/>
            </w:tcBorders>
          </w:tcPr>
          <w:p w14:paraId="69839080" w14:textId="77777777" w:rsidR="00FE7F9C" w:rsidRPr="002C4BC0" w:rsidRDefault="00B677BC" w:rsidP="00C246F3">
            <w:pPr>
              <w:pStyle w:val="Sub-ClauseText"/>
              <w:numPr>
                <w:ilvl w:val="1"/>
                <w:numId w:val="33"/>
              </w:numPr>
              <w:overflowPunct/>
              <w:autoSpaceDE/>
              <w:autoSpaceDN/>
              <w:adjustRightInd/>
              <w:spacing w:before="0" w:line="276" w:lineRule="auto"/>
              <w:jc w:val="left"/>
              <w:textAlignment w:val="auto"/>
              <w:rPr>
                <w:spacing w:val="0"/>
                <w:szCs w:val="24"/>
                <w:lang w:val="en-GB"/>
              </w:rPr>
            </w:pPr>
            <w:r w:rsidRPr="002C4BC0">
              <w:rPr>
                <w:spacing w:val="0"/>
                <w:szCs w:val="24"/>
                <w:lang w:val="en-GB"/>
              </w:rPr>
              <w:t xml:space="preserve">Bidders must </w:t>
            </w:r>
            <w:r w:rsidR="00CD6720" w:rsidRPr="002C4BC0">
              <w:rPr>
                <w:spacing w:val="0"/>
                <w:szCs w:val="24"/>
                <w:u w:val="single"/>
                <w:lang w:val="en-GB"/>
              </w:rPr>
              <w:t>always</w:t>
            </w:r>
            <w:r w:rsidRPr="002C4BC0">
              <w:rPr>
                <w:spacing w:val="0"/>
                <w:szCs w:val="24"/>
                <w:lang w:val="en-GB"/>
              </w:rPr>
              <w:t xml:space="preserve"> submit their bids by mail or by hand delivery. </w:t>
            </w:r>
            <w:r w:rsidR="00FE7F9C" w:rsidRPr="002C4BC0">
              <w:rPr>
                <w:spacing w:val="0"/>
                <w:szCs w:val="24"/>
                <w:lang w:val="en-GB"/>
              </w:rPr>
              <w:t>B</w:t>
            </w:r>
            <w:r w:rsidRPr="002C4BC0">
              <w:rPr>
                <w:spacing w:val="0"/>
                <w:szCs w:val="24"/>
                <w:lang w:val="en-GB"/>
              </w:rPr>
              <w:t xml:space="preserve">idders submitting bids by mail or by hand delivery, shall enclose the original and each copy of the bid, including alternative bids, if permitted in accordance with </w:t>
            </w:r>
            <w:r w:rsidR="00CD6720" w:rsidRPr="002C4BC0">
              <w:rPr>
                <w:spacing w:val="0"/>
                <w:szCs w:val="24"/>
                <w:lang w:val="en-GB"/>
              </w:rPr>
              <w:t>ITB 13</w:t>
            </w:r>
            <w:r w:rsidRPr="002C4BC0">
              <w:rPr>
                <w:spacing w:val="0"/>
                <w:szCs w:val="24"/>
                <w:lang w:val="en-GB"/>
              </w:rPr>
              <w:t xml:space="preserve">, in three (3) separate envelopes, sealed and duly marked as “Original”, “Copy” and “ALTERNATIVE”, respectively. All three (3) envelopes shall then be enclosed in one (1) single envelope. The rest of the procedure shall be in accordance with </w:t>
            </w:r>
            <w:r w:rsidR="00CD6720" w:rsidRPr="002C4BC0">
              <w:rPr>
                <w:spacing w:val="0"/>
                <w:szCs w:val="24"/>
                <w:lang w:val="en-GB"/>
              </w:rPr>
              <w:t>ITB 21.2 and 21.3</w:t>
            </w:r>
            <w:r w:rsidRPr="002C4BC0">
              <w:rPr>
                <w:spacing w:val="0"/>
                <w:szCs w:val="24"/>
                <w:lang w:val="en-GB"/>
              </w:rPr>
              <w:t>.</w:t>
            </w:r>
            <w:r w:rsidR="00FE7F9C" w:rsidRPr="002C4BC0">
              <w:rPr>
                <w:spacing w:val="0"/>
                <w:szCs w:val="24"/>
                <w:lang w:val="en-GB"/>
              </w:rPr>
              <w:t xml:space="preserve"> Submission of bids electronically is prohibited.</w:t>
            </w:r>
          </w:p>
          <w:p w14:paraId="774B78A1" w14:textId="77777777" w:rsidR="00B677BC" w:rsidRPr="002C4BC0" w:rsidRDefault="00B677BC" w:rsidP="00C246F3">
            <w:pPr>
              <w:pStyle w:val="Sub-ClauseText"/>
              <w:numPr>
                <w:ilvl w:val="1"/>
                <w:numId w:val="33"/>
              </w:numPr>
              <w:overflowPunct/>
              <w:autoSpaceDE/>
              <w:autoSpaceDN/>
              <w:adjustRightInd/>
              <w:spacing w:before="0" w:line="276" w:lineRule="auto"/>
              <w:jc w:val="left"/>
              <w:textAlignment w:val="auto"/>
              <w:rPr>
                <w:spacing w:val="0"/>
                <w:szCs w:val="24"/>
                <w:lang w:val="en-GB"/>
              </w:rPr>
            </w:pPr>
            <w:r w:rsidRPr="002C4BC0">
              <w:rPr>
                <w:spacing w:val="0"/>
                <w:szCs w:val="24"/>
                <w:lang w:val="en-GB"/>
              </w:rPr>
              <w:t>The inner and outer envelopes shall:</w:t>
            </w:r>
          </w:p>
          <w:p w14:paraId="255FBB8A" w14:textId="77777777" w:rsidR="00B677BC" w:rsidRPr="001D7F5A" w:rsidRDefault="00B677BC" w:rsidP="00C246F3">
            <w:pPr>
              <w:pStyle w:val="ListParagraph"/>
              <w:numPr>
                <w:ilvl w:val="0"/>
                <w:numId w:val="82"/>
              </w:numPr>
              <w:spacing w:after="240" w:line="276" w:lineRule="auto"/>
              <w:rPr>
                <w:lang w:val="en-GB"/>
              </w:rPr>
            </w:pPr>
            <w:bookmarkStart w:id="202" w:name="_Toc3397499"/>
            <w:r w:rsidRPr="001D7F5A">
              <w:rPr>
                <w:lang w:val="en-GB"/>
              </w:rPr>
              <w:t>bear the name and address of the bidder;</w:t>
            </w:r>
            <w:bookmarkEnd w:id="202"/>
          </w:p>
          <w:p w14:paraId="64AA6B22" w14:textId="77777777" w:rsidR="00B677BC" w:rsidRPr="001D7F5A" w:rsidRDefault="00B677BC" w:rsidP="00C246F3">
            <w:pPr>
              <w:pStyle w:val="ListParagraph"/>
              <w:numPr>
                <w:ilvl w:val="0"/>
                <w:numId w:val="82"/>
              </w:numPr>
              <w:spacing w:after="240" w:line="276" w:lineRule="auto"/>
              <w:rPr>
                <w:lang w:val="en-GB"/>
              </w:rPr>
            </w:pPr>
            <w:bookmarkStart w:id="203" w:name="_Toc3397500"/>
            <w:r w:rsidRPr="001D7F5A">
              <w:rPr>
                <w:lang w:val="en-GB"/>
              </w:rPr>
              <w:lastRenderedPageBreak/>
              <w:t xml:space="preserve">be addressed to the procuring entity in accordance with </w:t>
            </w:r>
            <w:r w:rsidR="00CD6720" w:rsidRPr="001D7F5A">
              <w:rPr>
                <w:lang w:val="en-GB"/>
              </w:rPr>
              <w:t>ITB 22.1</w:t>
            </w:r>
            <w:r w:rsidRPr="001D7F5A">
              <w:rPr>
                <w:lang w:val="en-GB"/>
              </w:rPr>
              <w:t>;</w:t>
            </w:r>
            <w:bookmarkEnd w:id="203"/>
          </w:p>
          <w:p w14:paraId="78DCD48F" w14:textId="77777777" w:rsidR="00B677BC" w:rsidRPr="001D7F5A" w:rsidRDefault="00B677BC" w:rsidP="00C246F3">
            <w:pPr>
              <w:pStyle w:val="ListParagraph"/>
              <w:numPr>
                <w:ilvl w:val="0"/>
                <w:numId w:val="82"/>
              </w:numPr>
              <w:spacing w:after="240" w:line="276" w:lineRule="auto"/>
              <w:rPr>
                <w:lang w:val="en-GB"/>
              </w:rPr>
            </w:pPr>
            <w:bookmarkStart w:id="204" w:name="_Toc3397501"/>
            <w:r w:rsidRPr="001D7F5A">
              <w:rPr>
                <w:lang w:val="en-GB"/>
              </w:rPr>
              <w:t>bear the specific identification of this bidding process indicated in ITB 1.</w:t>
            </w:r>
            <w:r w:rsidR="001D5377" w:rsidRPr="001D7F5A">
              <w:rPr>
                <w:lang w:val="en-GB"/>
              </w:rPr>
              <w:t>2</w:t>
            </w:r>
            <w:r w:rsidRPr="001D7F5A">
              <w:rPr>
                <w:lang w:val="en-GB"/>
              </w:rPr>
              <w:t xml:space="preserve"> and any additional identification marks as </w:t>
            </w:r>
            <w:r w:rsidR="00CD6720" w:rsidRPr="001D7F5A">
              <w:rPr>
                <w:b/>
                <w:lang w:val="en-GB"/>
              </w:rPr>
              <w:t>specified in the BDS</w:t>
            </w:r>
            <w:r w:rsidRPr="001D7F5A">
              <w:rPr>
                <w:lang w:val="en-GB"/>
              </w:rPr>
              <w:t>; and</w:t>
            </w:r>
            <w:bookmarkEnd w:id="204"/>
          </w:p>
          <w:p w14:paraId="4AD370A7" w14:textId="77777777" w:rsidR="00B677BC" w:rsidRPr="001D7F5A" w:rsidRDefault="00B677BC" w:rsidP="00C246F3">
            <w:pPr>
              <w:pStyle w:val="ListParagraph"/>
              <w:numPr>
                <w:ilvl w:val="0"/>
                <w:numId w:val="82"/>
              </w:numPr>
              <w:spacing w:after="240" w:line="276" w:lineRule="auto"/>
              <w:rPr>
                <w:lang w:val="en-GB"/>
              </w:rPr>
            </w:pPr>
            <w:bookmarkStart w:id="205" w:name="_Toc3397502"/>
            <w:r w:rsidRPr="001D7F5A">
              <w:rPr>
                <w:lang w:val="en-GB"/>
              </w:rPr>
              <w:t>bear a warning to the effect that the envelope must</w:t>
            </w:r>
            <w:r w:rsidRPr="001D7F5A">
              <w:rPr>
                <w:caps/>
                <w:lang w:val="en-GB"/>
              </w:rPr>
              <w:t xml:space="preserve"> </w:t>
            </w:r>
            <w:r w:rsidRPr="001D7F5A">
              <w:rPr>
                <w:lang w:val="en-GB"/>
              </w:rPr>
              <w:t xml:space="preserve">not be opened before the time and date for bid opening in accordance with </w:t>
            </w:r>
            <w:r w:rsidR="00CD6720" w:rsidRPr="001D7F5A">
              <w:rPr>
                <w:lang w:val="en-GB"/>
              </w:rPr>
              <w:t>ITB 25.1</w:t>
            </w:r>
            <w:r w:rsidRPr="001D7F5A">
              <w:rPr>
                <w:lang w:val="en-GB"/>
              </w:rPr>
              <w:t xml:space="preserve"> of this bidding document.</w:t>
            </w:r>
            <w:bookmarkEnd w:id="205"/>
          </w:p>
          <w:p w14:paraId="2C959681" w14:textId="77777777" w:rsidR="00D663B4" w:rsidRPr="002C4BC0" w:rsidRDefault="00B677BC" w:rsidP="00C246F3">
            <w:pPr>
              <w:pStyle w:val="Sub-ClauseText"/>
              <w:numPr>
                <w:ilvl w:val="1"/>
                <w:numId w:val="33"/>
              </w:numPr>
              <w:overflowPunct/>
              <w:autoSpaceDE/>
              <w:autoSpaceDN/>
              <w:adjustRightInd/>
              <w:spacing w:before="0" w:line="276" w:lineRule="auto"/>
              <w:jc w:val="left"/>
              <w:textAlignment w:val="auto"/>
              <w:rPr>
                <w:szCs w:val="24"/>
                <w:lang w:val="en-GB"/>
              </w:rPr>
            </w:pPr>
            <w:r w:rsidRPr="002C4BC0">
              <w:rPr>
                <w:spacing w:val="0"/>
                <w:szCs w:val="24"/>
                <w:lang w:val="en-GB"/>
              </w:rPr>
              <w:t>If all envelopes are not sealed and marked as required, the procuring entity will assume no responsibility for the misplacement or premature opening of any bid. The procuring entity also assumes no responsibility for delay in courier or any other form of delivery.</w:t>
            </w:r>
            <w:r w:rsidR="007B586E" w:rsidRPr="002C4BC0">
              <w:rPr>
                <w:szCs w:val="24"/>
                <w:lang w:val="en-GB"/>
              </w:rPr>
              <w:t xml:space="preserve"> </w:t>
            </w:r>
          </w:p>
        </w:tc>
      </w:tr>
      <w:tr w:rsidR="00B677BC" w:rsidRPr="002C4BC0" w14:paraId="4716FB5A"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3"/>
          <w:jc w:val="center"/>
        </w:trPr>
        <w:tc>
          <w:tcPr>
            <w:tcW w:w="2411" w:type="dxa"/>
            <w:vMerge w:val="restart"/>
            <w:tcBorders>
              <w:top w:val="nil"/>
              <w:left w:val="nil"/>
              <w:bottom w:val="nil"/>
              <w:right w:val="nil"/>
            </w:tcBorders>
          </w:tcPr>
          <w:p w14:paraId="13F21433" w14:textId="77777777" w:rsidR="00B677BC" w:rsidRPr="002C4BC0" w:rsidRDefault="00B677BC" w:rsidP="0054287E">
            <w:pPr>
              <w:pStyle w:val="S1-Header2"/>
              <w:tabs>
                <w:tab w:val="clear" w:pos="2052"/>
                <w:tab w:val="num" w:pos="432"/>
              </w:tabs>
              <w:spacing w:after="120" w:line="276" w:lineRule="auto"/>
              <w:ind w:left="432"/>
              <w:rPr>
                <w:lang w:val="en-GB"/>
              </w:rPr>
            </w:pPr>
            <w:bookmarkStart w:id="206" w:name="_Toc424009124"/>
            <w:bookmarkStart w:id="207" w:name="_Toc438438846"/>
            <w:bookmarkStart w:id="208" w:name="_Toc438532618"/>
            <w:bookmarkStart w:id="209" w:name="_Toc438733990"/>
            <w:bookmarkStart w:id="210" w:name="_Toc438907028"/>
            <w:bookmarkStart w:id="211" w:name="_Toc438907227"/>
            <w:bookmarkStart w:id="212" w:name="_Toc97371026"/>
            <w:bookmarkStart w:id="213" w:name="_Toc139863124"/>
            <w:bookmarkStart w:id="214" w:name="_Toc3396291"/>
            <w:r w:rsidRPr="002C4BC0">
              <w:rPr>
                <w:lang w:val="en-GB"/>
              </w:rPr>
              <w:lastRenderedPageBreak/>
              <w:t xml:space="preserve">Deadline for Submission of </w:t>
            </w:r>
            <w:r w:rsidR="00762F26" w:rsidRPr="002C4BC0">
              <w:rPr>
                <w:lang w:val="en-GB"/>
              </w:rPr>
              <w:t>Bid</w:t>
            </w:r>
            <w:r w:rsidRPr="002C4BC0">
              <w:rPr>
                <w:lang w:val="en-GB"/>
              </w:rPr>
              <w:t>s</w:t>
            </w:r>
            <w:bookmarkEnd w:id="206"/>
            <w:bookmarkEnd w:id="207"/>
            <w:bookmarkEnd w:id="208"/>
            <w:bookmarkEnd w:id="209"/>
            <w:bookmarkEnd w:id="210"/>
            <w:bookmarkEnd w:id="211"/>
            <w:bookmarkEnd w:id="212"/>
            <w:bookmarkEnd w:id="213"/>
            <w:bookmarkEnd w:id="214"/>
          </w:p>
        </w:tc>
        <w:tc>
          <w:tcPr>
            <w:tcW w:w="7109" w:type="dxa"/>
            <w:tcBorders>
              <w:top w:val="nil"/>
              <w:left w:val="nil"/>
              <w:bottom w:val="nil"/>
              <w:right w:val="nil"/>
            </w:tcBorders>
          </w:tcPr>
          <w:p w14:paraId="48FDAE5D" w14:textId="77777777" w:rsidR="00B677BC" w:rsidRPr="002C4BC0" w:rsidRDefault="00B677BC" w:rsidP="0054287E">
            <w:pPr>
              <w:pStyle w:val="Header2-SubClauses"/>
              <w:tabs>
                <w:tab w:val="num" w:pos="603"/>
              </w:tabs>
              <w:spacing w:after="120" w:line="276" w:lineRule="auto"/>
              <w:ind w:left="603" w:hanging="567"/>
              <w:jc w:val="left"/>
              <w:rPr>
                <w:rFonts w:cs="Times New Roman"/>
                <w:lang w:val="en-GB"/>
              </w:rPr>
            </w:pPr>
            <w:r w:rsidRPr="002C4BC0">
              <w:rPr>
                <w:rFonts w:cs="Times New Roman"/>
                <w:lang w:val="en-GB"/>
              </w:rPr>
              <w:t>B</w:t>
            </w:r>
            <w:r w:rsidR="00110718" w:rsidRPr="002C4BC0">
              <w:rPr>
                <w:rFonts w:cs="Times New Roman"/>
                <w:lang w:val="en-GB"/>
              </w:rPr>
              <w:t>i</w:t>
            </w:r>
            <w:r w:rsidRPr="002C4BC0">
              <w:rPr>
                <w:rFonts w:cs="Times New Roman"/>
                <w:lang w:val="en-GB"/>
              </w:rPr>
              <w:t xml:space="preserve">ds must be received by the </w:t>
            </w:r>
            <w:r w:rsidRPr="002C4BC0">
              <w:rPr>
                <w:rStyle w:val="StyleHeader2-SubClausesItalicChar"/>
                <w:rFonts w:cs="Times New Roman"/>
                <w:i w:val="0"/>
                <w:lang w:val="en-GB"/>
              </w:rPr>
              <w:t xml:space="preserve">procuring entity </w:t>
            </w:r>
            <w:r w:rsidRPr="002C4BC0">
              <w:rPr>
                <w:rFonts w:cs="Times New Roman"/>
                <w:lang w:val="en-GB"/>
              </w:rPr>
              <w:t xml:space="preserve">at the address and no later than the date and time </w:t>
            </w:r>
            <w:r w:rsidRPr="002C4BC0">
              <w:rPr>
                <w:rFonts w:cs="Times New Roman"/>
                <w:b/>
                <w:lang w:val="en-GB"/>
              </w:rPr>
              <w:t>indicated in the BDS</w:t>
            </w:r>
            <w:r w:rsidRPr="002C4BC0">
              <w:rPr>
                <w:rFonts w:cs="Times New Roman"/>
                <w:lang w:val="en-GB"/>
              </w:rPr>
              <w:t xml:space="preserve">. </w:t>
            </w:r>
          </w:p>
        </w:tc>
      </w:tr>
      <w:tr w:rsidR="00B677BC" w:rsidRPr="002C4BC0" w14:paraId="26375E2B"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tcBorders>
              <w:top w:val="nil"/>
              <w:left w:val="nil"/>
              <w:bottom w:val="nil"/>
              <w:right w:val="nil"/>
            </w:tcBorders>
          </w:tcPr>
          <w:p w14:paraId="57B5962B" w14:textId="77777777" w:rsidR="00B677BC" w:rsidRPr="002C4BC0" w:rsidRDefault="00B677BC"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Borders>
              <w:top w:val="nil"/>
              <w:left w:val="nil"/>
              <w:bottom w:val="nil"/>
              <w:right w:val="nil"/>
            </w:tcBorders>
          </w:tcPr>
          <w:p w14:paraId="6C4ECDBB" w14:textId="77777777" w:rsidR="00B677BC" w:rsidRPr="002C4BC0" w:rsidRDefault="00B677BC" w:rsidP="0054287E">
            <w:pPr>
              <w:pStyle w:val="Header2-SubClauses"/>
              <w:tabs>
                <w:tab w:val="num" w:pos="603"/>
              </w:tabs>
              <w:spacing w:after="120" w:line="276" w:lineRule="auto"/>
              <w:ind w:left="603" w:hanging="567"/>
              <w:jc w:val="left"/>
              <w:rPr>
                <w:rFonts w:cs="Times New Roman"/>
                <w:lang w:val="en-GB"/>
              </w:rPr>
            </w:pPr>
            <w:r w:rsidRPr="002C4BC0">
              <w:rPr>
                <w:rFonts w:cs="Times New Roman"/>
                <w:lang w:val="en-GB"/>
              </w:rPr>
              <w:t xml:space="preserve">The procuring entity may at its discretion, extend the deadline for the submission of bids by amending the </w:t>
            </w:r>
            <w:r w:rsidR="00B140CE" w:rsidRPr="002C4BC0">
              <w:rPr>
                <w:rFonts w:cs="Times New Roman"/>
                <w:lang w:val="en-GB"/>
              </w:rPr>
              <w:t>bidding</w:t>
            </w:r>
            <w:r w:rsidRPr="002C4BC0">
              <w:rPr>
                <w:rFonts w:cs="Times New Roman"/>
                <w:lang w:val="en-GB"/>
              </w:rPr>
              <w:t xml:space="preserve"> </w:t>
            </w:r>
            <w:r w:rsidR="00B140CE" w:rsidRPr="002C4BC0">
              <w:rPr>
                <w:rFonts w:cs="Times New Roman"/>
                <w:lang w:val="en-GB"/>
              </w:rPr>
              <w:t>d</w:t>
            </w:r>
            <w:r w:rsidRPr="002C4BC0">
              <w:rPr>
                <w:rFonts w:cs="Times New Roman"/>
                <w:lang w:val="en-GB"/>
              </w:rPr>
              <w:t xml:space="preserve">ocument in accordance with </w:t>
            </w:r>
            <w:r w:rsidR="00CD6720" w:rsidRPr="002C4BC0">
              <w:rPr>
                <w:rFonts w:cs="Times New Roman"/>
                <w:lang w:val="en-GB"/>
              </w:rPr>
              <w:t>ITB 8</w:t>
            </w:r>
            <w:r w:rsidRPr="002C4BC0">
              <w:rPr>
                <w:rFonts w:cs="Times New Roman"/>
                <w:lang w:val="en-GB"/>
              </w:rPr>
              <w:t>, in which case all rights and obligations of the procuring entity and bidders previously subject to the deadline shall thereafter be subject to the deadline as extended.</w:t>
            </w:r>
          </w:p>
        </w:tc>
      </w:tr>
      <w:tr w:rsidR="007B586E" w:rsidRPr="002C4BC0" w14:paraId="218B9FF6"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35246C5E" w14:textId="77777777" w:rsidR="007B586E" w:rsidRPr="002C4BC0" w:rsidRDefault="007B586E" w:rsidP="0054287E">
            <w:pPr>
              <w:pStyle w:val="S1-Header2"/>
              <w:tabs>
                <w:tab w:val="clear" w:pos="2052"/>
                <w:tab w:val="num" w:pos="432"/>
              </w:tabs>
              <w:spacing w:after="120" w:line="276" w:lineRule="auto"/>
              <w:ind w:left="432"/>
              <w:rPr>
                <w:lang w:val="en-GB"/>
              </w:rPr>
            </w:pPr>
            <w:bookmarkStart w:id="215" w:name="_Toc438438847"/>
            <w:bookmarkStart w:id="216" w:name="_Toc438532619"/>
            <w:bookmarkStart w:id="217" w:name="_Toc438733991"/>
            <w:bookmarkStart w:id="218" w:name="_Toc438907029"/>
            <w:bookmarkStart w:id="219" w:name="_Toc438907228"/>
            <w:bookmarkStart w:id="220" w:name="_Toc97371027"/>
            <w:bookmarkStart w:id="221" w:name="_Toc139863125"/>
            <w:bookmarkStart w:id="222" w:name="_Toc3396292"/>
            <w:r w:rsidRPr="002C4BC0">
              <w:rPr>
                <w:lang w:val="en-GB"/>
              </w:rPr>
              <w:t xml:space="preserve">Late </w:t>
            </w:r>
            <w:r w:rsidR="00CF7F5C" w:rsidRPr="002C4BC0">
              <w:rPr>
                <w:lang w:val="en-GB"/>
              </w:rPr>
              <w:t>Bids</w:t>
            </w:r>
            <w:bookmarkEnd w:id="215"/>
            <w:bookmarkEnd w:id="216"/>
            <w:bookmarkEnd w:id="217"/>
            <w:bookmarkEnd w:id="218"/>
            <w:bookmarkEnd w:id="219"/>
            <w:bookmarkEnd w:id="220"/>
            <w:bookmarkEnd w:id="221"/>
            <w:bookmarkEnd w:id="222"/>
          </w:p>
        </w:tc>
        <w:tc>
          <w:tcPr>
            <w:tcW w:w="7109" w:type="dxa"/>
            <w:tcBorders>
              <w:top w:val="nil"/>
              <w:left w:val="nil"/>
              <w:bottom w:val="nil"/>
              <w:right w:val="nil"/>
            </w:tcBorders>
          </w:tcPr>
          <w:p w14:paraId="515E1655" w14:textId="77777777" w:rsidR="00D663B4" w:rsidRPr="002C4BC0" w:rsidRDefault="007B586E"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 xml:space="preserve">The </w:t>
            </w:r>
            <w:r w:rsidR="008F0E41" w:rsidRPr="002C4BC0">
              <w:rPr>
                <w:rFonts w:cs="Times New Roman"/>
                <w:iCs/>
                <w:lang w:val="en-GB"/>
              </w:rPr>
              <w:t>procuring</w:t>
            </w:r>
            <w:r w:rsidR="00F3336A" w:rsidRPr="002C4BC0">
              <w:rPr>
                <w:rFonts w:cs="Times New Roman"/>
                <w:iCs/>
                <w:lang w:val="en-GB"/>
              </w:rPr>
              <w:t xml:space="preserve"> entity</w:t>
            </w:r>
            <w:r w:rsidR="00B912DD" w:rsidRPr="002C4BC0">
              <w:rPr>
                <w:rFonts w:cs="Times New Roman"/>
                <w:lang w:val="en-GB"/>
              </w:rPr>
              <w:t xml:space="preserve"> </w:t>
            </w:r>
            <w:r w:rsidRPr="002C4BC0">
              <w:rPr>
                <w:rFonts w:cs="Times New Roman"/>
                <w:lang w:val="en-GB"/>
              </w:rPr>
              <w:t xml:space="preserve">shall not consider any </w:t>
            </w:r>
            <w:r w:rsidR="00F3336A" w:rsidRPr="002C4BC0">
              <w:rPr>
                <w:rFonts w:cs="Times New Roman"/>
                <w:lang w:val="en-GB"/>
              </w:rPr>
              <w:t>bid</w:t>
            </w:r>
            <w:r w:rsidRPr="002C4BC0">
              <w:rPr>
                <w:rFonts w:cs="Times New Roman"/>
                <w:lang w:val="en-GB"/>
              </w:rPr>
              <w:t xml:space="preserve"> that arrives after the deadline for submission of </w:t>
            </w:r>
            <w:r w:rsidR="00766422" w:rsidRPr="002C4BC0">
              <w:rPr>
                <w:rFonts w:cs="Times New Roman"/>
                <w:lang w:val="en-GB"/>
              </w:rPr>
              <w:t>bids</w:t>
            </w:r>
            <w:r w:rsidR="00B02D00" w:rsidRPr="002C4BC0">
              <w:rPr>
                <w:rFonts w:cs="Times New Roman"/>
                <w:lang w:val="en-GB"/>
              </w:rPr>
              <w:t xml:space="preserve">, in accordance with </w:t>
            </w:r>
            <w:r w:rsidR="00CD6720" w:rsidRPr="002C4BC0">
              <w:rPr>
                <w:rFonts w:cs="Times New Roman"/>
                <w:lang w:val="en-GB"/>
              </w:rPr>
              <w:t>ITB 22</w:t>
            </w:r>
            <w:r w:rsidRPr="002C4BC0">
              <w:rPr>
                <w:rFonts w:cs="Times New Roman"/>
                <w:lang w:val="en-GB"/>
              </w:rPr>
              <w:t xml:space="preserve">. Any </w:t>
            </w:r>
            <w:r w:rsidR="00F3336A" w:rsidRPr="002C4BC0">
              <w:rPr>
                <w:rFonts w:cs="Times New Roman"/>
                <w:lang w:val="en-GB"/>
              </w:rPr>
              <w:t>bid</w:t>
            </w:r>
            <w:r w:rsidRPr="002C4BC0">
              <w:rPr>
                <w:rFonts w:cs="Times New Roman"/>
                <w:lang w:val="en-GB"/>
              </w:rPr>
              <w:t xml:space="preserve"> received by the </w:t>
            </w:r>
            <w:r w:rsidR="008F0E41" w:rsidRPr="002C4BC0">
              <w:rPr>
                <w:rFonts w:cs="Times New Roman"/>
                <w:iCs/>
                <w:lang w:val="en-GB"/>
              </w:rPr>
              <w:t>procuring</w:t>
            </w:r>
            <w:r w:rsidR="00F3336A" w:rsidRPr="002C4BC0">
              <w:rPr>
                <w:rFonts w:cs="Times New Roman"/>
                <w:iCs/>
                <w:lang w:val="en-GB"/>
              </w:rPr>
              <w:t xml:space="preserve"> entity</w:t>
            </w:r>
            <w:r w:rsidR="00B912DD" w:rsidRPr="002C4BC0">
              <w:rPr>
                <w:rFonts w:cs="Times New Roman"/>
                <w:lang w:val="en-GB"/>
              </w:rPr>
              <w:t xml:space="preserve"> </w:t>
            </w:r>
            <w:r w:rsidRPr="002C4BC0">
              <w:rPr>
                <w:rFonts w:cs="Times New Roman"/>
                <w:lang w:val="en-GB"/>
              </w:rPr>
              <w:t xml:space="preserve">after the deadline for submission of </w:t>
            </w:r>
            <w:r w:rsidR="00766422" w:rsidRPr="002C4BC0">
              <w:rPr>
                <w:rFonts w:cs="Times New Roman"/>
                <w:lang w:val="en-GB"/>
              </w:rPr>
              <w:t>bids</w:t>
            </w:r>
            <w:r w:rsidRPr="002C4BC0">
              <w:rPr>
                <w:rFonts w:cs="Times New Roman"/>
                <w:lang w:val="en-GB"/>
              </w:rPr>
              <w:t xml:space="preserve"> shall be declared late, rejected and returned unopened to the </w:t>
            </w:r>
            <w:r w:rsidR="004E4A96" w:rsidRPr="002C4BC0">
              <w:rPr>
                <w:rFonts w:cs="Times New Roman"/>
                <w:lang w:val="en-GB"/>
              </w:rPr>
              <w:t>bidder</w:t>
            </w:r>
            <w:r w:rsidRPr="002C4BC0">
              <w:rPr>
                <w:rFonts w:cs="Times New Roman"/>
                <w:lang w:val="en-GB"/>
              </w:rPr>
              <w:t>.</w:t>
            </w:r>
          </w:p>
        </w:tc>
      </w:tr>
      <w:tr w:rsidR="007B586E" w:rsidRPr="002C4BC0" w14:paraId="25C6F751"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0484551F" w14:textId="77777777" w:rsidR="007B586E" w:rsidRPr="002C4BC0" w:rsidRDefault="009F25C5" w:rsidP="0054287E">
            <w:pPr>
              <w:pStyle w:val="S1-Header2"/>
              <w:tabs>
                <w:tab w:val="clear" w:pos="2052"/>
              </w:tabs>
              <w:spacing w:after="120" w:line="276" w:lineRule="auto"/>
              <w:ind w:left="297" w:hanging="297"/>
              <w:rPr>
                <w:lang w:val="en-GB"/>
              </w:rPr>
            </w:pPr>
            <w:bookmarkStart w:id="223" w:name="_Toc424009126"/>
            <w:bookmarkStart w:id="224" w:name="_Toc438438848"/>
            <w:bookmarkStart w:id="225" w:name="_Toc438532620"/>
            <w:bookmarkStart w:id="226" w:name="_Toc438733992"/>
            <w:bookmarkStart w:id="227" w:name="_Toc438907030"/>
            <w:bookmarkStart w:id="228" w:name="_Toc438907229"/>
            <w:bookmarkStart w:id="229" w:name="_Toc97371028"/>
            <w:bookmarkStart w:id="230" w:name="_Toc139863126"/>
            <w:bookmarkStart w:id="231" w:name="_Toc3396293"/>
            <w:r w:rsidRPr="002C4BC0">
              <w:rPr>
                <w:lang w:val="en-GB"/>
              </w:rPr>
              <w:t>Withdrawal,</w:t>
            </w:r>
            <w:r w:rsidR="009D19AA" w:rsidRPr="002C4BC0">
              <w:rPr>
                <w:lang w:val="en-GB"/>
              </w:rPr>
              <w:t xml:space="preserve"> </w:t>
            </w:r>
            <w:r w:rsidR="007B586E" w:rsidRPr="002C4BC0">
              <w:rPr>
                <w:lang w:val="en-GB"/>
              </w:rPr>
              <w:t xml:space="preserve">Substitution and Modification of </w:t>
            </w:r>
            <w:r w:rsidR="00A75472" w:rsidRPr="002C4BC0">
              <w:rPr>
                <w:lang w:val="en-GB"/>
              </w:rPr>
              <w:t>Bid</w:t>
            </w:r>
            <w:r w:rsidR="007B586E" w:rsidRPr="002C4BC0">
              <w:rPr>
                <w:lang w:val="en-GB"/>
              </w:rPr>
              <w:t>s</w:t>
            </w:r>
            <w:bookmarkEnd w:id="223"/>
            <w:bookmarkEnd w:id="224"/>
            <w:bookmarkEnd w:id="225"/>
            <w:bookmarkEnd w:id="226"/>
            <w:bookmarkEnd w:id="227"/>
            <w:bookmarkEnd w:id="228"/>
            <w:bookmarkEnd w:id="229"/>
            <w:bookmarkEnd w:id="230"/>
            <w:bookmarkEnd w:id="231"/>
            <w:r w:rsidR="007B586E" w:rsidRPr="002C4BC0">
              <w:rPr>
                <w:lang w:val="en-GB"/>
              </w:rPr>
              <w:t xml:space="preserve"> </w:t>
            </w:r>
          </w:p>
        </w:tc>
        <w:tc>
          <w:tcPr>
            <w:tcW w:w="7109" w:type="dxa"/>
            <w:tcBorders>
              <w:top w:val="nil"/>
              <w:left w:val="nil"/>
              <w:bottom w:val="nil"/>
              <w:right w:val="nil"/>
            </w:tcBorders>
          </w:tcPr>
          <w:p w14:paraId="63C234F1" w14:textId="77777777" w:rsidR="007B586E" w:rsidRPr="002C4BC0" w:rsidRDefault="007B586E"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 xml:space="preserve">A </w:t>
            </w:r>
            <w:r w:rsidR="004E4A96" w:rsidRPr="002C4BC0">
              <w:rPr>
                <w:rFonts w:cs="Times New Roman"/>
                <w:lang w:val="en-GB"/>
              </w:rPr>
              <w:t>bidder</w:t>
            </w:r>
            <w:r w:rsidRPr="002C4BC0">
              <w:rPr>
                <w:rFonts w:cs="Times New Roman"/>
                <w:lang w:val="en-GB"/>
              </w:rPr>
              <w:t xml:space="preserve"> may withdraw, substitute, or modify its </w:t>
            </w:r>
            <w:r w:rsidR="00CF7F5C" w:rsidRPr="002C4BC0">
              <w:rPr>
                <w:rFonts w:cs="Times New Roman"/>
                <w:lang w:val="en-GB"/>
              </w:rPr>
              <w:t>bid</w:t>
            </w:r>
            <w:r w:rsidRPr="002C4BC0">
              <w:rPr>
                <w:rFonts w:cs="Times New Roman"/>
                <w:lang w:val="en-GB"/>
              </w:rPr>
              <w:t xml:space="preserve"> after it has been submitted by sending a written notice, duly signed by</w:t>
            </w:r>
            <w:r w:rsidR="000C36E2" w:rsidRPr="002C4BC0">
              <w:rPr>
                <w:rFonts w:cs="Times New Roman"/>
                <w:lang w:val="en-GB"/>
              </w:rPr>
              <w:t xml:space="preserve"> the </w:t>
            </w:r>
            <w:r w:rsidR="004E4A96" w:rsidRPr="002C4BC0">
              <w:rPr>
                <w:rFonts w:cs="Times New Roman"/>
                <w:lang w:val="en-GB"/>
              </w:rPr>
              <w:t>bidder</w:t>
            </w:r>
            <w:r w:rsidR="000C36E2" w:rsidRPr="002C4BC0">
              <w:rPr>
                <w:rFonts w:cs="Times New Roman"/>
                <w:lang w:val="en-GB"/>
              </w:rPr>
              <w:t xml:space="preserve"> or</w:t>
            </w:r>
            <w:r w:rsidRPr="002C4BC0">
              <w:rPr>
                <w:rFonts w:cs="Times New Roman"/>
                <w:lang w:val="en-GB"/>
              </w:rPr>
              <w:t xml:space="preserve"> an authori</w:t>
            </w:r>
            <w:r w:rsidR="000C36E2" w:rsidRPr="002C4BC0">
              <w:rPr>
                <w:rFonts w:cs="Times New Roman"/>
                <w:lang w:val="en-GB"/>
              </w:rPr>
              <w:t>s</w:t>
            </w:r>
            <w:r w:rsidRPr="002C4BC0">
              <w:rPr>
                <w:rFonts w:cs="Times New Roman"/>
                <w:lang w:val="en-GB"/>
              </w:rPr>
              <w:t>ed representative</w:t>
            </w:r>
            <w:r w:rsidR="000C36E2" w:rsidRPr="002C4BC0">
              <w:rPr>
                <w:rFonts w:cs="Times New Roman"/>
                <w:lang w:val="en-GB"/>
              </w:rPr>
              <w:t xml:space="preserve"> of the </w:t>
            </w:r>
            <w:r w:rsidR="004E4A96" w:rsidRPr="002C4BC0">
              <w:rPr>
                <w:rFonts w:cs="Times New Roman"/>
                <w:lang w:val="en-GB"/>
              </w:rPr>
              <w:t>bidder</w:t>
            </w:r>
            <w:r w:rsidRPr="002C4BC0">
              <w:rPr>
                <w:rFonts w:cs="Times New Roman"/>
                <w:lang w:val="en-GB"/>
              </w:rPr>
              <w:t>, and shall include a copy of the authori</w:t>
            </w:r>
            <w:r w:rsidR="000C36E2" w:rsidRPr="002C4BC0">
              <w:rPr>
                <w:rFonts w:cs="Times New Roman"/>
                <w:lang w:val="en-GB"/>
              </w:rPr>
              <w:t>s</w:t>
            </w:r>
            <w:r w:rsidRPr="002C4BC0">
              <w:rPr>
                <w:rFonts w:cs="Times New Roman"/>
                <w:lang w:val="en-GB"/>
              </w:rPr>
              <w:t xml:space="preserve">ation </w:t>
            </w:r>
            <w:r w:rsidR="00BE0773" w:rsidRPr="002C4BC0">
              <w:rPr>
                <w:rFonts w:cs="Times New Roman"/>
                <w:lang w:val="en-GB"/>
              </w:rPr>
              <w:t xml:space="preserve">(the power of attorney) </w:t>
            </w:r>
            <w:r w:rsidRPr="002C4BC0">
              <w:rPr>
                <w:rFonts w:cs="Times New Roman"/>
                <w:lang w:val="en-GB"/>
              </w:rPr>
              <w:t xml:space="preserve">in accordance with </w:t>
            </w:r>
            <w:r w:rsidR="00CD6720" w:rsidRPr="002C4BC0">
              <w:rPr>
                <w:rFonts w:cs="Times New Roman"/>
                <w:lang w:val="en-GB"/>
              </w:rPr>
              <w:t>ITB 20.2</w:t>
            </w:r>
            <w:r w:rsidRPr="002C4BC0">
              <w:rPr>
                <w:rFonts w:cs="Times New Roman"/>
                <w:lang w:val="en-GB"/>
              </w:rPr>
              <w:t xml:space="preserve">, (except that withdrawal notices do not require copies). The corresponding substitution or modification of the </w:t>
            </w:r>
            <w:r w:rsidR="00BE0773" w:rsidRPr="002C4BC0">
              <w:rPr>
                <w:rFonts w:cs="Times New Roman"/>
                <w:lang w:val="en-GB"/>
              </w:rPr>
              <w:t>bid</w:t>
            </w:r>
            <w:r w:rsidRPr="002C4BC0">
              <w:rPr>
                <w:rFonts w:cs="Times New Roman"/>
                <w:lang w:val="en-GB"/>
              </w:rPr>
              <w:t xml:space="preserve"> must accompany the respective written notice. All notices must be:</w:t>
            </w:r>
          </w:p>
          <w:p w14:paraId="2C75E19C" w14:textId="77777777" w:rsidR="00CD6720" w:rsidRPr="002C4BC0" w:rsidRDefault="007B586E" w:rsidP="0054287E">
            <w:pPr>
              <w:pStyle w:val="P3Header1-Clauses"/>
              <w:numPr>
                <w:ilvl w:val="0"/>
                <w:numId w:val="0"/>
              </w:numPr>
              <w:spacing w:after="120" w:line="276" w:lineRule="auto"/>
              <w:ind w:left="1430" w:hanging="851"/>
              <w:jc w:val="left"/>
              <w:rPr>
                <w:spacing w:val="-4"/>
                <w:szCs w:val="24"/>
                <w:lang w:val="en-GB"/>
              </w:rPr>
            </w:pPr>
            <w:r w:rsidRPr="002C4BC0">
              <w:rPr>
                <w:szCs w:val="24"/>
                <w:lang w:val="en-GB"/>
              </w:rPr>
              <w:t>(a)</w:t>
            </w:r>
            <w:r w:rsidRPr="002C4BC0">
              <w:rPr>
                <w:szCs w:val="24"/>
                <w:lang w:val="en-GB"/>
              </w:rPr>
              <w:tab/>
            </w:r>
            <w:r w:rsidRPr="002C4BC0">
              <w:rPr>
                <w:spacing w:val="-4"/>
                <w:szCs w:val="24"/>
                <w:lang w:val="en-GB"/>
              </w:rPr>
              <w:t xml:space="preserve">prepared and </w:t>
            </w:r>
            <w:r w:rsidR="00B02D00" w:rsidRPr="002C4BC0">
              <w:rPr>
                <w:spacing w:val="-4"/>
                <w:szCs w:val="24"/>
                <w:lang w:val="en-GB"/>
              </w:rPr>
              <w:t xml:space="preserve">submitted in accordance with </w:t>
            </w:r>
            <w:r w:rsidR="00CD6720" w:rsidRPr="002C4BC0">
              <w:rPr>
                <w:spacing w:val="-4"/>
                <w:szCs w:val="24"/>
                <w:lang w:val="en-GB"/>
              </w:rPr>
              <w:t>ITB 20 and ITB 21</w:t>
            </w:r>
            <w:r w:rsidRPr="002C4BC0">
              <w:rPr>
                <w:spacing w:val="-4"/>
                <w:szCs w:val="24"/>
                <w:lang w:val="en-GB"/>
              </w:rPr>
              <w:t xml:space="preserve"> (except that withdrawal notices do not require copies), and in addition, the respective envelopes shall be clearly marked “</w:t>
            </w:r>
            <w:r w:rsidRPr="002C4BC0">
              <w:rPr>
                <w:b/>
                <w:smallCaps/>
                <w:spacing w:val="-4"/>
                <w:szCs w:val="24"/>
                <w:lang w:val="en-GB"/>
              </w:rPr>
              <w:t>Withdrawal</w:t>
            </w:r>
            <w:r w:rsidRPr="002C4BC0">
              <w:rPr>
                <w:spacing w:val="-4"/>
                <w:szCs w:val="24"/>
                <w:lang w:val="en-GB"/>
              </w:rPr>
              <w:t>”</w:t>
            </w:r>
            <w:r w:rsidR="000C36E2" w:rsidRPr="002C4BC0">
              <w:rPr>
                <w:spacing w:val="-4"/>
                <w:szCs w:val="24"/>
                <w:lang w:val="en-GB"/>
              </w:rPr>
              <w:t>,</w:t>
            </w:r>
            <w:r w:rsidRPr="002C4BC0">
              <w:rPr>
                <w:spacing w:val="-4"/>
                <w:szCs w:val="24"/>
                <w:lang w:val="en-GB"/>
              </w:rPr>
              <w:t xml:space="preserve"> “</w:t>
            </w:r>
            <w:r w:rsidRPr="002C4BC0">
              <w:rPr>
                <w:b/>
                <w:smallCaps/>
                <w:spacing w:val="-4"/>
                <w:szCs w:val="24"/>
                <w:lang w:val="en-GB"/>
              </w:rPr>
              <w:t>Substitution</w:t>
            </w:r>
            <w:r w:rsidRPr="002C4BC0">
              <w:rPr>
                <w:spacing w:val="-4"/>
                <w:szCs w:val="24"/>
                <w:lang w:val="en-GB"/>
              </w:rPr>
              <w:t>”</w:t>
            </w:r>
            <w:r w:rsidR="000C36E2" w:rsidRPr="002C4BC0">
              <w:rPr>
                <w:spacing w:val="-4"/>
                <w:szCs w:val="24"/>
                <w:lang w:val="en-GB"/>
              </w:rPr>
              <w:t>,</w:t>
            </w:r>
            <w:r w:rsidRPr="002C4BC0">
              <w:rPr>
                <w:spacing w:val="-4"/>
                <w:szCs w:val="24"/>
                <w:lang w:val="en-GB"/>
              </w:rPr>
              <w:t xml:space="preserve"> </w:t>
            </w:r>
            <w:r w:rsidR="000C36E2" w:rsidRPr="002C4BC0">
              <w:rPr>
                <w:spacing w:val="-4"/>
                <w:szCs w:val="24"/>
                <w:lang w:val="en-GB"/>
              </w:rPr>
              <w:t xml:space="preserve">or </w:t>
            </w:r>
            <w:r w:rsidRPr="002C4BC0">
              <w:rPr>
                <w:spacing w:val="-4"/>
                <w:szCs w:val="24"/>
                <w:lang w:val="en-GB"/>
              </w:rPr>
              <w:t>“</w:t>
            </w:r>
            <w:r w:rsidRPr="002C4BC0">
              <w:rPr>
                <w:b/>
                <w:smallCaps/>
                <w:spacing w:val="-4"/>
                <w:szCs w:val="24"/>
                <w:lang w:val="en-GB"/>
              </w:rPr>
              <w:t>Modification</w:t>
            </w:r>
            <w:r w:rsidRPr="002C4BC0">
              <w:rPr>
                <w:spacing w:val="-4"/>
                <w:szCs w:val="24"/>
                <w:lang w:val="en-GB"/>
              </w:rPr>
              <w:t>”</w:t>
            </w:r>
            <w:r w:rsidR="000C36E2" w:rsidRPr="002C4BC0">
              <w:rPr>
                <w:spacing w:val="-4"/>
                <w:szCs w:val="24"/>
                <w:lang w:val="en-GB"/>
              </w:rPr>
              <w:t>, respectively;</w:t>
            </w:r>
            <w:r w:rsidRPr="002C4BC0">
              <w:rPr>
                <w:spacing w:val="-4"/>
                <w:szCs w:val="24"/>
                <w:lang w:val="en-GB"/>
              </w:rPr>
              <w:t xml:space="preserve"> and</w:t>
            </w:r>
          </w:p>
          <w:p w14:paraId="415CF244" w14:textId="77777777" w:rsidR="00CD6720" w:rsidRPr="002C4BC0" w:rsidRDefault="007B586E" w:rsidP="0054287E">
            <w:pPr>
              <w:pStyle w:val="P3Header1-Clauses"/>
              <w:numPr>
                <w:ilvl w:val="0"/>
                <w:numId w:val="0"/>
              </w:numPr>
              <w:spacing w:after="120" w:line="276" w:lineRule="auto"/>
              <w:ind w:left="1430" w:hanging="851"/>
              <w:jc w:val="left"/>
              <w:rPr>
                <w:spacing w:val="-4"/>
                <w:szCs w:val="24"/>
                <w:lang w:val="en-GB"/>
              </w:rPr>
            </w:pPr>
            <w:r w:rsidRPr="002C4BC0">
              <w:rPr>
                <w:szCs w:val="24"/>
                <w:lang w:val="en-GB"/>
              </w:rPr>
              <w:lastRenderedPageBreak/>
              <w:t>(b)</w:t>
            </w:r>
            <w:r w:rsidRPr="002C4BC0">
              <w:rPr>
                <w:szCs w:val="24"/>
                <w:lang w:val="en-GB"/>
              </w:rPr>
              <w:tab/>
              <w:t xml:space="preserve">received by the </w:t>
            </w:r>
            <w:r w:rsidR="008F0E41" w:rsidRPr="002C4BC0">
              <w:rPr>
                <w:szCs w:val="24"/>
                <w:lang w:val="en-GB"/>
              </w:rPr>
              <w:t>procuring</w:t>
            </w:r>
            <w:r w:rsidR="00F3336A" w:rsidRPr="002C4BC0">
              <w:rPr>
                <w:szCs w:val="24"/>
                <w:lang w:val="en-GB"/>
              </w:rPr>
              <w:t xml:space="preserve"> entity</w:t>
            </w:r>
            <w:r w:rsidR="00F26216" w:rsidRPr="002C4BC0">
              <w:rPr>
                <w:szCs w:val="24"/>
                <w:lang w:val="en-GB"/>
              </w:rPr>
              <w:t xml:space="preserve"> </w:t>
            </w:r>
            <w:r w:rsidRPr="002C4BC0">
              <w:rPr>
                <w:szCs w:val="24"/>
                <w:lang w:val="en-GB"/>
              </w:rPr>
              <w:t>prior to the deadline prescribed for submission of</w:t>
            </w:r>
            <w:r w:rsidR="00762F26" w:rsidRPr="002C4BC0">
              <w:rPr>
                <w:szCs w:val="24"/>
                <w:lang w:val="en-GB"/>
              </w:rPr>
              <w:t xml:space="preserve"> bid</w:t>
            </w:r>
            <w:r w:rsidRPr="002C4BC0">
              <w:rPr>
                <w:szCs w:val="24"/>
                <w:lang w:val="en-GB"/>
              </w:rPr>
              <w:t xml:space="preserve">s in accordance with </w:t>
            </w:r>
            <w:r w:rsidR="00CD6720" w:rsidRPr="002C4BC0">
              <w:rPr>
                <w:szCs w:val="24"/>
                <w:lang w:val="en-GB"/>
              </w:rPr>
              <w:t>ITB 22.</w:t>
            </w:r>
          </w:p>
        </w:tc>
      </w:tr>
      <w:tr w:rsidR="007B586E" w:rsidRPr="002C4BC0" w14:paraId="0EB531D2"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5D0AA562"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Borders>
              <w:top w:val="nil"/>
              <w:left w:val="nil"/>
              <w:bottom w:val="nil"/>
              <w:right w:val="nil"/>
            </w:tcBorders>
          </w:tcPr>
          <w:p w14:paraId="7C777AF6" w14:textId="77777777" w:rsidR="00D663B4" w:rsidRPr="002C4BC0" w:rsidRDefault="00BE0773"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Bid</w:t>
            </w:r>
            <w:r w:rsidR="007B586E" w:rsidRPr="002C4BC0">
              <w:rPr>
                <w:rFonts w:cs="Times New Roman"/>
                <w:lang w:val="en-GB"/>
              </w:rPr>
              <w:t xml:space="preserve">s requested to be </w:t>
            </w:r>
            <w:r w:rsidR="004910B7" w:rsidRPr="002C4BC0">
              <w:rPr>
                <w:rFonts w:cs="Times New Roman"/>
                <w:lang w:val="en-GB"/>
              </w:rPr>
              <w:t xml:space="preserve">withdrawn in accordance with </w:t>
            </w:r>
            <w:r w:rsidR="00CD6720" w:rsidRPr="002C4BC0">
              <w:rPr>
                <w:rFonts w:cs="Times New Roman"/>
                <w:lang w:val="en-GB"/>
              </w:rPr>
              <w:t>ITB 24.1</w:t>
            </w:r>
            <w:r w:rsidR="007B586E" w:rsidRPr="002C4BC0">
              <w:rPr>
                <w:rFonts w:cs="Times New Roman"/>
                <w:lang w:val="en-GB"/>
              </w:rPr>
              <w:t xml:space="preserve"> shall be returned unopened to the </w:t>
            </w:r>
            <w:r w:rsidR="00766422" w:rsidRPr="002C4BC0">
              <w:rPr>
                <w:rFonts w:cs="Times New Roman"/>
                <w:lang w:val="en-GB"/>
              </w:rPr>
              <w:t>bidders</w:t>
            </w:r>
            <w:r w:rsidR="007B586E" w:rsidRPr="002C4BC0">
              <w:rPr>
                <w:rFonts w:cs="Times New Roman"/>
                <w:lang w:val="en-GB"/>
              </w:rPr>
              <w:t>.</w:t>
            </w:r>
          </w:p>
        </w:tc>
      </w:tr>
      <w:tr w:rsidR="007B586E" w:rsidRPr="002C4BC0" w14:paraId="0B6F096E"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584501E8" w14:textId="77777777" w:rsidR="007B586E" w:rsidRPr="002C4BC0" w:rsidRDefault="007B586E" w:rsidP="0054287E">
            <w:pPr>
              <w:spacing w:after="120" w:line="276" w:lineRule="auto"/>
              <w:rPr>
                <w:lang w:val="en-GB"/>
              </w:rPr>
            </w:pPr>
          </w:p>
        </w:tc>
        <w:tc>
          <w:tcPr>
            <w:tcW w:w="7109" w:type="dxa"/>
            <w:tcBorders>
              <w:top w:val="nil"/>
              <w:left w:val="nil"/>
              <w:bottom w:val="nil"/>
              <w:right w:val="nil"/>
            </w:tcBorders>
          </w:tcPr>
          <w:p w14:paraId="6A66F918" w14:textId="77777777" w:rsidR="00D663B4" w:rsidRPr="002C4BC0" w:rsidRDefault="007B586E"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 xml:space="preserve">No </w:t>
            </w:r>
            <w:r w:rsidR="00F3336A" w:rsidRPr="002C4BC0">
              <w:rPr>
                <w:rFonts w:cs="Times New Roman"/>
                <w:lang w:val="en-GB"/>
              </w:rPr>
              <w:t>bid</w:t>
            </w:r>
            <w:r w:rsidRPr="002C4BC0">
              <w:rPr>
                <w:rFonts w:cs="Times New Roman"/>
                <w:lang w:val="en-GB"/>
              </w:rPr>
              <w:t xml:space="preserve"> may be withdrawn, substituted, or modified in the interval between the deadline for submission of </w:t>
            </w:r>
            <w:r w:rsidR="00766422" w:rsidRPr="002C4BC0">
              <w:rPr>
                <w:rFonts w:cs="Times New Roman"/>
                <w:lang w:val="en-GB"/>
              </w:rPr>
              <w:t>bids</w:t>
            </w:r>
            <w:r w:rsidRPr="002C4BC0">
              <w:rPr>
                <w:rFonts w:cs="Times New Roman"/>
                <w:lang w:val="en-GB"/>
              </w:rPr>
              <w:t xml:space="preserve"> and the expiration of the period of </w:t>
            </w:r>
            <w:r w:rsidR="00F3336A" w:rsidRPr="002C4BC0">
              <w:rPr>
                <w:rFonts w:cs="Times New Roman"/>
                <w:lang w:val="en-GB"/>
              </w:rPr>
              <w:t>bid</w:t>
            </w:r>
            <w:r w:rsidRPr="002C4BC0">
              <w:rPr>
                <w:rFonts w:cs="Times New Roman"/>
                <w:lang w:val="en-GB"/>
              </w:rPr>
              <w:t xml:space="preserve"> validity.  </w:t>
            </w:r>
          </w:p>
        </w:tc>
      </w:tr>
      <w:tr w:rsidR="007B586E" w:rsidRPr="002C4BC0" w14:paraId="3204AE44"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3DC9702B" w14:textId="77777777" w:rsidR="007B586E" w:rsidRPr="002C4BC0" w:rsidRDefault="00612E5E" w:rsidP="0054287E">
            <w:pPr>
              <w:pStyle w:val="S1-Header2"/>
              <w:tabs>
                <w:tab w:val="clear" w:pos="2052"/>
                <w:tab w:val="num" w:pos="432"/>
              </w:tabs>
              <w:spacing w:after="120" w:line="276" w:lineRule="auto"/>
              <w:ind w:left="432"/>
              <w:rPr>
                <w:lang w:val="en-GB"/>
              </w:rPr>
            </w:pPr>
            <w:bookmarkStart w:id="232" w:name="_Toc438438849"/>
            <w:bookmarkStart w:id="233" w:name="_Toc438532623"/>
            <w:bookmarkStart w:id="234" w:name="_Toc438733993"/>
            <w:bookmarkStart w:id="235" w:name="_Toc438907031"/>
            <w:bookmarkStart w:id="236" w:name="_Toc438907230"/>
            <w:bookmarkStart w:id="237" w:name="_Toc97371029"/>
            <w:bookmarkStart w:id="238" w:name="_Toc139863127"/>
            <w:bookmarkStart w:id="239" w:name="_Toc3396294"/>
            <w:r w:rsidRPr="002C4BC0">
              <w:rPr>
                <w:lang w:val="en-GB"/>
              </w:rPr>
              <w:t>Bid</w:t>
            </w:r>
            <w:r w:rsidR="007B586E" w:rsidRPr="002C4BC0">
              <w:rPr>
                <w:lang w:val="en-GB"/>
              </w:rPr>
              <w:t xml:space="preserve"> Opening</w:t>
            </w:r>
            <w:bookmarkEnd w:id="232"/>
            <w:bookmarkEnd w:id="233"/>
            <w:bookmarkEnd w:id="234"/>
            <w:bookmarkEnd w:id="235"/>
            <w:bookmarkEnd w:id="236"/>
            <w:bookmarkEnd w:id="237"/>
            <w:bookmarkEnd w:id="238"/>
            <w:bookmarkEnd w:id="239"/>
          </w:p>
        </w:tc>
        <w:tc>
          <w:tcPr>
            <w:tcW w:w="7109" w:type="dxa"/>
            <w:tcBorders>
              <w:top w:val="nil"/>
              <w:left w:val="nil"/>
              <w:bottom w:val="nil"/>
              <w:right w:val="nil"/>
            </w:tcBorders>
          </w:tcPr>
          <w:p w14:paraId="73E0E5BA" w14:textId="77777777" w:rsidR="00BE0773" w:rsidRPr="002C4BC0" w:rsidRDefault="00BE0773"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 xml:space="preserve">The procuring entity shall conduct the bid opening at the address, date and time </w:t>
            </w:r>
            <w:r w:rsidR="00CD6720" w:rsidRPr="002C4BC0">
              <w:rPr>
                <w:rFonts w:cs="Times New Roman"/>
                <w:b/>
                <w:lang w:val="en-GB"/>
              </w:rPr>
              <w:t xml:space="preserve">specified in the BDS </w:t>
            </w:r>
            <w:r w:rsidRPr="002C4BC0">
              <w:rPr>
                <w:rFonts w:cs="Times New Roman"/>
                <w:lang w:val="en-GB"/>
              </w:rPr>
              <w:t>in the presence of bidders (or designated representatives of the bidders)</w:t>
            </w:r>
            <w:r w:rsidR="0000567B" w:rsidRPr="002C4BC0">
              <w:rPr>
                <w:rFonts w:cs="Times New Roman"/>
                <w:lang w:val="en-GB"/>
              </w:rPr>
              <w:t xml:space="preserve"> who choose to attend</w:t>
            </w:r>
            <w:r w:rsidRPr="002C4BC0">
              <w:rPr>
                <w:rFonts w:cs="Times New Roman"/>
                <w:lang w:val="en-GB"/>
              </w:rPr>
              <w:t>, representatives of the procuring entity and Tenders Board</w:t>
            </w:r>
            <w:r w:rsidR="0000567B" w:rsidRPr="002C4BC0">
              <w:rPr>
                <w:rFonts w:cs="Times New Roman"/>
                <w:lang w:val="en-GB"/>
              </w:rPr>
              <w:t>.</w:t>
            </w:r>
            <w:r w:rsidRPr="002C4BC0">
              <w:rPr>
                <w:rFonts w:cs="Times New Roman"/>
                <w:lang w:val="en-GB"/>
              </w:rPr>
              <w:t xml:space="preserve">  </w:t>
            </w:r>
          </w:p>
          <w:p w14:paraId="15DA150C" w14:textId="77777777" w:rsidR="00CD6720" w:rsidRPr="002C4BC0" w:rsidRDefault="0000567B" w:rsidP="0054287E">
            <w:pPr>
              <w:pStyle w:val="Header2-SubClauses"/>
              <w:tabs>
                <w:tab w:val="num" w:pos="603"/>
              </w:tabs>
              <w:spacing w:after="120" w:line="276" w:lineRule="auto"/>
              <w:ind w:left="601" w:hanging="567"/>
              <w:jc w:val="left"/>
              <w:rPr>
                <w:rFonts w:cs="Times New Roman"/>
                <w:lang w:val="en-GB"/>
              </w:rPr>
            </w:pPr>
            <w:proofErr w:type="gramStart"/>
            <w:r w:rsidRPr="002C4BC0">
              <w:rPr>
                <w:rFonts w:cs="Times New Roman"/>
                <w:lang w:val="en-GB"/>
              </w:rPr>
              <w:t>First,</w:t>
            </w:r>
            <w:r w:rsidR="00BE0773" w:rsidRPr="002C4BC0">
              <w:rPr>
                <w:rFonts w:cs="Times New Roman"/>
                <w:lang w:val="en-GB"/>
              </w:rPr>
              <w:t xml:space="preserve">  envelopes</w:t>
            </w:r>
            <w:proofErr w:type="gramEnd"/>
            <w:r w:rsidR="00BE0773" w:rsidRPr="002C4BC0">
              <w:rPr>
                <w:rFonts w:cs="Times New Roman"/>
                <w:lang w:val="en-GB"/>
              </w:rPr>
              <w:t xml:space="preserve"> marked “WITHDRAWAL” shall be opened and read out and the envelope with the corresponding bid shall not be opened but returned to the bidder. If the withdrawal envelope does not contain a copy of the “power of attorney” confirming the signature as a person duly authorised to sign on behalf of the bidder, the corresponding bid previously submitted will be opened. No bid withdrawal shall be permitted unless the corresponding withdrawal notice contains a valid authorisation to request the withdrawal and is read out at bid opening.  </w:t>
            </w:r>
          </w:p>
          <w:p w14:paraId="6A66263A" w14:textId="77777777" w:rsidR="00CD6720" w:rsidRPr="002C4BC0" w:rsidRDefault="0000567B" w:rsidP="0054287E">
            <w:pPr>
              <w:pStyle w:val="Header2-SubClauses"/>
              <w:tabs>
                <w:tab w:val="num" w:pos="603"/>
              </w:tabs>
              <w:spacing w:after="120" w:line="276" w:lineRule="auto"/>
              <w:ind w:left="601" w:hanging="567"/>
              <w:jc w:val="left"/>
              <w:rPr>
                <w:rFonts w:cs="Times New Roman"/>
                <w:lang w:val="en-GB"/>
              </w:rPr>
            </w:pPr>
            <w:proofErr w:type="gramStart"/>
            <w:r w:rsidRPr="002C4BC0">
              <w:rPr>
                <w:rFonts w:cs="Times New Roman"/>
                <w:lang w:val="en-GB"/>
              </w:rPr>
              <w:t>Next,</w:t>
            </w:r>
            <w:r w:rsidR="00BE0773" w:rsidRPr="002C4BC0">
              <w:rPr>
                <w:rFonts w:cs="Times New Roman"/>
                <w:lang w:val="en-GB"/>
              </w:rPr>
              <w:t xml:space="preserve">  envelopes</w:t>
            </w:r>
            <w:proofErr w:type="gramEnd"/>
            <w:r w:rsidR="00BE0773" w:rsidRPr="002C4BC0">
              <w:rPr>
                <w:rFonts w:cs="Times New Roman"/>
                <w:lang w:val="en-GB"/>
              </w:rPr>
              <w:t xml:space="preserve"> marked “SUBSTITUTION” shall be opened and read out and exchanged with the corresponding bid being substituted, and the substituted bid previously submitted shall not be opened but returned to the bidder. No bid substitution shall be permitted unless the corresponding substitution notice contains a valid authorisation by means of a copy of the power of attorney to request the substitution and is read out at bid opening.</w:t>
            </w:r>
          </w:p>
          <w:p w14:paraId="6BD57A1A" w14:textId="77777777" w:rsidR="00CD6720" w:rsidRPr="002C4BC0" w:rsidRDefault="0000567B"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Next,</w:t>
            </w:r>
            <w:r w:rsidR="00BE0773" w:rsidRPr="002C4BC0">
              <w:rPr>
                <w:rFonts w:cs="Times New Roman"/>
                <w:lang w:val="en-GB"/>
              </w:rPr>
              <w:t xml:space="preserve"> envelopes marked “Modification” shall be opened and read out with the corresponding bid. No bid modification shall be permitted unless the corresponding modification notice contains a valid authorisation to request the modification and is read out at bid opening. Only envelopes that are opened and read out at bid opening shall be considered further.</w:t>
            </w:r>
          </w:p>
          <w:p w14:paraId="77BA1B06" w14:textId="77777777" w:rsidR="00CD6720" w:rsidRPr="002C4BC0" w:rsidRDefault="00BE0773" w:rsidP="0054287E">
            <w:pPr>
              <w:pStyle w:val="Header2-SubClauses"/>
              <w:spacing w:after="120" w:line="276" w:lineRule="auto"/>
              <w:ind w:left="601" w:hanging="567"/>
              <w:jc w:val="left"/>
              <w:rPr>
                <w:rFonts w:cs="Times New Roman"/>
                <w:lang w:val="en-GB"/>
              </w:rPr>
            </w:pPr>
            <w:r w:rsidRPr="002C4BC0">
              <w:rPr>
                <w:rFonts w:cs="Times New Roman"/>
                <w:lang w:val="en-GB"/>
              </w:rPr>
              <w:t xml:space="preserve">All other envelopes shall be opened and read out identifying the following: </w:t>
            </w:r>
          </w:p>
          <w:p w14:paraId="39AB9E74" w14:textId="77777777" w:rsidR="00BE0773" w:rsidRPr="002C4BC0" w:rsidRDefault="00BE0773" w:rsidP="0054287E">
            <w:pPr>
              <w:pStyle w:val="P3Header1-Clauses"/>
              <w:spacing w:after="120" w:line="276" w:lineRule="auto"/>
              <w:jc w:val="left"/>
              <w:rPr>
                <w:szCs w:val="24"/>
                <w:lang w:val="en-GB"/>
              </w:rPr>
            </w:pPr>
            <w:r w:rsidRPr="002C4BC0">
              <w:rPr>
                <w:szCs w:val="24"/>
                <w:lang w:val="en-GB"/>
              </w:rPr>
              <w:t>the name of the bidder and whether there is a modification</w:t>
            </w:r>
            <w:r w:rsidR="0000567B" w:rsidRPr="002C4BC0">
              <w:rPr>
                <w:szCs w:val="24"/>
                <w:lang w:val="en-GB"/>
              </w:rPr>
              <w:t>, and</w:t>
            </w:r>
            <w:r w:rsidRPr="002C4BC0">
              <w:rPr>
                <w:szCs w:val="24"/>
                <w:lang w:val="en-GB"/>
              </w:rPr>
              <w:t xml:space="preserve"> the bid prices, including any discounts and alternative offers; </w:t>
            </w:r>
          </w:p>
          <w:p w14:paraId="07EAA9ED" w14:textId="77777777" w:rsidR="00BE0773" w:rsidRPr="002C4BC0" w:rsidRDefault="00BE0773" w:rsidP="0054287E">
            <w:pPr>
              <w:pStyle w:val="P3Header1-Clauses"/>
              <w:spacing w:after="120" w:line="276" w:lineRule="auto"/>
              <w:jc w:val="left"/>
              <w:rPr>
                <w:szCs w:val="24"/>
                <w:lang w:val="en-GB"/>
              </w:rPr>
            </w:pPr>
            <w:r w:rsidRPr="002C4BC0">
              <w:rPr>
                <w:szCs w:val="24"/>
                <w:lang w:val="en-GB"/>
              </w:rPr>
              <w:lastRenderedPageBreak/>
              <w:t xml:space="preserve">the presence of a Bid Security or Bid-Securing Declaration if required; and </w:t>
            </w:r>
          </w:p>
          <w:p w14:paraId="50859E25" w14:textId="77777777" w:rsidR="00BE0773" w:rsidRPr="002C4BC0" w:rsidRDefault="00BE0773" w:rsidP="0054287E">
            <w:pPr>
              <w:pStyle w:val="P3Header1-Clauses"/>
              <w:spacing w:after="120" w:line="276" w:lineRule="auto"/>
              <w:jc w:val="left"/>
              <w:rPr>
                <w:szCs w:val="24"/>
                <w:lang w:val="en-GB"/>
              </w:rPr>
            </w:pPr>
            <w:r w:rsidRPr="002C4BC0">
              <w:rPr>
                <w:szCs w:val="24"/>
                <w:lang w:val="en-GB"/>
              </w:rPr>
              <w:t xml:space="preserve">any other details as the procuring entity may consider appropriate. Only discounts and alternative offers read out at bid opening shall be considered for evaluation.  No bid shall be rejected at bid opening except for late bids, in accordance with </w:t>
            </w:r>
            <w:r w:rsidR="00CD6720" w:rsidRPr="002C4BC0">
              <w:rPr>
                <w:szCs w:val="24"/>
                <w:lang w:val="en-GB"/>
              </w:rPr>
              <w:t>ITB 23.1.</w:t>
            </w:r>
          </w:p>
          <w:p w14:paraId="3110E25C" w14:textId="77777777" w:rsidR="00BE0773" w:rsidRPr="002C4BC0" w:rsidRDefault="00BE0773"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 xml:space="preserve">The procuring entity shall prepare a record of the bid opening that shall include as a minimum: </w:t>
            </w:r>
          </w:p>
          <w:p w14:paraId="6FC8B2FE" w14:textId="77777777" w:rsidR="00BE0773" w:rsidRPr="002C4BC0" w:rsidRDefault="00BE0773" w:rsidP="0054287E">
            <w:pPr>
              <w:pStyle w:val="P3Header1-Clauses"/>
              <w:spacing w:after="120" w:line="276" w:lineRule="auto"/>
              <w:jc w:val="left"/>
              <w:rPr>
                <w:szCs w:val="24"/>
                <w:lang w:val="en-GB"/>
              </w:rPr>
            </w:pPr>
            <w:r w:rsidRPr="002C4BC0">
              <w:rPr>
                <w:szCs w:val="24"/>
                <w:lang w:val="en-GB"/>
              </w:rPr>
              <w:t xml:space="preserve">the name of the bidder and whether there is a withdrawal, substitution, or modification; </w:t>
            </w:r>
          </w:p>
          <w:p w14:paraId="0187B6BC" w14:textId="77777777" w:rsidR="00BE0773" w:rsidRPr="002C4BC0" w:rsidRDefault="00BE0773" w:rsidP="0054287E">
            <w:pPr>
              <w:pStyle w:val="P3Header1-Clauses"/>
              <w:spacing w:after="120" w:line="276" w:lineRule="auto"/>
              <w:jc w:val="left"/>
              <w:rPr>
                <w:szCs w:val="24"/>
                <w:lang w:val="en-GB"/>
              </w:rPr>
            </w:pPr>
            <w:r w:rsidRPr="002C4BC0">
              <w:rPr>
                <w:szCs w:val="24"/>
                <w:lang w:val="en-GB"/>
              </w:rPr>
              <w:t xml:space="preserve">the bid price, per lot if applicable, including any discounts, and alternative offers if they were permitted; </w:t>
            </w:r>
          </w:p>
          <w:p w14:paraId="4E79F288" w14:textId="77777777" w:rsidR="001421B3" w:rsidRPr="002C4BC0" w:rsidRDefault="00BE0773" w:rsidP="0054287E">
            <w:pPr>
              <w:pStyle w:val="P3Header1-Clauses"/>
              <w:spacing w:after="120" w:line="276" w:lineRule="auto"/>
              <w:jc w:val="left"/>
              <w:rPr>
                <w:szCs w:val="24"/>
                <w:lang w:val="en-GB"/>
              </w:rPr>
            </w:pPr>
            <w:r w:rsidRPr="002C4BC0">
              <w:rPr>
                <w:szCs w:val="24"/>
                <w:lang w:val="en-GB"/>
              </w:rPr>
              <w:t xml:space="preserve">the presence or absence of a Bid Security or Bid-Securing Declaration, if one was required.  </w:t>
            </w:r>
          </w:p>
          <w:p w14:paraId="375A3A01" w14:textId="77777777" w:rsidR="00BE0773" w:rsidRPr="002C4BC0" w:rsidRDefault="00BE0773" w:rsidP="0054287E">
            <w:pPr>
              <w:pStyle w:val="P3Header1-Clauses"/>
              <w:spacing w:after="120" w:line="276" w:lineRule="auto"/>
              <w:jc w:val="left"/>
              <w:rPr>
                <w:szCs w:val="24"/>
                <w:lang w:val="en-GB"/>
              </w:rPr>
            </w:pPr>
            <w:r w:rsidRPr="002C4BC0">
              <w:rPr>
                <w:szCs w:val="24"/>
                <w:lang w:val="en-GB"/>
              </w:rPr>
              <w:t>The bidders’ representatives who are present shall be requested to sign the attendance record sheet. The omission of a bidder’s signature (or signature of bidder’s authorised representative) does not invalidate the contents and effect of the record sheet</w:t>
            </w:r>
            <w:r w:rsidR="001421B3" w:rsidRPr="002C4BC0">
              <w:rPr>
                <w:szCs w:val="24"/>
                <w:lang w:val="en-GB"/>
              </w:rPr>
              <w:t>.</w:t>
            </w:r>
          </w:p>
          <w:p w14:paraId="1B6FFB34" w14:textId="77777777" w:rsidR="00D663B4" w:rsidRPr="002C4BC0" w:rsidRDefault="00BE0773" w:rsidP="0054287E">
            <w:pPr>
              <w:pStyle w:val="Header2-SubClauses"/>
              <w:tabs>
                <w:tab w:val="num" w:pos="603"/>
              </w:tabs>
              <w:spacing w:after="120" w:line="276" w:lineRule="auto"/>
              <w:ind w:left="601" w:hanging="567"/>
              <w:jc w:val="left"/>
              <w:rPr>
                <w:rFonts w:cs="Times New Roman"/>
                <w:lang w:val="en-GB"/>
              </w:rPr>
            </w:pPr>
            <w:r w:rsidRPr="002C4BC0">
              <w:rPr>
                <w:rFonts w:cs="Times New Roman"/>
                <w:lang w:val="en-GB"/>
              </w:rPr>
              <w:t xml:space="preserve">A copy of the record </w:t>
            </w:r>
            <w:r w:rsidR="00CF0944" w:rsidRPr="002C4BC0">
              <w:rPr>
                <w:rFonts w:cs="Times New Roman"/>
                <w:lang w:val="en-GB"/>
              </w:rPr>
              <w:t>shall</w:t>
            </w:r>
            <w:r w:rsidR="0000567B" w:rsidRPr="002C4BC0">
              <w:rPr>
                <w:rFonts w:cs="Times New Roman"/>
                <w:lang w:val="en-GB"/>
              </w:rPr>
              <w:t xml:space="preserve"> </w:t>
            </w:r>
            <w:r w:rsidRPr="002C4BC0">
              <w:rPr>
                <w:rFonts w:cs="Times New Roman"/>
                <w:lang w:val="en-GB"/>
              </w:rPr>
              <w:t xml:space="preserve">be distributed to all bidders who submitted bids </w:t>
            </w:r>
            <w:r w:rsidR="0000567B" w:rsidRPr="002C4BC0">
              <w:rPr>
                <w:rFonts w:cs="Times New Roman"/>
                <w:lang w:val="en-GB"/>
              </w:rPr>
              <w:t xml:space="preserve">on </w:t>
            </w:r>
            <w:r w:rsidRPr="002C4BC0">
              <w:rPr>
                <w:rFonts w:cs="Times New Roman"/>
                <w:lang w:val="en-GB"/>
              </w:rPr>
              <w:t>time.</w:t>
            </w:r>
          </w:p>
        </w:tc>
      </w:tr>
      <w:tr w:rsidR="007B586E" w:rsidRPr="002C4BC0" w14:paraId="69EE085D"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20" w:type="dxa"/>
            <w:gridSpan w:val="2"/>
            <w:tcBorders>
              <w:top w:val="nil"/>
              <w:left w:val="nil"/>
              <w:bottom w:val="nil"/>
              <w:right w:val="nil"/>
            </w:tcBorders>
          </w:tcPr>
          <w:p w14:paraId="789E3F44" w14:textId="77777777" w:rsidR="007B586E" w:rsidRPr="00917F29" w:rsidRDefault="007B586E" w:rsidP="0054287E">
            <w:pPr>
              <w:pStyle w:val="StyleStyleS1-Header1TimesNewRoman14pt1"/>
              <w:spacing w:before="0" w:after="120" w:line="276" w:lineRule="auto"/>
              <w:rPr>
                <w:rFonts w:ascii="Arial" w:hAnsi="Arial" w:cs="Arial"/>
                <w:sz w:val="32"/>
                <w:szCs w:val="32"/>
                <w:lang w:val="en-GB"/>
              </w:rPr>
            </w:pPr>
            <w:bookmarkStart w:id="240" w:name="_Toc438438850"/>
            <w:bookmarkStart w:id="241" w:name="_Toc438532629"/>
            <w:bookmarkStart w:id="242" w:name="_Toc438733994"/>
            <w:bookmarkStart w:id="243" w:name="_Toc438962076"/>
            <w:bookmarkStart w:id="244" w:name="_Toc461939620"/>
            <w:bookmarkStart w:id="245" w:name="_Toc97371030"/>
            <w:bookmarkStart w:id="246" w:name="_Toc3396295"/>
            <w:r w:rsidRPr="00917F29">
              <w:rPr>
                <w:rFonts w:ascii="Arial" w:hAnsi="Arial" w:cs="Arial"/>
                <w:sz w:val="32"/>
                <w:szCs w:val="32"/>
                <w:lang w:val="en-GB"/>
              </w:rPr>
              <w:lastRenderedPageBreak/>
              <w:t xml:space="preserve">Evaluation and Comparison of </w:t>
            </w:r>
            <w:r w:rsidR="0076453A" w:rsidRPr="00917F29">
              <w:rPr>
                <w:rFonts w:ascii="Arial" w:hAnsi="Arial" w:cs="Arial"/>
                <w:sz w:val="32"/>
                <w:szCs w:val="32"/>
                <w:lang w:val="en-GB"/>
              </w:rPr>
              <w:t>Bids</w:t>
            </w:r>
            <w:bookmarkEnd w:id="240"/>
            <w:bookmarkEnd w:id="241"/>
            <w:bookmarkEnd w:id="242"/>
            <w:bookmarkEnd w:id="243"/>
            <w:bookmarkEnd w:id="244"/>
            <w:bookmarkEnd w:id="245"/>
            <w:bookmarkEnd w:id="246"/>
          </w:p>
        </w:tc>
      </w:tr>
      <w:tr w:rsidR="0076453A" w:rsidRPr="002C4BC0" w14:paraId="1D3FA87C"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val="restart"/>
            <w:tcBorders>
              <w:top w:val="nil"/>
              <w:left w:val="nil"/>
              <w:bottom w:val="nil"/>
              <w:right w:val="nil"/>
            </w:tcBorders>
          </w:tcPr>
          <w:p w14:paraId="6BC3D0F1" w14:textId="77777777" w:rsidR="0076453A" w:rsidRPr="002C4BC0" w:rsidRDefault="0076453A" w:rsidP="0054287E">
            <w:pPr>
              <w:pStyle w:val="S1-Header2"/>
              <w:tabs>
                <w:tab w:val="clear" w:pos="2052"/>
                <w:tab w:val="num" w:pos="432"/>
              </w:tabs>
              <w:spacing w:after="120" w:line="276" w:lineRule="auto"/>
              <w:ind w:left="432"/>
              <w:rPr>
                <w:lang w:val="en-GB"/>
              </w:rPr>
            </w:pPr>
            <w:bookmarkStart w:id="247" w:name="_Toc3396296"/>
            <w:bookmarkStart w:id="248" w:name="_Toc438438851"/>
            <w:bookmarkStart w:id="249" w:name="_Toc438532630"/>
            <w:bookmarkStart w:id="250" w:name="_Toc438733995"/>
            <w:bookmarkStart w:id="251" w:name="_Toc438907032"/>
            <w:bookmarkStart w:id="252" w:name="_Toc438907231"/>
            <w:bookmarkStart w:id="253" w:name="_Toc97371031"/>
            <w:bookmarkStart w:id="254" w:name="_Toc139863128"/>
            <w:r w:rsidRPr="002C4BC0">
              <w:rPr>
                <w:lang w:val="en-GB"/>
              </w:rPr>
              <w:t>Confidentiality</w:t>
            </w:r>
            <w:bookmarkEnd w:id="247"/>
          </w:p>
          <w:bookmarkEnd w:id="248"/>
          <w:bookmarkEnd w:id="249"/>
          <w:bookmarkEnd w:id="250"/>
          <w:bookmarkEnd w:id="251"/>
          <w:bookmarkEnd w:id="252"/>
          <w:bookmarkEnd w:id="253"/>
          <w:bookmarkEnd w:id="254"/>
          <w:p w14:paraId="5233A2BD" w14:textId="77777777" w:rsidR="0076453A" w:rsidRPr="002C4BC0" w:rsidRDefault="0076453A" w:rsidP="0054287E">
            <w:pPr>
              <w:pStyle w:val="S1-Header2"/>
              <w:numPr>
                <w:ilvl w:val="0"/>
                <w:numId w:val="0"/>
              </w:numPr>
              <w:spacing w:after="120" w:line="276" w:lineRule="auto"/>
              <w:ind w:left="155" w:hanging="142"/>
              <w:rPr>
                <w:lang w:val="en-GB"/>
              </w:rPr>
            </w:pPr>
          </w:p>
        </w:tc>
        <w:tc>
          <w:tcPr>
            <w:tcW w:w="7109" w:type="dxa"/>
            <w:tcBorders>
              <w:top w:val="nil"/>
              <w:left w:val="nil"/>
              <w:bottom w:val="nil"/>
              <w:right w:val="nil"/>
            </w:tcBorders>
          </w:tcPr>
          <w:p w14:paraId="21F709CC" w14:textId="77777777" w:rsidR="0076453A" w:rsidRPr="002C4BC0" w:rsidRDefault="0076453A" w:rsidP="0054287E">
            <w:pPr>
              <w:pStyle w:val="Header2-SubClauses"/>
              <w:tabs>
                <w:tab w:val="num" w:pos="0"/>
              </w:tabs>
              <w:spacing w:after="120" w:line="276" w:lineRule="auto"/>
              <w:ind w:left="461" w:hanging="461"/>
              <w:jc w:val="left"/>
              <w:rPr>
                <w:rFonts w:cs="Times New Roman"/>
                <w:lang w:val="en-GB"/>
              </w:rPr>
            </w:pPr>
            <w:r w:rsidRPr="002C4BC0">
              <w:rPr>
                <w:rFonts w:cs="Times New Roman"/>
                <w:lang w:val="en-GB"/>
              </w:rPr>
              <w:t xml:space="preserve">Information relating to the examination, evaluation, comparison, and post-qualification of the bids and recommendation of contract award, shall not be disclosed to the bidders or any other persons not officially concerned with the bid </w:t>
            </w:r>
            <w:r w:rsidR="00CD6720" w:rsidRPr="002C4BC0">
              <w:rPr>
                <w:rFonts w:cs="Times New Roman"/>
                <w:u w:val="single"/>
                <w:lang w:val="en-GB"/>
              </w:rPr>
              <w:t>until</w:t>
            </w:r>
            <w:r w:rsidRPr="002C4BC0">
              <w:rPr>
                <w:rFonts w:cs="Times New Roman"/>
                <w:lang w:val="en-GB"/>
              </w:rPr>
              <w:t xml:space="preserve"> the Contract award has been formally communicated to the successful bidder.</w:t>
            </w:r>
          </w:p>
        </w:tc>
      </w:tr>
      <w:tr w:rsidR="0076453A" w:rsidRPr="002C4BC0" w14:paraId="7243216E"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tcBorders>
              <w:top w:val="nil"/>
              <w:left w:val="nil"/>
              <w:bottom w:val="nil"/>
              <w:right w:val="nil"/>
            </w:tcBorders>
          </w:tcPr>
          <w:p w14:paraId="2E2F5A90" w14:textId="77777777" w:rsidR="0076453A" w:rsidRPr="002C4BC0" w:rsidRDefault="0076453A" w:rsidP="0054287E">
            <w:pPr>
              <w:spacing w:after="120" w:line="276" w:lineRule="auto"/>
              <w:rPr>
                <w:lang w:val="en-GB"/>
              </w:rPr>
            </w:pPr>
          </w:p>
        </w:tc>
        <w:tc>
          <w:tcPr>
            <w:tcW w:w="7109" w:type="dxa"/>
            <w:tcBorders>
              <w:top w:val="nil"/>
              <w:left w:val="nil"/>
              <w:bottom w:val="nil"/>
              <w:right w:val="nil"/>
            </w:tcBorders>
          </w:tcPr>
          <w:p w14:paraId="69B22505" w14:textId="77777777" w:rsidR="0076453A" w:rsidRPr="002C4BC0" w:rsidRDefault="0076453A" w:rsidP="0054287E">
            <w:pPr>
              <w:pStyle w:val="Header2-SubClauses"/>
              <w:tabs>
                <w:tab w:val="num" w:pos="0"/>
              </w:tabs>
              <w:spacing w:after="120" w:line="276" w:lineRule="auto"/>
              <w:ind w:left="461" w:hanging="461"/>
              <w:jc w:val="left"/>
              <w:rPr>
                <w:rFonts w:cs="Times New Roman"/>
                <w:lang w:val="en-GB"/>
              </w:rPr>
            </w:pPr>
            <w:r w:rsidRPr="002C4BC0">
              <w:rPr>
                <w:rFonts w:cs="Times New Roman"/>
                <w:lang w:val="en-GB"/>
              </w:rPr>
              <w:t>Any effort by a bidder to influence the procuring entity in the examination, evaluation, comparison, and post-qualification of the bids or Contract award decisions may result in the rejection of its bid</w:t>
            </w:r>
            <w:r w:rsidR="002A3310" w:rsidRPr="002C4BC0">
              <w:rPr>
                <w:rFonts w:cs="Times New Roman"/>
                <w:lang w:val="en-GB"/>
              </w:rPr>
              <w:t xml:space="preserve"> and may be subject to the provisions of the Government’s anti</w:t>
            </w:r>
            <w:r w:rsidR="0000567B" w:rsidRPr="002C4BC0">
              <w:rPr>
                <w:rFonts w:cs="Times New Roman"/>
                <w:lang w:val="en-GB"/>
              </w:rPr>
              <w:t>-</w:t>
            </w:r>
            <w:r w:rsidR="002A3310" w:rsidRPr="002C4BC0">
              <w:rPr>
                <w:rFonts w:cs="Times New Roman"/>
                <w:lang w:val="en-GB"/>
              </w:rPr>
              <w:t>fraud and corruption policy</w:t>
            </w:r>
            <w:r w:rsidRPr="002C4BC0">
              <w:rPr>
                <w:rFonts w:cs="Times New Roman"/>
                <w:lang w:val="en-GB"/>
              </w:rPr>
              <w:t xml:space="preserve">.  </w:t>
            </w:r>
          </w:p>
        </w:tc>
      </w:tr>
      <w:tr w:rsidR="0076453A" w:rsidRPr="002C4BC0" w14:paraId="04ECAE45"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tcBorders>
              <w:top w:val="nil"/>
              <w:left w:val="nil"/>
              <w:bottom w:val="nil"/>
              <w:right w:val="nil"/>
            </w:tcBorders>
          </w:tcPr>
          <w:p w14:paraId="14667964" w14:textId="77777777" w:rsidR="0076453A" w:rsidRPr="002C4BC0" w:rsidRDefault="0076453A" w:rsidP="0054287E">
            <w:pPr>
              <w:spacing w:after="120" w:line="276" w:lineRule="auto"/>
              <w:rPr>
                <w:lang w:val="en-GB"/>
              </w:rPr>
            </w:pPr>
          </w:p>
        </w:tc>
        <w:tc>
          <w:tcPr>
            <w:tcW w:w="7109" w:type="dxa"/>
            <w:tcBorders>
              <w:top w:val="nil"/>
              <w:left w:val="nil"/>
              <w:bottom w:val="nil"/>
              <w:right w:val="nil"/>
            </w:tcBorders>
          </w:tcPr>
          <w:p w14:paraId="3A4BB1B1" w14:textId="77777777" w:rsidR="0076453A" w:rsidRPr="002C4BC0" w:rsidRDefault="0000567B" w:rsidP="0054287E">
            <w:pPr>
              <w:pStyle w:val="Header2-SubClauses"/>
              <w:tabs>
                <w:tab w:val="num" w:pos="0"/>
              </w:tabs>
              <w:spacing w:after="120" w:line="276" w:lineRule="auto"/>
              <w:ind w:left="461" w:hanging="461"/>
              <w:jc w:val="left"/>
              <w:rPr>
                <w:rFonts w:cs="Times New Roman"/>
                <w:lang w:val="en-GB"/>
              </w:rPr>
            </w:pPr>
            <w:r w:rsidRPr="002C4BC0">
              <w:rPr>
                <w:rFonts w:cs="Times New Roman"/>
                <w:lang w:val="en-GB"/>
              </w:rPr>
              <w:t xml:space="preserve">Despite </w:t>
            </w:r>
            <w:r w:rsidR="00CD6720" w:rsidRPr="002C4BC0">
              <w:rPr>
                <w:rFonts w:cs="Times New Roman"/>
                <w:lang w:val="en-GB"/>
              </w:rPr>
              <w:t>ITB 26.2</w:t>
            </w:r>
            <w:r w:rsidR="0076453A" w:rsidRPr="002C4BC0">
              <w:rPr>
                <w:rFonts w:cs="Times New Roman"/>
                <w:lang w:val="en-GB"/>
              </w:rPr>
              <w:t xml:space="preserve">, from the time of bid opening to the time of Contract award, if any bidder wishes to contact the procuring entity on any matter related to the </w:t>
            </w:r>
            <w:r w:rsidR="00762F26" w:rsidRPr="002C4BC0">
              <w:rPr>
                <w:rFonts w:cs="Times New Roman"/>
                <w:lang w:val="en-GB"/>
              </w:rPr>
              <w:t>bidd</w:t>
            </w:r>
            <w:r w:rsidR="0076453A" w:rsidRPr="002C4BC0">
              <w:rPr>
                <w:rFonts w:cs="Times New Roman"/>
                <w:lang w:val="en-GB"/>
              </w:rPr>
              <w:t>ing process, it should do so in writing.</w:t>
            </w:r>
          </w:p>
        </w:tc>
      </w:tr>
      <w:tr w:rsidR="007B586E" w:rsidRPr="002C4BC0" w14:paraId="6C357058"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shd w:val="clear" w:color="auto" w:fill="auto"/>
          </w:tcPr>
          <w:p w14:paraId="06E62DD0" w14:textId="77777777" w:rsidR="007B586E" w:rsidRPr="002C4BC0" w:rsidRDefault="00F528AD" w:rsidP="0054287E">
            <w:pPr>
              <w:pStyle w:val="S1-Header2"/>
              <w:tabs>
                <w:tab w:val="clear" w:pos="2052"/>
                <w:tab w:val="num" w:pos="432"/>
              </w:tabs>
              <w:spacing w:after="120" w:line="276" w:lineRule="auto"/>
              <w:ind w:left="432"/>
              <w:rPr>
                <w:lang w:val="en-GB"/>
              </w:rPr>
            </w:pPr>
            <w:bookmarkStart w:id="255" w:name="_Toc424009129"/>
            <w:bookmarkStart w:id="256" w:name="_Toc438438852"/>
            <w:bookmarkStart w:id="257" w:name="_Toc438532631"/>
            <w:bookmarkStart w:id="258" w:name="_Toc438733996"/>
            <w:bookmarkStart w:id="259" w:name="_Toc438907033"/>
            <w:bookmarkStart w:id="260" w:name="_Toc438907232"/>
            <w:bookmarkStart w:id="261" w:name="_Toc97371032"/>
            <w:bookmarkStart w:id="262" w:name="_Toc139863129"/>
            <w:bookmarkStart w:id="263" w:name="_Toc3396297"/>
            <w:r w:rsidRPr="002C4BC0">
              <w:rPr>
                <w:lang w:val="en-GB"/>
              </w:rPr>
              <w:lastRenderedPageBreak/>
              <w:t>Clarification</w:t>
            </w:r>
            <w:r w:rsidR="009D19AA" w:rsidRPr="002C4BC0">
              <w:rPr>
                <w:lang w:val="en-GB"/>
              </w:rPr>
              <w:t xml:space="preserve"> of Bids</w:t>
            </w:r>
            <w:bookmarkEnd w:id="255"/>
            <w:bookmarkEnd w:id="256"/>
            <w:bookmarkEnd w:id="257"/>
            <w:bookmarkEnd w:id="258"/>
            <w:bookmarkEnd w:id="259"/>
            <w:bookmarkEnd w:id="260"/>
            <w:bookmarkEnd w:id="261"/>
            <w:bookmarkEnd w:id="262"/>
            <w:bookmarkEnd w:id="263"/>
          </w:p>
        </w:tc>
        <w:tc>
          <w:tcPr>
            <w:tcW w:w="7109" w:type="dxa"/>
            <w:tcBorders>
              <w:top w:val="nil"/>
              <w:left w:val="nil"/>
              <w:bottom w:val="nil"/>
              <w:right w:val="nil"/>
            </w:tcBorders>
          </w:tcPr>
          <w:p w14:paraId="47784680" w14:textId="77777777" w:rsidR="00787A6F" w:rsidRPr="002C4BC0" w:rsidRDefault="007B586E" w:rsidP="0054287E">
            <w:pPr>
              <w:pStyle w:val="Header2-SubClauses"/>
              <w:tabs>
                <w:tab w:val="num" w:pos="0"/>
              </w:tabs>
              <w:spacing w:after="120" w:line="276" w:lineRule="auto"/>
              <w:ind w:left="461" w:hanging="461"/>
              <w:jc w:val="left"/>
              <w:rPr>
                <w:rFonts w:cs="Times New Roman"/>
                <w:lang w:val="en-GB"/>
              </w:rPr>
            </w:pPr>
            <w:r w:rsidRPr="002C4BC0">
              <w:rPr>
                <w:rFonts w:cs="Times New Roman"/>
                <w:lang w:val="en-GB"/>
              </w:rPr>
              <w:t xml:space="preserve">To assist in the examination, evaluation, and comparison and </w:t>
            </w:r>
            <w:r w:rsidR="005A3B35" w:rsidRPr="002C4BC0">
              <w:rPr>
                <w:rFonts w:cs="Times New Roman"/>
                <w:lang w:val="en-GB"/>
              </w:rPr>
              <w:t>post-</w:t>
            </w:r>
            <w:r w:rsidRPr="002C4BC0">
              <w:rPr>
                <w:rFonts w:cs="Times New Roman"/>
                <w:lang w:val="en-GB"/>
              </w:rPr>
              <w:t xml:space="preserve">qualification of the </w:t>
            </w:r>
            <w:r w:rsidR="00766422" w:rsidRPr="002C4BC0">
              <w:rPr>
                <w:rFonts w:cs="Times New Roman"/>
                <w:lang w:val="en-GB"/>
              </w:rPr>
              <w:t>bidders</w:t>
            </w:r>
            <w:r w:rsidRPr="002C4BC0">
              <w:rPr>
                <w:rFonts w:cs="Times New Roman"/>
                <w:lang w:val="en-GB"/>
              </w:rPr>
              <w:t xml:space="preserve">, the </w:t>
            </w:r>
            <w:r w:rsidR="008F0E41" w:rsidRPr="002C4BC0">
              <w:rPr>
                <w:rFonts w:cs="Times New Roman"/>
                <w:lang w:val="en-GB"/>
              </w:rPr>
              <w:t>procuring</w:t>
            </w:r>
            <w:r w:rsidR="00F3336A" w:rsidRPr="002C4BC0">
              <w:rPr>
                <w:rFonts w:cs="Times New Roman"/>
                <w:lang w:val="en-GB"/>
              </w:rPr>
              <w:t xml:space="preserve"> entity</w:t>
            </w:r>
            <w:r w:rsidR="005A3B35" w:rsidRPr="002C4BC0">
              <w:rPr>
                <w:rFonts w:cs="Times New Roman"/>
                <w:lang w:val="en-GB"/>
              </w:rPr>
              <w:t xml:space="preserve"> </w:t>
            </w:r>
            <w:r w:rsidRPr="002C4BC0">
              <w:rPr>
                <w:rFonts w:cs="Times New Roman"/>
                <w:lang w:val="en-GB"/>
              </w:rPr>
              <w:t xml:space="preserve">may, at its discretion, </w:t>
            </w:r>
            <w:r w:rsidR="000C36E2" w:rsidRPr="002C4BC0">
              <w:rPr>
                <w:rFonts w:cs="Times New Roman"/>
                <w:lang w:val="en-GB"/>
              </w:rPr>
              <w:t>request in writing from any</w:t>
            </w:r>
            <w:r w:rsidRPr="002C4BC0">
              <w:rPr>
                <w:rFonts w:cs="Times New Roman"/>
                <w:lang w:val="en-GB"/>
              </w:rPr>
              <w:t xml:space="preserve"> </w:t>
            </w:r>
            <w:r w:rsidR="004E4A96" w:rsidRPr="002C4BC0">
              <w:rPr>
                <w:rFonts w:cs="Times New Roman"/>
                <w:lang w:val="en-GB"/>
              </w:rPr>
              <w:t>bidder</w:t>
            </w:r>
            <w:r w:rsidRPr="002C4BC0">
              <w:rPr>
                <w:rFonts w:cs="Times New Roman"/>
                <w:lang w:val="en-GB"/>
              </w:rPr>
              <w:t xml:space="preserve"> for a clarification of its </w:t>
            </w:r>
            <w:r w:rsidR="00FB1AC3" w:rsidRPr="002C4BC0">
              <w:rPr>
                <w:rFonts w:cs="Times New Roman"/>
                <w:lang w:val="en-GB"/>
              </w:rPr>
              <w:t>bid</w:t>
            </w:r>
            <w:r w:rsidRPr="002C4BC0">
              <w:rPr>
                <w:rFonts w:cs="Times New Roman"/>
                <w:lang w:val="en-GB"/>
              </w:rPr>
              <w:t xml:space="preserve">. Any clarification submitted by a </w:t>
            </w:r>
            <w:r w:rsidR="004E4A96" w:rsidRPr="002C4BC0">
              <w:rPr>
                <w:rFonts w:cs="Times New Roman"/>
                <w:lang w:val="en-GB"/>
              </w:rPr>
              <w:t>bidder</w:t>
            </w:r>
            <w:r w:rsidRPr="002C4BC0">
              <w:rPr>
                <w:rFonts w:cs="Times New Roman"/>
                <w:lang w:val="en-GB"/>
              </w:rPr>
              <w:t xml:space="preserve"> that is not in response to a request by the </w:t>
            </w:r>
            <w:r w:rsidR="008F0E41" w:rsidRPr="002C4BC0">
              <w:rPr>
                <w:rFonts w:cs="Times New Roman"/>
                <w:lang w:val="en-GB"/>
              </w:rPr>
              <w:t>procuring</w:t>
            </w:r>
            <w:r w:rsidR="00F3336A" w:rsidRPr="002C4BC0">
              <w:rPr>
                <w:rFonts w:cs="Times New Roman"/>
                <w:lang w:val="en-GB"/>
              </w:rPr>
              <w:t xml:space="preserve"> entity</w:t>
            </w:r>
            <w:r w:rsidR="005A3B35" w:rsidRPr="002C4BC0">
              <w:rPr>
                <w:rFonts w:cs="Times New Roman"/>
                <w:lang w:val="en-GB"/>
              </w:rPr>
              <w:t xml:space="preserve"> </w:t>
            </w:r>
            <w:r w:rsidR="000C36E2" w:rsidRPr="002C4BC0">
              <w:rPr>
                <w:rFonts w:cs="Times New Roman"/>
                <w:lang w:val="en-GB"/>
              </w:rPr>
              <w:t xml:space="preserve">or if a </w:t>
            </w:r>
            <w:r w:rsidR="004E4A96" w:rsidRPr="002C4BC0">
              <w:rPr>
                <w:rFonts w:cs="Times New Roman"/>
                <w:lang w:val="en-GB"/>
              </w:rPr>
              <w:t>bidder</w:t>
            </w:r>
            <w:r w:rsidR="000C36E2" w:rsidRPr="002C4BC0">
              <w:rPr>
                <w:rFonts w:cs="Times New Roman"/>
                <w:lang w:val="en-GB"/>
              </w:rPr>
              <w:t xml:space="preserve"> does not provide clarification as requested by the </w:t>
            </w:r>
            <w:r w:rsidR="008F0E41" w:rsidRPr="002C4BC0">
              <w:rPr>
                <w:rFonts w:cs="Times New Roman"/>
                <w:lang w:val="en-GB"/>
              </w:rPr>
              <w:t>procuring</w:t>
            </w:r>
            <w:r w:rsidR="00F3336A" w:rsidRPr="002C4BC0">
              <w:rPr>
                <w:rFonts w:cs="Times New Roman"/>
                <w:lang w:val="en-GB"/>
              </w:rPr>
              <w:t xml:space="preserve"> entity</w:t>
            </w:r>
            <w:r w:rsidR="000C36E2" w:rsidRPr="002C4BC0">
              <w:rPr>
                <w:rFonts w:cs="Times New Roman"/>
                <w:lang w:val="en-GB"/>
              </w:rPr>
              <w:t xml:space="preserve">, the </w:t>
            </w:r>
            <w:r w:rsidR="00F3336A" w:rsidRPr="002C4BC0">
              <w:rPr>
                <w:rFonts w:cs="Times New Roman"/>
                <w:lang w:val="en-GB"/>
              </w:rPr>
              <w:t>bid</w:t>
            </w:r>
            <w:r w:rsidR="000C36E2" w:rsidRPr="002C4BC0">
              <w:rPr>
                <w:rFonts w:cs="Times New Roman"/>
                <w:lang w:val="en-GB"/>
              </w:rPr>
              <w:t xml:space="preserve"> </w:t>
            </w:r>
            <w:r w:rsidRPr="002C4BC0">
              <w:rPr>
                <w:rFonts w:cs="Times New Roman"/>
                <w:lang w:val="en-GB"/>
              </w:rPr>
              <w:t>shall not be considered</w:t>
            </w:r>
            <w:r w:rsidR="000C36E2" w:rsidRPr="002C4BC0">
              <w:rPr>
                <w:rFonts w:cs="Times New Roman"/>
                <w:lang w:val="en-GB"/>
              </w:rPr>
              <w:t xml:space="preserve"> and rejected</w:t>
            </w:r>
            <w:r w:rsidRPr="002C4BC0">
              <w:rPr>
                <w:rFonts w:cs="Times New Roman"/>
                <w:lang w:val="en-GB"/>
              </w:rPr>
              <w:t xml:space="preserve">. The </w:t>
            </w:r>
            <w:r w:rsidR="008F0E41" w:rsidRPr="002C4BC0">
              <w:rPr>
                <w:rStyle w:val="StyleHeader2-SubClausesItalicChar"/>
                <w:rFonts w:cs="Times New Roman"/>
                <w:i w:val="0"/>
                <w:lang w:val="en-GB"/>
              </w:rPr>
              <w:t>procuring</w:t>
            </w:r>
            <w:r w:rsidR="00F3336A" w:rsidRPr="002C4BC0">
              <w:rPr>
                <w:rStyle w:val="StyleHeader2-SubClausesItalicChar"/>
                <w:rFonts w:cs="Times New Roman"/>
                <w:i w:val="0"/>
                <w:lang w:val="en-GB"/>
              </w:rPr>
              <w:t xml:space="preserve"> entity</w:t>
            </w:r>
            <w:r w:rsidR="005A3B35" w:rsidRPr="002C4BC0">
              <w:rPr>
                <w:rStyle w:val="StyleHeader2-SubClausesItalicChar"/>
                <w:rFonts w:cs="Times New Roman"/>
                <w:i w:val="0"/>
                <w:lang w:val="en-GB"/>
              </w:rPr>
              <w:t>’s</w:t>
            </w:r>
            <w:r w:rsidR="005A3B35" w:rsidRPr="002C4BC0">
              <w:rPr>
                <w:rFonts w:cs="Times New Roman"/>
                <w:lang w:val="en-GB"/>
              </w:rPr>
              <w:t xml:space="preserve"> </w:t>
            </w:r>
            <w:r w:rsidRPr="002C4BC0">
              <w:rPr>
                <w:rFonts w:cs="Times New Roman"/>
                <w:lang w:val="en-GB"/>
              </w:rPr>
              <w:t xml:space="preserve">request for clarification and the response shall be in writing. No change in the prices or substance of the </w:t>
            </w:r>
            <w:r w:rsidR="00FB1AC3" w:rsidRPr="002C4BC0">
              <w:rPr>
                <w:rFonts w:cs="Times New Roman"/>
                <w:lang w:val="en-GB"/>
              </w:rPr>
              <w:t>bid</w:t>
            </w:r>
            <w:r w:rsidRPr="002C4BC0">
              <w:rPr>
                <w:rFonts w:cs="Times New Roman"/>
                <w:lang w:val="en-GB"/>
              </w:rPr>
              <w:t xml:space="preserve"> shall be sought, offered, or permitted, except to confirm the correction of arithmetic errors discovered by the </w:t>
            </w:r>
            <w:r w:rsidR="00097B9C" w:rsidRPr="002C4BC0">
              <w:rPr>
                <w:rFonts w:cs="Times New Roman"/>
                <w:lang w:val="en-GB"/>
              </w:rPr>
              <w:t xml:space="preserve">Bid Evaluation Committee </w:t>
            </w:r>
            <w:r w:rsidRPr="002C4BC0">
              <w:rPr>
                <w:rFonts w:cs="Times New Roman"/>
                <w:lang w:val="en-GB"/>
              </w:rPr>
              <w:t xml:space="preserve">in the </w:t>
            </w:r>
            <w:r w:rsidR="00FB1AC3" w:rsidRPr="002C4BC0">
              <w:rPr>
                <w:rFonts w:cs="Times New Roman"/>
                <w:lang w:val="en-GB"/>
              </w:rPr>
              <w:t>e</w:t>
            </w:r>
            <w:r w:rsidRPr="002C4BC0">
              <w:rPr>
                <w:rFonts w:cs="Times New Roman"/>
                <w:lang w:val="en-GB"/>
              </w:rPr>
              <w:t xml:space="preserve">valuation of the </w:t>
            </w:r>
            <w:r w:rsidR="00FB1AC3" w:rsidRPr="002C4BC0">
              <w:rPr>
                <w:rFonts w:cs="Times New Roman"/>
                <w:lang w:val="en-GB"/>
              </w:rPr>
              <w:t>bids</w:t>
            </w:r>
            <w:r w:rsidRPr="002C4BC0">
              <w:rPr>
                <w:rFonts w:cs="Times New Roman"/>
                <w:lang w:val="en-GB"/>
              </w:rPr>
              <w:t xml:space="preserve"> in </w:t>
            </w:r>
            <w:r w:rsidR="00710F1A" w:rsidRPr="002C4BC0">
              <w:rPr>
                <w:rFonts w:cs="Times New Roman"/>
                <w:lang w:val="en-GB"/>
              </w:rPr>
              <w:t xml:space="preserve">accordance with </w:t>
            </w:r>
            <w:r w:rsidR="00F3336A" w:rsidRPr="002C4BC0">
              <w:rPr>
                <w:rFonts w:cs="Times New Roman"/>
                <w:lang w:val="en-GB"/>
              </w:rPr>
              <w:t>ITB</w:t>
            </w:r>
            <w:r w:rsidRPr="002C4BC0">
              <w:rPr>
                <w:rFonts w:cs="Times New Roman"/>
                <w:lang w:val="en-GB"/>
              </w:rPr>
              <w:t xml:space="preserve"> </w:t>
            </w:r>
            <w:r w:rsidR="005A3B35" w:rsidRPr="002C4BC0">
              <w:rPr>
                <w:rFonts w:cs="Times New Roman"/>
                <w:lang w:val="en-GB"/>
              </w:rPr>
              <w:t>3</w:t>
            </w:r>
            <w:r w:rsidR="00AC5DF9" w:rsidRPr="002C4BC0">
              <w:rPr>
                <w:rFonts w:cs="Times New Roman"/>
                <w:lang w:val="en-GB"/>
              </w:rPr>
              <w:t>1</w:t>
            </w:r>
            <w:r w:rsidRPr="002C4BC0">
              <w:rPr>
                <w:rFonts w:cs="Times New Roman"/>
                <w:lang w:val="en-GB"/>
              </w:rPr>
              <w:t>.</w:t>
            </w:r>
            <w:r w:rsidR="000C36E2" w:rsidRPr="002C4BC0">
              <w:rPr>
                <w:rFonts w:cs="Times New Roman"/>
                <w:lang w:val="en-GB"/>
              </w:rPr>
              <w:t xml:space="preserve"> </w:t>
            </w:r>
            <w:r w:rsidR="00CD6720" w:rsidRPr="002C4BC0">
              <w:rPr>
                <w:rFonts w:cs="Times New Roman"/>
                <w:lang w:val="en-GB"/>
              </w:rPr>
              <w:t>Any variation of price as a result of tax issues must be referred back to the Tenders Board for approval.</w:t>
            </w:r>
          </w:p>
        </w:tc>
      </w:tr>
      <w:tr w:rsidR="007B586E" w:rsidRPr="002C4BC0" w14:paraId="4D8E32D2"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5923C39F"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Borders>
              <w:top w:val="nil"/>
              <w:left w:val="nil"/>
              <w:bottom w:val="nil"/>
              <w:right w:val="nil"/>
            </w:tcBorders>
          </w:tcPr>
          <w:p w14:paraId="4C149B14" w14:textId="77777777" w:rsidR="00787A6F" w:rsidRPr="002C4BC0" w:rsidRDefault="007B586E" w:rsidP="0054287E">
            <w:pPr>
              <w:pStyle w:val="Header2-SubClauses"/>
              <w:tabs>
                <w:tab w:val="num" w:pos="0"/>
              </w:tabs>
              <w:spacing w:after="120" w:line="276" w:lineRule="auto"/>
              <w:ind w:left="461" w:hanging="461"/>
              <w:jc w:val="left"/>
              <w:rPr>
                <w:rFonts w:cs="Times New Roman"/>
                <w:lang w:val="en-GB"/>
              </w:rPr>
            </w:pPr>
            <w:r w:rsidRPr="002C4BC0">
              <w:rPr>
                <w:rFonts w:cs="Times New Roman"/>
                <w:lang w:val="en-GB"/>
              </w:rPr>
              <w:t xml:space="preserve">If a </w:t>
            </w:r>
            <w:r w:rsidR="004E4A96" w:rsidRPr="002C4BC0">
              <w:rPr>
                <w:rFonts w:cs="Times New Roman"/>
                <w:lang w:val="en-GB"/>
              </w:rPr>
              <w:t>bidder</w:t>
            </w:r>
            <w:r w:rsidRPr="002C4BC0">
              <w:rPr>
                <w:rFonts w:cs="Times New Roman"/>
                <w:lang w:val="en-GB"/>
              </w:rPr>
              <w:t xml:space="preserve"> does not provide clarifications of its </w:t>
            </w:r>
            <w:r w:rsidR="00FB1AC3" w:rsidRPr="002C4BC0">
              <w:rPr>
                <w:rFonts w:cs="Times New Roman"/>
                <w:lang w:val="en-GB"/>
              </w:rPr>
              <w:t>bid</w:t>
            </w:r>
            <w:r w:rsidRPr="002C4BC0">
              <w:rPr>
                <w:rFonts w:cs="Times New Roman"/>
                <w:lang w:val="en-GB"/>
              </w:rPr>
              <w:t xml:space="preserve"> by the date and time set </w:t>
            </w:r>
            <w:r w:rsidR="00474F16" w:rsidRPr="002C4BC0">
              <w:rPr>
                <w:rFonts w:cs="Times New Roman"/>
                <w:lang w:val="en-GB"/>
              </w:rPr>
              <w:t xml:space="preserve">as out </w:t>
            </w:r>
            <w:r w:rsidRPr="002C4BC0">
              <w:rPr>
                <w:rFonts w:cs="Times New Roman"/>
                <w:lang w:val="en-GB"/>
              </w:rPr>
              <w:t xml:space="preserve">in the </w:t>
            </w:r>
            <w:r w:rsidR="008F0E41" w:rsidRPr="002C4BC0">
              <w:rPr>
                <w:rStyle w:val="StyleHeader2-SubClausesItalicChar"/>
                <w:rFonts w:cs="Times New Roman"/>
                <w:i w:val="0"/>
                <w:lang w:val="en-GB"/>
              </w:rPr>
              <w:t>procuring</w:t>
            </w:r>
            <w:r w:rsidR="00F3336A" w:rsidRPr="002C4BC0">
              <w:rPr>
                <w:rStyle w:val="StyleHeader2-SubClausesItalicChar"/>
                <w:rFonts w:cs="Times New Roman"/>
                <w:i w:val="0"/>
                <w:lang w:val="en-GB"/>
              </w:rPr>
              <w:t xml:space="preserve"> entity</w:t>
            </w:r>
            <w:r w:rsidR="00474F16" w:rsidRPr="002C4BC0">
              <w:rPr>
                <w:rStyle w:val="StyleHeader2-SubClausesItalicChar"/>
                <w:rFonts w:cs="Times New Roman"/>
                <w:i w:val="0"/>
                <w:lang w:val="en-GB"/>
              </w:rPr>
              <w:t>’s</w:t>
            </w:r>
            <w:r w:rsidR="00474F16" w:rsidRPr="002C4BC0">
              <w:rPr>
                <w:rFonts w:cs="Times New Roman"/>
                <w:lang w:val="en-GB"/>
              </w:rPr>
              <w:t xml:space="preserve"> </w:t>
            </w:r>
            <w:r w:rsidRPr="002C4BC0">
              <w:rPr>
                <w:rFonts w:cs="Times New Roman"/>
                <w:lang w:val="en-GB"/>
              </w:rPr>
              <w:t xml:space="preserve">request for clarification, its </w:t>
            </w:r>
            <w:r w:rsidR="00F3336A" w:rsidRPr="002C4BC0">
              <w:rPr>
                <w:rFonts w:cs="Times New Roman"/>
                <w:lang w:val="en-GB"/>
              </w:rPr>
              <w:t>bid</w:t>
            </w:r>
            <w:r w:rsidRPr="002C4BC0">
              <w:rPr>
                <w:rFonts w:cs="Times New Roman"/>
                <w:lang w:val="en-GB"/>
              </w:rPr>
              <w:t xml:space="preserve"> may be rejected.</w:t>
            </w:r>
          </w:p>
        </w:tc>
      </w:tr>
      <w:tr w:rsidR="007B586E" w:rsidRPr="002C4BC0" w14:paraId="59E9390B"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411" w:type="dxa"/>
            <w:tcBorders>
              <w:top w:val="nil"/>
              <w:left w:val="nil"/>
              <w:bottom w:val="nil"/>
              <w:right w:val="nil"/>
            </w:tcBorders>
          </w:tcPr>
          <w:p w14:paraId="634072FC" w14:textId="77777777" w:rsidR="007B586E" w:rsidRPr="002C4BC0" w:rsidRDefault="002B2CF7" w:rsidP="0054287E">
            <w:pPr>
              <w:pStyle w:val="S1-Header2"/>
              <w:tabs>
                <w:tab w:val="clear" w:pos="2052"/>
                <w:tab w:val="num" w:pos="432"/>
              </w:tabs>
              <w:spacing w:after="120" w:line="276" w:lineRule="auto"/>
              <w:ind w:left="432"/>
              <w:rPr>
                <w:lang w:val="en-GB"/>
              </w:rPr>
            </w:pPr>
            <w:bookmarkStart w:id="264" w:name="_Toc97371033"/>
            <w:bookmarkStart w:id="265" w:name="_Toc139863130"/>
            <w:bookmarkStart w:id="266" w:name="_Toc3396298"/>
            <w:r w:rsidRPr="002C4BC0">
              <w:rPr>
                <w:lang w:val="en-GB"/>
              </w:rPr>
              <w:t xml:space="preserve">Definitions of </w:t>
            </w:r>
            <w:r w:rsidR="007B586E" w:rsidRPr="002C4BC0">
              <w:rPr>
                <w:lang w:val="en-GB"/>
              </w:rPr>
              <w:t>Deviations Reservation and Omission</w:t>
            </w:r>
            <w:bookmarkEnd w:id="264"/>
            <w:bookmarkEnd w:id="265"/>
            <w:bookmarkEnd w:id="266"/>
          </w:p>
        </w:tc>
        <w:tc>
          <w:tcPr>
            <w:tcW w:w="7109" w:type="dxa"/>
            <w:tcBorders>
              <w:top w:val="nil"/>
              <w:left w:val="nil"/>
              <w:bottom w:val="nil"/>
              <w:right w:val="nil"/>
            </w:tcBorders>
          </w:tcPr>
          <w:p w14:paraId="3A881F70" w14:textId="77777777" w:rsidR="007B586E" w:rsidRPr="002C4BC0" w:rsidRDefault="007B586E" w:rsidP="0054287E">
            <w:pPr>
              <w:pStyle w:val="Header2-SubClauses"/>
              <w:spacing w:after="120" w:line="276" w:lineRule="auto"/>
              <w:ind w:left="461"/>
              <w:jc w:val="left"/>
              <w:rPr>
                <w:rFonts w:cs="Times New Roman"/>
                <w:lang w:val="en-GB"/>
              </w:rPr>
            </w:pPr>
            <w:r w:rsidRPr="002C4BC0">
              <w:rPr>
                <w:rFonts w:cs="Times New Roman"/>
                <w:lang w:val="en-GB"/>
              </w:rPr>
              <w:t xml:space="preserve">During the evaluation of </w:t>
            </w:r>
            <w:r w:rsidR="00766422" w:rsidRPr="002C4BC0">
              <w:rPr>
                <w:rFonts w:cs="Times New Roman"/>
                <w:lang w:val="en-GB"/>
              </w:rPr>
              <w:t>bids</w:t>
            </w:r>
            <w:r w:rsidRPr="002C4BC0">
              <w:rPr>
                <w:rFonts w:cs="Times New Roman"/>
                <w:lang w:val="en-GB"/>
              </w:rPr>
              <w:t>, the following definitions apply:</w:t>
            </w:r>
          </w:p>
          <w:p w14:paraId="132AE920"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(a)</w:t>
            </w:r>
            <w:r w:rsidRPr="002C4BC0">
              <w:rPr>
                <w:szCs w:val="24"/>
                <w:lang w:val="en-GB"/>
              </w:rPr>
              <w:tab/>
              <w:t xml:space="preserve">“Deviation” is a departure from the requirements specified in the </w:t>
            </w:r>
            <w:r w:rsidR="00FB1AC3" w:rsidRPr="002C4BC0">
              <w:rPr>
                <w:szCs w:val="24"/>
                <w:lang w:val="en-GB"/>
              </w:rPr>
              <w:t>bidding</w:t>
            </w:r>
            <w:r w:rsidR="00F3336A" w:rsidRPr="002C4BC0">
              <w:rPr>
                <w:szCs w:val="24"/>
                <w:lang w:val="en-GB"/>
              </w:rPr>
              <w:t xml:space="preserve"> </w:t>
            </w:r>
            <w:r w:rsidR="00FB1AC3" w:rsidRPr="002C4BC0">
              <w:rPr>
                <w:szCs w:val="24"/>
                <w:lang w:val="en-GB"/>
              </w:rPr>
              <w:t>d</w:t>
            </w:r>
            <w:r w:rsidR="00F3336A" w:rsidRPr="002C4BC0">
              <w:rPr>
                <w:szCs w:val="24"/>
                <w:lang w:val="en-GB"/>
              </w:rPr>
              <w:t>ocument</w:t>
            </w:r>
            <w:r w:rsidRPr="002C4BC0">
              <w:rPr>
                <w:szCs w:val="24"/>
                <w:lang w:val="en-GB"/>
              </w:rPr>
              <w:t>;</w:t>
            </w:r>
          </w:p>
          <w:p w14:paraId="703E3781"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(b)</w:t>
            </w:r>
            <w:r w:rsidRPr="002C4BC0">
              <w:rPr>
                <w:szCs w:val="24"/>
                <w:lang w:val="en-GB"/>
              </w:rPr>
              <w:tab/>
              <w:t xml:space="preserve">“Reservation” is the setting of limiting conditions or withholding from complete acceptance of the requirements specified in the </w:t>
            </w:r>
            <w:r w:rsidR="00FB1AC3" w:rsidRPr="002C4BC0">
              <w:rPr>
                <w:szCs w:val="24"/>
                <w:lang w:val="en-GB"/>
              </w:rPr>
              <w:t>bidding</w:t>
            </w:r>
            <w:r w:rsidR="00F3336A" w:rsidRPr="002C4BC0">
              <w:rPr>
                <w:szCs w:val="24"/>
                <w:lang w:val="en-GB"/>
              </w:rPr>
              <w:t xml:space="preserve"> </w:t>
            </w:r>
            <w:r w:rsidR="00FB1AC3" w:rsidRPr="002C4BC0">
              <w:rPr>
                <w:szCs w:val="24"/>
                <w:lang w:val="en-GB"/>
              </w:rPr>
              <w:t>d</w:t>
            </w:r>
            <w:r w:rsidR="00F3336A" w:rsidRPr="002C4BC0">
              <w:rPr>
                <w:szCs w:val="24"/>
                <w:lang w:val="en-GB"/>
              </w:rPr>
              <w:t>ocument</w:t>
            </w:r>
            <w:r w:rsidRPr="002C4BC0">
              <w:rPr>
                <w:szCs w:val="24"/>
                <w:lang w:val="en-GB"/>
              </w:rPr>
              <w:t>; and</w:t>
            </w:r>
          </w:p>
          <w:p w14:paraId="1DE449A0" w14:textId="77777777" w:rsidR="00787A6F"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(c)</w:t>
            </w:r>
            <w:r w:rsidRPr="002C4BC0">
              <w:rPr>
                <w:szCs w:val="24"/>
                <w:lang w:val="en-GB"/>
              </w:rPr>
              <w:tab/>
              <w:t xml:space="preserve">“Omission” is the failure to submit part or all of the information or documentation required in the </w:t>
            </w:r>
            <w:r w:rsidR="00FB1AC3" w:rsidRPr="002C4BC0">
              <w:rPr>
                <w:szCs w:val="24"/>
                <w:lang w:val="en-GB"/>
              </w:rPr>
              <w:t>bidding</w:t>
            </w:r>
            <w:r w:rsidR="00F3336A" w:rsidRPr="002C4BC0">
              <w:rPr>
                <w:szCs w:val="24"/>
                <w:lang w:val="en-GB"/>
              </w:rPr>
              <w:t xml:space="preserve"> </w:t>
            </w:r>
            <w:r w:rsidR="00FB1AC3" w:rsidRPr="002C4BC0">
              <w:rPr>
                <w:szCs w:val="24"/>
                <w:lang w:val="en-GB"/>
              </w:rPr>
              <w:t>d</w:t>
            </w:r>
            <w:r w:rsidR="00F3336A" w:rsidRPr="002C4BC0">
              <w:rPr>
                <w:szCs w:val="24"/>
                <w:lang w:val="en-GB"/>
              </w:rPr>
              <w:t>ocument</w:t>
            </w:r>
            <w:r w:rsidR="00474F16" w:rsidRPr="002C4BC0">
              <w:rPr>
                <w:szCs w:val="24"/>
                <w:lang w:val="en-GB"/>
              </w:rPr>
              <w:t>s</w:t>
            </w:r>
            <w:r w:rsidRPr="002C4BC0">
              <w:rPr>
                <w:szCs w:val="24"/>
                <w:lang w:val="en-GB"/>
              </w:rPr>
              <w:t>.</w:t>
            </w:r>
          </w:p>
        </w:tc>
      </w:tr>
      <w:tr w:rsidR="00C61A71" w:rsidRPr="002C4BC0" w14:paraId="4FD47A0C"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val="restart"/>
            <w:tcBorders>
              <w:top w:val="nil"/>
              <w:left w:val="nil"/>
              <w:bottom w:val="nil"/>
              <w:right w:val="nil"/>
            </w:tcBorders>
          </w:tcPr>
          <w:p w14:paraId="633E447E" w14:textId="77777777" w:rsidR="00C61A71" w:rsidRPr="002C4BC0" w:rsidRDefault="00C61A71" w:rsidP="0054287E">
            <w:pPr>
              <w:pStyle w:val="S1-Header2"/>
              <w:tabs>
                <w:tab w:val="clear" w:pos="2052"/>
                <w:tab w:val="num" w:pos="432"/>
              </w:tabs>
              <w:spacing w:after="120" w:line="276" w:lineRule="auto"/>
              <w:ind w:left="432"/>
              <w:rPr>
                <w:lang w:val="en-GB"/>
              </w:rPr>
            </w:pPr>
            <w:bookmarkStart w:id="267" w:name="_Toc97371034"/>
            <w:bookmarkStart w:id="268" w:name="_Toc139863131"/>
            <w:bookmarkStart w:id="269" w:name="_Toc3396299"/>
            <w:bookmarkStart w:id="270" w:name="_Toc438438854"/>
            <w:bookmarkStart w:id="271" w:name="_Toc438532636"/>
            <w:bookmarkStart w:id="272" w:name="_Toc438733998"/>
            <w:bookmarkStart w:id="273" w:name="_Toc438907035"/>
            <w:bookmarkStart w:id="274" w:name="_Toc438907234"/>
            <w:r w:rsidRPr="002C4BC0">
              <w:rPr>
                <w:lang w:val="en-GB"/>
              </w:rPr>
              <w:t>Determination of Responsiveness</w:t>
            </w:r>
            <w:bookmarkEnd w:id="267"/>
            <w:bookmarkEnd w:id="268"/>
            <w:bookmarkEnd w:id="269"/>
            <w:r w:rsidRPr="002C4BC0">
              <w:rPr>
                <w:lang w:val="en-GB"/>
              </w:rPr>
              <w:t xml:space="preserve"> </w:t>
            </w:r>
            <w:bookmarkEnd w:id="270"/>
            <w:bookmarkEnd w:id="271"/>
            <w:bookmarkEnd w:id="272"/>
            <w:bookmarkEnd w:id="273"/>
            <w:bookmarkEnd w:id="274"/>
          </w:p>
        </w:tc>
        <w:tc>
          <w:tcPr>
            <w:tcW w:w="7109" w:type="dxa"/>
            <w:tcBorders>
              <w:top w:val="nil"/>
              <w:left w:val="nil"/>
              <w:bottom w:val="nil"/>
              <w:right w:val="nil"/>
            </w:tcBorders>
          </w:tcPr>
          <w:p w14:paraId="66D68C62" w14:textId="77777777" w:rsidR="00C61A71" w:rsidRPr="002C4BC0" w:rsidRDefault="00C61A71" w:rsidP="0054287E">
            <w:pPr>
              <w:pStyle w:val="Header2-SubClauses"/>
              <w:spacing w:after="120" w:line="276" w:lineRule="auto"/>
              <w:ind w:left="461"/>
              <w:jc w:val="left"/>
              <w:rPr>
                <w:rFonts w:cs="Times New Roman"/>
                <w:lang w:val="en-GB"/>
              </w:rPr>
            </w:pPr>
            <w:r w:rsidRPr="002C4BC0">
              <w:rPr>
                <w:rFonts w:cs="Times New Roman"/>
                <w:lang w:val="en-GB"/>
              </w:rPr>
              <w:t xml:space="preserve">The </w:t>
            </w:r>
            <w:r w:rsidR="00097B9C" w:rsidRPr="002C4BC0">
              <w:rPr>
                <w:rFonts w:cs="Times New Roman"/>
                <w:lang w:val="en-GB"/>
              </w:rPr>
              <w:t>Bid Evaluation Committee</w:t>
            </w:r>
            <w:r w:rsidRPr="002C4BC0">
              <w:rPr>
                <w:rStyle w:val="StyleHeader2-SubClausesItalicChar"/>
                <w:rFonts w:cs="Times New Roman"/>
                <w:i w:val="0"/>
                <w:lang w:val="en-GB"/>
              </w:rPr>
              <w:t>’s</w:t>
            </w:r>
            <w:r w:rsidRPr="002C4BC0">
              <w:rPr>
                <w:rFonts w:cs="Times New Roman"/>
                <w:lang w:val="en-GB"/>
              </w:rPr>
              <w:t xml:space="preserve"> determination of a bidder’s responsiveness is to be based on the contents of the bid itself.</w:t>
            </w:r>
          </w:p>
        </w:tc>
      </w:tr>
      <w:tr w:rsidR="00C61A71" w:rsidRPr="002C4BC0" w14:paraId="65012087"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tcBorders>
              <w:top w:val="nil"/>
              <w:left w:val="nil"/>
              <w:bottom w:val="nil"/>
              <w:right w:val="nil"/>
            </w:tcBorders>
          </w:tcPr>
          <w:p w14:paraId="255AEE29" w14:textId="77777777" w:rsidR="00C61A71" w:rsidRPr="002C4BC0" w:rsidRDefault="00C61A71" w:rsidP="0054287E">
            <w:pPr>
              <w:pStyle w:val="explanatorynotes"/>
              <w:suppressAutoHyphens w:val="0"/>
              <w:spacing w:after="120" w:line="276" w:lineRule="auto"/>
              <w:jc w:val="left"/>
              <w:rPr>
                <w:rFonts w:ascii="Times New Roman" w:hAnsi="Times New Roman"/>
                <w:sz w:val="24"/>
                <w:szCs w:val="24"/>
                <w:lang w:val="en-GB"/>
              </w:rPr>
            </w:pPr>
          </w:p>
        </w:tc>
        <w:tc>
          <w:tcPr>
            <w:tcW w:w="7109" w:type="dxa"/>
            <w:tcBorders>
              <w:top w:val="nil"/>
              <w:left w:val="nil"/>
              <w:bottom w:val="nil"/>
              <w:right w:val="nil"/>
            </w:tcBorders>
          </w:tcPr>
          <w:p w14:paraId="2C6F5F88" w14:textId="77777777" w:rsidR="00C61A71" w:rsidRPr="002C4BC0" w:rsidRDefault="00C61A71" w:rsidP="0054287E">
            <w:pPr>
              <w:pStyle w:val="Header2-SubClauses"/>
              <w:spacing w:after="120" w:line="276" w:lineRule="auto"/>
              <w:ind w:left="461"/>
              <w:jc w:val="left"/>
              <w:rPr>
                <w:rFonts w:cs="Times New Roman"/>
                <w:lang w:val="en-GB"/>
              </w:rPr>
            </w:pPr>
            <w:r w:rsidRPr="002C4BC0">
              <w:rPr>
                <w:rFonts w:cs="Times New Roman"/>
                <w:lang w:val="en-GB"/>
              </w:rPr>
              <w:t xml:space="preserve">A substantially responsive bid is one that meets the requirements of the bidding document without material deviation, reservation, or omission. </w:t>
            </w:r>
          </w:p>
          <w:p w14:paraId="47B0A691" w14:textId="77777777" w:rsidR="00C61A71" w:rsidRPr="002C4BC0" w:rsidRDefault="00C61A71" w:rsidP="0054287E">
            <w:pPr>
              <w:pStyle w:val="Header2-SubClauses"/>
              <w:spacing w:after="120" w:line="276" w:lineRule="auto"/>
              <w:ind w:left="461"/>
              <w:jc w:val="left"/>
              <w:rPr>
                <w:rFonts w:cs="Times New Roman"/>
                <w:lang w:val="en-GB"/>
              </w:rPr>
            </w:pPr>
            <w:r w:rsidRPr="002C4BC0">
              <w:rPr>
                <w:rFonts w:cs="Times New Roman"/>
                <w:lang w:val="en-GB"/>
              </w:rPr>
              <w:t>A material deviation, reservation, or omission is one that:</w:t>
            </w:r>
          </w:p>
          <w:p w14:paraId="5EF2F16D" w14:textId="77777777" w:rsidR="00C61A71" w:rsidRPr="002C4BC0" w:rsidRDefault="00C61A71" w:rsidP="0054287E">
            <w:pPr>
              <w:pStyle w:val="Heading4"/>
              <w:numPr>
                <w:ilvl w:val="0"/>
                <w:numId w:val="0"/>
              </w:numPr>
              <w:spacing w:before="0" w:line="276" w:lineRule="auto"/>
              <w:ind w:left="569" w:hanging="540"/>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 xml:space="preserve">(a) affects in any substantial way the scope, quality, or performance of the </w:t>
            </w:r>
            <w:r w:rsidR="008611F7" w:rsidRPr="002C4BC0">
              <w:rPr>
                <w:rFonts w:ascii="Times New Roman" w:hAnsi="Times New Roman" w:cs="Times New Roman"/>
                <w:sz w:val="24"/>
                <w:szCs w:val="24"/>
                <w:lang w:val="en-GB"/>
              </w:rPr>
              <w:t>general services</w:t>
            </w:r>
            <w:r w:rsidRPr="002C4BC0">
              <w:rPr>
                <w:rFonts w:ascii="Times New Roman" w:hAnsi="Times New Roman" w:cs="Times New Roman"/>
                <w:sz w:val="24"/>
                <w:szCs w:val="24"/>
                <w:lang w:val="en-GB"/>
              </w:rPr>
              <w:t xml:space="preserve"> specified in the Contract; or</w:t>
            </w:r>
          </w:p>
          <w:p w14:paraId="2924B9E4" w14:textId="77777777" w:rsidR="00C61A71" w:rsidRPr="002C4BC0" w:rsidRDefault="00C61A71" w:rsidP="0054287E">
            <w:pPr>
              <w:pStyle w:val="Heading4"/>
              <w:numPr>
                <w:ilvl w:val="0"/>
                <w:numId w:val="0"/>
              </w:numPr>
              <w:spacing w:before="0" w:line="276" w:lineRule="auto"/>
              <w:ind w:left="569" w:hanging="540"/>
              <w:jc w:val="left"/>
              <w:rPr>
                <w:rFonts w:ascii="Times New Roman" w:hAnsi="Times New Roman" w:cs="Times New Roman"/>
                <w:sz w:val="24"/>
                <w:szCs w:val="24"/>
                <w:lang w:val="en-GB"/>
              </w:rPr>
            </w:pPr>
            <w:r w:rsidRPr="002C4BC0">
              <w:rPr>
                <w:rFonts w:ascii="Times New Roman" w:hAnsi="Times New Roman" w:cs="Times New Roman"/>
                <w:sz w:val="24"/>
                <w:szCs w:val="24"/>
                <w:lang w:val="en-GB"/>
              </w:rPr>
              <w:t>(b) is inconsistent with the bidding document, and substantially limits the procuring entity’s rights or the bidder’s obligations under the Contract; or</w:t>
            </w:r>
          </w:p>
          <w:p w14:paraId="00FC2AC3" w14:textId="77777777" w:rsidR="00C61A71" w:rsidRPr="002C4BC0" w:rsidRDefault="00C61A71" w:rsidP="0054287E">
            <w:pPr>
              <w:pStyle w:val="P3Header1-Clauses"/>
              <w:numPr>
                <w:ilvl w:val="0"/>
                <w:numId w:val="0"/>
              </w:numPr>
              <w:spacing w:after="120" w:line="276" w:lineRule="auto"/>
              <w:ind w:left="569" w:hanging="540"/>
              <w:jc w:val="left"/>
              <w:rPr>
                <w:szCs w:val="24"/>
                <w:lang w:val="en-GB"/>
              </w:rPr>
            </w:pPr>
            <w:r w:rsidRPr="002C4BC0">
              <w:rPr>
                <w:szCs w:val="24"/>
                <w:lang w:val="en-GB"/>
              </w:rPr>
              <w:t>(c)   if rectified would unfairly affect the competitive position of the other bidders who have submitted substantially responsive bids.</w:t>
            </w:r>
          </w:p>
        </w:tc>
      </w:tr>
      <w:tr w:rsidR="007B586E" w:rsidRPr="002C4BC0" w14:paraId="5703923C"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7749C2E4" w14:textId="77777777" w:rsidR="007B586E" w:rsidRPr="002C4BC0" w:rsidRDefault="007B586E" w:rsidP="0054287E">
            <w:pPr>
              <w:spacing w:after="120" w:line="276" w:lineRule="auto"/>
              <w:rPr>
                <w:lang w:val="en-GB"/>
              </w:rPr>
            </w:pPr>
          </w:p>
        </w:tc>
        <w:tc>
          <w:tcPr>
            <w:tcW w:w="7109" w:type="dxa"/>
            <w:tcBorders>
              <w:top w:val="nil"/>
              <w:left w:val="nil"/>
              <w:bottom w:val="nil"/>
              <w:right w:val="nil"/>
            </w:tcBorders>
          </w:tcPr>
          <w:p w14:paraId="63C6A70D" w14:textId="77777777" w:rsidR="00787A6F" w:rsidRPr="002C4BC0" w:rsidRDefault="007B586E" w:rsidP="0054287E">
            <w:pPr>
              <w:pStyle w:val="Header2-SubClauses"/>
              <w:spacing w:after="120" w:line="276" w:lineRule="auto"/>
              <w:ind w:left="461"/>
              <w:jc w:val="left"/>
              <w:rPr>
                <w:rFonts w:cs="Times New Roman"/>
                <w:lang w:val="en-GB"/>
              </w:rPr>
            </w:pPr>
            <w:r w:rsidRPr="002C4BC0">
              <w:rPr>
                <w:rFonts w:cs="Times New Roman"/>
                <w:lang w:val="en-GB"/>
              </w:rPr>
              <w:t xml:space="preserve">If a </w:t>
            </w:r>
            <w:r w:rsidR="00F3336A" w:rsidRPr="002C4BC0">
              <w:rPr>
                <w:rFonts w:cs="Times New Roman"/>
                <w:lang w:val="en-GB"/>
              </w:rPr>
              <w:t>bid</w:t>
            </w:r>
            <w:r w:rsidRPr="002C4BC0">
              <w:rPr>
                <w:rFonts w:cs="Times New Roman"/>
                <w:lang w:val="en-GB"/>
              </w:rPr>
              <w:t xml:space="preserve"> is not substantially responsive to the requirements of the </w:t>
            </w:r>
            <w:r w:rsidR="00C61A71" w:rsidRPr="002C4BC0">
              <w:rPr>
                <w:rFonts w:cs="Times New Roman"/>
                <w:lang w:val="en-GB"/>
              </w:rPr>
              <w:t>bidding</w:t>
            </w:r>
            <w:r w:rsidR="00F3336A" w:rsidRPr="002C4BC0">
              <w:rPr>
                <w:rFonts w:cs="Times New Roman"/>
                <w:lang w:val="en-GB"/>
              </w:rPr>
              <w:t xml:space="preserve"> </w:t>
            </w:r>
            <w:r w:rsidR="00C61A71" w:rsidRPr="002C4BC0">
              <w:rPr>
                <w:rFonts w:cs="Times New Roman"/>
                <w:lang w:val="en-GB"/>
              </w:rPr>
              <w:t>d</w:t>
            </w:r>
            <w:r w:rsidR="00F3336A" w:rsidRPr="002C4BC0">
              <w:rPr>
                <w:rFonts w:cs="Times New Roman"/>
                <w:lang w:val="en-GB"/>
              </w:rPr>
              <w:t>ocument</w:t>
            </w:r>
            <w:r w:rsidR="008E6B62" w:rsidRPr="002C4BC0">
              <w:rPr>
                <w:rFonts w:cs="Times New Roman"/>
                <w:lang w:val="en-GB"/>
              </w:rPr>
              <w:t>s</w:t>
            </w:r>
            <w:r w:rsidRPr="002C4BC0">
              <w:rPr>
                <w:rFonts w:cs="Times New Roman"/>
                <w:lang w:val="en-GB"/>
              </w:rPr>
              <w:t>, it shall be rejected by the</w:t>
            </w:r>
            <w:r w:rsidR="00097B9C" w:rsidRPr="002C4BC0">
              <w:rPr>
                <w:rFonts w:cs="Times New Roman"/>
                <w:lang w:val="en-GB"/>
              </w:rPr>
              <w:t xml:space="preserve"> Bid Evaluation Committee</w:t>
            </w:r>
            <w:r w:rsidR="008E6B62" w:rsidRPr="002C4BC0">
              <w:rPr>
                <w:rFonts w:cs="Times New Roman"/>
                <w:lang w:val="en-GB"/>
              </w:rPr>
              <w:t xml:space="preserve"> </w:t>
            </w:r>
            <w:r w:rsidRPr="002C4BC0">
              <w:rPr>
                <w:rFonts w:cs="Times New Roman"/>
                <w:lang w:val="en-GB"/>
              </w:rPr>
              <w:t>and may not subsequently be made responsive by correction of the material deviation, reservation, or omission.</w:t>
            </w:r>
          </w:p>
        </w:tc>
      </w:tr>
      <w:tr w:rsidR="00C61A71" w:rsidRPr="002C4BC0" w14:paraId="2076999A"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val="restart"/>
            <w:tcBorders>
              <w:top w:val="nil"/>
              <w:left w:val="nil"/>
              <w:bottom w:val="nil"/>
              <w:right w:val="nil"/>
            </w:tcBorders>
          </w:tcPr>
          <w:p w14:paraId="3F0DF2F2" w14:textId="77777777" w:rsidR="00C61A71" w:rsidRPr="002C4BC0" w:rsidRDefault="00C61A71" w:rsidP="0054287E">
            <w:pPr>
              <w:pStyle w:val="S1-Header2"/>
              <w:tabs>
                <w:tab w:val="clear" w:pos="2052"/>
                <w:tab w:val="num" w:pos="432"/>
              </w:tabs>
              <w:spacing w:after="120" w:line="276" w:lineRule="auto"/>
              <w:ind w:left="432"/>
              <w:rPr>
                <w:lang w:val="en-GB"/>
              </w:rPr>
            </w:pPr>
            <w:bookmarkStart w:id="275" w:name="_Hlt438533232"/>
            <w:bookmarkStart w:id="276" w:name="_Toc97371035"/>
            <w:bookmarkStart w:id="277" w:name="_Toc139863132"/>
            <w:bookmarkStart w:id="278" w:name="_Toc3396300"/>
            <w:bookmarkEnd w:id="275"/>
            <w:r w:rsidRPr="002C4BC0">
              <w:rPr>
                <w:lang w:val="en-GB"/>
              </w:rPr>
              <w:t>Non</w:t>
            </w:r>
            <w:r w:rsidR="002B2CF7" w:rsidRPr="002C4BC0">
              <w:rPr>
                <w:lang w:val="en-GB"/>
              </w:rPr>
              <w:t xml:space="preserve"> </w:t>
            </w:r>
            <w:r w:rsidRPr="002C4BC0">
              <w:rPr>
                <w:lang w:val="en-GB"/>
              </w:rPr>
              <w:t>conformities</w:t>
            </w:r>
            <w:r w:rsidR="002B2CF7" w:rsidRPr="002C4BC0">
              <w:rPr>
                <w:lang w:val="en-GB"/>
              </w:rPr>
              <w:t>,</w:t>
            </w:r>
            <w:r w:rsidRPr="002C4BC0">
              <w:rPr>
                <w:lang w:val="en-GB"/>
              </w:rPr>
              <w:t xml:space="preserve"> Errors, and Omissions</w:t>
            </w:r>
            <w:bookmarkEnd w:id="276"/>
            <w:bookmarkEnd w:id="277"/>
            <w:bookmarkEnd w:id="278"/>
          </w:p>
        </w:tc>
        <w:tc>
          <w:tcPr>
            <w:tcW w:w="7109" w:type="dxa"/>
            <w:tcBorders>
              <w:top w:val="nil"/>
              <w:left w:val="nil"/>
              <w:bottom w:val="nil"/>
              <w:right w:val="nil"/>
            </w:tcBorders>
          </w:tcPr>
          <w:p w14:paraId="152DFE04" w14:textId="77777777" w:rsidR="00C61A71" w:rsidRPr="002C4BC0" w:rsidRDefault="00C61A71" w:rsidP="0054287E">
            <w:pPr>
              <w:pStyle w:val="Header2-SubClauses"/>
              <w:spacing w:after="120" w:line="276" w:lineRule="auto"/>
              <w:ind w:left="461"/>
              <w:jc w:val="left"/>
              <w:rPr>
                <w:rFonts w:cs="Times New Roman"/>
                <w:lang w:val="en-GB"/>
              </w:rPr>
            </w:pPr>
            <w:r w:rsidRPr="002C4BC0">
              <w:rPr>
                <w:rFonts w:cs="Times New Roman"/>
                <w:lang w:val="en-GB"/>
              </w:rPr>
              <w:t xml:space="preserve">Provided that a bid is substantially responsive, the </w:t>
            </w:r>
            <w:r w:rsidR="00097B9C" w:rsidRPr="002C4BC0">
              <w:rPr>
                <w:rFonts w:cs="Times New Roman"/>
                <w:lang w:val="en-GB"/>
              </w:rPr>
              <w:t xml:space="preserve">Bid Evaluation Committee </w:t>
            </w:r>
            <w:r w:rsidRPr="002C4BC0">
              <w:rPr>
                <w:rFonts w:cs="Times New Roman"/>
                <w:lang w:val="en-GB"/>
              </w:rPr>
              <w:t>may waive any non-conformities</w:t>
            </w:r>
            <w:r w:rsidR="0000567B" w:rsidRPr="002C4BC0">
              <w:rPr>
                <w:rFonts w:cs="Times New Roman"/>
                <w:lang w:val="en-GB"/>
              </w:rPr>
              <w:t>, errors</w:t>
            </w:r>
            <w:r w:rsidRPr="002C4BC0">
              <w:rPr>
                <w:rFonts w:cs="Times New Roman"/>
                <w:lang w:val="en-GB"/>
              </w:rPr>
              <w:t xml:space="preserve"> or omissions in the bid that do not constitute a material deviation.</w:t>
            </w:r>
          </w:p>
        </w:tc>
      </w:tr>
      <w:tr w:rsidR="00C61A71" w:rsidRPr="002C4BC0" w14:paraId="02F9EC4D"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vMerge/>
            <w:tcBorders>
              <w:top w:val="nil"/>
              <w:left w:val="nil"/>
              <w:bottom w:val="nil"/>
              <w:right w:val="nil"/>
            </w:tcBorders>
          </w:tcPr>
          <w:p w14:paraId="00EF5AA0" w14:textId="77777777" w:rsidR="00C61A71" w:rsidRPr="002C4BC0" w:rsidRDefault="00C61A71" w:rsidP="0054287E">
            <w:pPr>
              <w:pStyle w:val="explanatorynotes"/>
              <w:suppressAutoHyphens w:val="0"/>
              <w:spacing w:after="120" w:line="276" w:lineRule="auto"/>
              <w:jc w:val="left"/>
              <w:rPr>
                <w:rFonts w:ascii="Times New Roman" w:hAnsi="Times New Roman"/>
                <w:sz w:val="24"/>
                <w:szCs w:val="24"/>
                <w:lang w:val="en-GB"/>
              </w:rPr>
            </w:pPr>
          </w:p>
        </w:tc>
        <w:tc>
          <w:tcPr>
            <w:tcW w:w="7109" w:type="dxa"/>
            <w:tcBorders>
              <w:top w:val="nil"/>
              <w:left w:val="nil"/>
              <w:bottom w:val="nil"/>
              <w:right w:val="nil"/>
            </w:tcBorders>
          </w:tcPr>
          <w:p w14:paraId="79747002" w14:textId="77777777" w:rsidR="00C61A71" w:rsidRPr="002C4BC0" w:rsidRDefault="00C61A71" w:rsidP="0054287E">
            <w:pPr>
              <w:pStyle w:val="Header2-SubClauses"/>
              <w:spacing w:after="120" w:line="276" w:lineRule="auto"/>
              <w:ind w:left="461"/>
              <w:jc w:val="left"/>
              <w:rPr>
                <w:rFonts w:cs="Times New Roman"/>
                <w:lang w:val="en-GB"/>
              </w:rPr>
            </w:pPr>
            <w:r w:rsidRPr="002C4BC0">
              <w:rPr>
                <w:rFonts w:cs="Times New Roman"/>
                <w:lang w:val="en-GB"/>
              </w:rPr>
              <w:t xml:space="preserve">Provided that a bid is substantially responsive, the </w:t>
            </w:r>
            <w:r w:rsidR="00097B9C" w:rsidRPr="002C4BC0">
              <w:rPr>
                <w:rFonts w:cs="Times New Roman"/>
                <w:lang w:val="en-GB"/>
              </w:rPr>
              <w:t xml:space="preserve">Bid Evaluation Committee </w:t>
            </w:r>
            <w:r w:rsidRPr="002C4BC0">
              <w:rPr>
                <w:rFonts w:cs="Times New Roman"/>
                <w:lang w:val="en-GB"/>
              </w:rPr>
              <w:t>may request that the bidder submit the necessary information or documentation,</w:t>
            </w:r>
            <w:r w:rsidR="00097B9C" w:rsidRPr="002C4BC0">
              <w:rPr>
                <w:rFonts w:cs="Times New Roman"/>
                <w:lang w:val="en-GB"/>
              </w:rPr>
              <w:t xml:space="preserve"> requested by the procuring entity,</w:t>
            </w:r>
            <w:r w:rsidRPr="002C4BC0">
              <w:rPr>
                <w:rFonts w:cs="Times New Roman"/>
                <w:lang w:val="en-GB"/>
              </w:rPr>
              <w:t xml:space="preserve"> within </w:t>
            </w:r>
            <w:r w:rsidR="00B711E3" w:rsidRPr="002C4BC0">
              <w:rPr>
                <w:rFonts w:cs="Times New Roman"/>
                <w:lang w:val="en-GB"/>
              </w:rPr>
              <w:t>a</w:t>
            </w:r>
            <w:r w:rsidRPr="002C4BC0">
              <w:rPr>
                <w:rFonts w:cs="Times New Roman"/>
                <w:lang w:val="en-GB"/>
              </w:rPr>
              <w:t xml:space="preserve"> period of time</w:t>
            </w:r>
            <w:r w:rsidR="00B711E3" w:rsidRPr="002C4BC0">
              <w:rPr>
                <w:rFonts w:cs="Times New Roman"/>
                <w:lang w:val="en-GB"/>
              </w:rPr>
              <w:t xml:space="preserve"> specified in their request</w:t>
            </w:r>
            <w:r w:rsidRPr="002C4BC0">
              <w:rPr>
                <w:rFonts w:cs="Times New Roman"/>
                <w:lang w:val="en-GB"/>
              </w:rPr>
              <w:t>, to rectify minor or non-material non-conformities</w:t>
            </w:r>
            <w:r w:rsidR="0000567B" w:rsidRPr="002C4BC0">
              <w:rPr>
                <w:rFonts w:cs="Times New Roman"/>
                <w:lang w:val="en-GB"/>
              </w:rPr>
              <w:t>, error</w:t>
            </w:r>
            <w:r w:rsidR="002B2CF7" w:rsidRPr="002C4BC0">
              <w:rPr>
                <w:rFonts w:cs="Times New Roman"/>
                <w:lang w:val="en-GB"/>
              </w:rPr>
              <w:t>s</w:t>
            </w:r>
            <w:r w:rsidR="0000567B" w:rsidRPr="002C4BC0">
              <w:rPr>
                <w:rFonts w:cs="Times New Roman"/>
                <w:lang w:val="en-GB"/>
              </w:rPr>
              <w:t xml:space="preserve"> or omission</w:t>
            </w:r>
            <w:r w:rsidR="002B2CF7" w:rsidRPr="002C4BC0">
              <w:rPr>
                <w:rFonts w:cs="Times New Roman"/>
                <w:lang w:val="en-GB"/>
              </w:rPr>
              <w:t>s</w:t>
            </w:r>
            <w:r w:rsidRPr="002C4BC0">
              <w:rPr>
                <w:rFonts w:cs="Times New Roman"/>
                <w:lang w:val="en-GB"/>
              </w:rPr>
              <w:t xml:space="preserve"> in the bid related to its documentation requirements. The procuring entity’s request should only be for </w:t>
            </w:r>
            <w:r w:rsidR="00B711E3" w:rsidRPr="002C4BC0">
              <w:rPr>
                <w:rFonts w:cs="Times New Roman"/>
                <w:lang w:val="en-GB"/>
              </w:rPr>
              <w:t xml:space="preserve">the </w:t>
            </w:r>
            <w:r w:rsidRPr="002C4BC0">
              <w:rPr>
                <w:rFonts w:cs="Times New Roman"/>
                <w:lang w:val="en-GB"/>
              </w:rPr>
              <w:t>purpose of seeking clarification and not result in disqualification of a bid. Requesting information or documentation on such non-conformities</w:t>
            </w:r>
            <w:r w:rsidR="002B2CF7" w:rsidRPr="002C4BC0">
              <w:rPr>
                <w:rFonts w:cs="Times New Roman"/>
                <w:lang w:val="en-GB"/>
              </w:rPr>
              <w:t xml:space="preserve">, errors or omissions </w:t>
            </w:r>
            <w:r w:rsidRPr="002C4BC0">
              <w:rPr>
                <w:rFonts w:cs="Times New Roman"/>
                <w:lang w:val="en-GB"/>
              </w:rPr>
              <w:t>shall not be related to any aspect of the price of the bid. Failure of the bidder to comply with the request may result in the rejection of its bid.</w:t>
            </w:r>
          </w:p>
        </w:tc>
      </w:tr>
      <w:tr w:rsidR="007B586E" w:rsidRPr="002C4BC0" w14:paraId="31D429F2"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48EAF075" w14:textId="77777777" w:rsidR="007B586E" w:rsidRPr="002C4BC0" w:rsidRDefault="007B586E" w:rsidP="0054287E">
            <w:pPr>
              <w:pStyle w:val="S1-Header2"/>
              <w:tabs>
                <w:tab w:val="clear" w:pos="2052"/>
                <w:tab w:val="num" w:pos="432"/>
              </w:tabs>
              <w:spacing w:after="120" w:line="276" w:lineRule="auto"/>
              <w:ind w:left="432"/>
              <w:rPr>
                <w:lang w:val="en-GB"/>
              </w:rPr>
            </w:pPr>
            <w:bookmarkStart w:id="279" w:name="_Toc97371036"/>
            <w:bookmarkStart w:id="280" w:name="_Toc139863133"/>
            <w:bookmarkStart w:id="281" w:name="_Toc3396301"/>
            <w:r w:rsidRPr="002C4BC0">
              <w:rPr>
                <w:lang w:val="en-GB"/>
              </w:rPr>
              <w:t>Correction of Arithmetical Errors</w:t>
            </w:r>
            <w:bookmarkEnd w:id="279"/>
            <w:bookmarkEnd w:id="280"/>
            <w:bookmarkEnd w:id="281"/>
          </w:p>
        </w:tc>
        <w:tc>
          <w:tcPr>
            <w:tcW w:w="7109" w:type="dxa"/>
            <w:tcBorders>
              <w:top w:val="nil"/>
              <w:left w:val="nil"/>
              <w:bottom w:val="nil"/>
              <w:right w:val="nil"/>
            </w:tcBorders>
          </w:tcPr>
          <w:p w14:paraId="781791F8" w14:textId="77777777" w:rsidR="007B586E" w:rsidRPr="002C4BC0" w:rsidRDefault="007B586E" w:rsidP="0054287E">
            <w:pPr>
              <w:pStyle w:val="Header2-SubClauses"/>
              <w:spacing w:after="120" w:line="276" w:lineRule="auto"/>
              <w:ind w:left="461"/>
              <w:jc w:val="left"/>
              <w:rPr>
                <w:rFonts w:cs="Times New Roman"/>
                <w:lang w:val="en-GB"/>
              </w:rPr>
            </w:pPr>
            <w:r w:rsidRPr="002C4BC0">
              <w:rPr>
                <w:rFonts w:cs="Times New Roman"/>
                <w:lang w:val="en-GB"/>
              </w:rPr>
              <w:t xml:space="preserve">Provided that the </w:t>
            </w:r>
            <w:r w:rsidR="00780884" w:rsidRPr="002C4BC0">
              <w:rPr>
                <w:rFonts w:cs="Times New Roman"/>
                <w:lang w:val="en-GB"/>
              </w:rPr>
              <w:t>bid</w:t>
            </w:r>
            <w:r w:rsidRPr="002C4BC0">
              <w:rPr>
                <w:rFonts w:cs="Times New Roman"/>
                <w:lang w:val="en-GB"/>
              </w:rPr>
              <w:t xml:space="preserve"> is substantially responsive, the </w:t>
            </w:r>
            <w:r w:rsidR="00097B9C" w:rsidRPr="002C4BC0">
              <w:rPr>
                <w:rFonts w:cs="Times New Roman"/>
                <w:lang w:val="en-GB"/>
              </w:rPr>
              <w:t xml:space="preserve">Bid Evaluation Committee </w:t>
            </w:r>
            <w:r w:rsidRPr="002C4BC0">
              <w:rPr>
                <w:rFonts w:cs="Times New Roman"/>
                <w:lang w:val="en-GB"/>
              </w:rPr>
              <w:t>shall correct arithmetical errors on the following basis:</w:t>
            </w:r>
          </w:p>
          <w:p w14:paraId="3B47C34A"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(a)</w:t>
            </w:r>
            <w:r w:rsidRPr="002C4BC0">
              <w:rPr>
                <w:szCs w:val="24"/>
                <w:lang w:val="en-GB"/>
              </w:rPr>
              <w:tab/>
              <w:t>if there is a discrepancy between the unit price and the total price that is obtained by multiplying the unit price and quantity, the unit price shall prevail and the total price shall be corrected, unless in the opinion of the</w:t>
            </w:r>
            <w:r w:rsidR="003B5543" w:rsidRPr="002C4BC0">
              <w:rPr>
                <w:szCs w:val="24"/>
                <w:lang w:val="en-GB"/>
              </w:rPr>
              <w:t xml:space="preserve"> procuring entity</w:t>
            </w:r>
            <w:r w:rsidRPr="002C4BC0">
              <w:rPr>
                <w:szCs w:val="24"/>
                <w:lang w:val="en-GB"/>
              </w:rPr>
              <w:t xml:space="preserve"> there is an obvious misplacement of the decimal point in the unit price, in which case the </w:t>
            </w:r>
            <w:r w:rsidR="003B5543" w:rsidRPr="002C4BC0">
              <w:rPr>
                <w:szCs w:val="24"/>
                <w:lang w:val="en-GB"/>
              </w:rPr>
              <w:t xml:space="preserve">line item </w:t>
            </w:r>
            <w:r w:rsidRPr="002C4BC0">
              <w:rPr>
                <w:szCs w:val="24"/>
                <w:lang w:val="en-GB"/>
              </w:rPr>
              <w:t>total as quoted shall govern and the unit price shall be corrected;</w:t>
            </w:r>
          </w:p>
          <w:p w14:paraId="4B1BD2D0"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(b)</w:t>
            </w:r>
            <w:r w:rsidRPr="002C4BC0">
              <w:rPr>
                <w:szCs w:val="24"/>
                <w:lang w:val="en-GB"/>
              </w:rPr>
              <w:tab/>
              <w:t>if there is an error in a total corresponding to the addition or subtraction of subtotals, the subtotals shall prevail and the total shall be corrected; and</w:t>
            </w:r>
          </w:p>
          <w:p w14:paraId="057342BE" w14:textId="77777777" w:rsidR="00F528AD"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(c)</w:t>
            </w:r>
            <w:r w:rsidRPr="002C4BC0">
              <w:rPr>
                <w:szCs w:val="24"/>
                <w:lang w:val="en-GB"/>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2C4BC0" w14:paraId="609C656D"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335A0839"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Borders>
              <w:top w:val="nil"/>
              <w:left w:val="nil"/>
              <w:bottom w:val="nil"/>
              <w:right w:val="nil"/>
            </w:tcBorders>
          </w:tcPr>
          <w:p w14:paraId="1FFA4E59" w14:textId="77777777" w:rsidR="00F528AD" w:rsidRPr="002C4BC0" w:rsidRDefault="003B5543" w:rsidP="0054287E">
            <w:pPr>
              <w:pStyle w:val="Header2-SubClauses"/>
              <w:spacing w:after="120" w:line="276" w:lineRule="auto"/>
              <w:ind w:left="461"/>
              <w:jc w:val="left"/>
              <w:rPr>
                <w:rFonts w:cs="Times New Roman"/>
                <w:lang w:val="en-GB"/>
              </w:rPr>
            </w:pPr>
            <w:r w:rsidRPr="002C4BC0">
              <w:rPr>
                <w:rFonts w:cs="Times New Roman"/>
                <w:lang w:val="en-GB"/>
              </w:rPr>
              <w:t xml:space="preserve">The amount stated in the bid shall be adjusted by the </w:t>
            </w:r>
            <w:r w:rsidR="00097B9C" w:rsidRPr="002C4BC0">
              <w:rPr>
                <w:rFonts w:cs="Times New Roman"/>
                <w:lang w:val="en-GB"/>
              </w:rPr>
              <w:t xml:space="preserve">Bid Evaluation Committee </w:t>
            </w:r>
            <w:r w:rsidRPr="002C4BC0">
              <w:rPr>
                <w:rFonts w:cs="Times New Roman"/>
                <w:lang w:val="en-GB"/>
              </w:rPr>
              <w:t xml:space="preserve">in accordance with the above procedure for the correction of errors and shall be considered as binding upon </w:t>
            </w:r>
            <w:r w:rsidRPr="002C4BC0">
              <w:rPr>
                <w:rFonts w:cs="Times New Roman"/>
                <w:lang w:val="en-GB"/>
              </w:rPr>
              <w:lastRenderedPageBreak/>
              <w:t>the bidder.  If the bidder does not accept the correction of errors, its bid may be rejected</w:t>
            </w:r>
            <w:r w:rsidR="007B586E" w:rsidRPr="002C4BC0">
              <w:rPr>
                <w:rFonts w:cs="Times New Roman"/>
                <w:lang w:val="en-GB"/>
              </w:rPr>
              <w:t>.</w:t>
            </w:r>
          </w:p>
        </w:tc>
      </w:tr>
      <w:tr w:rsidR="007B586E" w:rsidRPr="002C4BC0" w14:paraId="070D51DB"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6AEBF02B" w14:textId="77777777" w:rsidR="007B586E" w:rsidRPr="002C4BC0" w:rsidRDefault="007B586E" w:rsidP="0054287E">
            <w:pPr>
              <w:pStyle w:val="S1-Header2"/>
              <w:tabs>
                <w:tab w:val="clear" w:pos="2052"/>
                <w:tab w:val="num" w:pos="432"/>
              </w:tabs>
              <w:spacing w:after="120" w:line="276" w:lineRule="auto"/>
              <w:ind w:left="432"/>
              <w:rPr>
                <w:lang w:val="en-GB"/>
              </w:rPr>
            </w:pPr>
            <w:bookmarkStart w:id="282" w:name="_Toc97371037"/>
            <w:bookmarkStart w:id="283" w:name="_Toc139863134"/>
            <w:bookmarkStart w:id="284" w:name="_Toc3396302"/>
            <w:r w:rsidRPr="002C4BC0">
              <w:rPr>
                <w:lang w:val="en-GB"/>
              </w:rPr>
              <w:lastRenderedPageBreak/>
              <w:t>Conversion to Single Currency</w:t>
            </w:r>
            <w:bookmarkEnd w:id="282"/>
            <w:bookmarkEnd w:id="283"/>
            <w:bookmarkEnd w:id="284"/>
            <w:r w:rsidRPr="002C4BC0">
              <w:rPr>
                <w:lang w:val="en-GB"/>
              </w:rPr>
              <w:t xml:space="preserve"> </w:t>
            </w:r>
          </w:p>
        </w:tc>
        <w:tc>
          <w:tcPr>
            <w:tcW w:w="7109" w:type="dxa"/>
            <w:tcBorders>
              <w:top w:val="nil"/>
              <w:left w:val="nil"/>
              <w:bottom w:val="nil"/>
              <w:right w:val="nil"/>
            </w:tcBorders>
          </w:tcPr>
          <w:p w14:paraId="78699F33" w14:textId="77777777" w:rsidR="000C36E2" w:rsidRPr="002C4BC0" w:rsidRDefault="003B5543" w:rsidP="0054287E">
            <w:pPr>
              <w:pStyle w:val="Header2-SubClauses"/>
              <w:spacing w:after="120" w:line="276" w:lineRule="auto"/>
              <w:ind w:left="461"/>
              <w:jc w:val="left"/>
              <w:rPr>
                <w:rFonts w:cs="Times New Roman"/>
                <w:lang w:val="en-GB"/>
              </w:rPr>
            </w:pPr>
            <w:r w:rsidRPr="002C4BC0">
              <w:rPr>
                <w:rFonts w:cs="Times New Roman"/>
                <w:lang w:val="en-GB"/>
              </w:rPr>
              <w:t xml:space="preserve">For evaluation and comparison purposes, the </w:t>
            </w:r>
            <w:r w:rsidR="00097B9C" w:rsidRPr="002C4BC0">
              <w:rPr>
                <w:rFonts w:cs="Times New Roman"/>
                <w:lang w:val="en-GB"/>
              </w:rPr>
              <w:t xml:space="preserve">Bid Evaluation Committee </w:t>
            </w:r>
            <w:r w:rsidRPr="002C4BC0">
              <w:rPr>
                <w:rFonts w:cs="Times New Roman"/>
                <w:lang w:val="en-GB"/>
              </w:rPr>
              <w:t xml:space="preserve">shall convert all bid prices expressed in the submitted bids into the amount </w:t>
            </w:r>
            <w:r w:rsidR="00CD6720" w:rsidRPr="002C4BC0">
              <w:rPr>
                <w:rFonts w:cs="Times New Roman"/>
                <w:b/>
                <w:lang w:val="en-GB"/>
              </w:rPr>
              <w:t>specified in the BDS</w:t>
            </w:r>
            <w:r w:rsidRPr="002C4BC0">
              <w:rPr>
                <w:rFonts w:cs="Times New Roman"/>
                <w:lang w:val="en-GB"/>
              </w:rPr>
              <w:t>, using the selling exchange rates established by the source and on the date specified in the BDS.</w:t>
            </w:r>
          </w:p>
        </w:tc>
      </w:tr>
      <w:tr w:rsidR="007B586E" w:rsidRPr="002C4BC0" w14:paraId="631B58FC"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2509E872" w14:textId="77777777" w:rsidR="007B586E" w:rsidRPr="002C4BC0" w:rsidRDefault="003B5543" w:rsidP="0054287E">
            <w:pPr>
              <w:pStyle w:val="S1-Header2"/>
              <w:tabs>
                <w:tab w:val="clear" w:pos="2052"/>
                <w:tab w:val="num" w:pos="432"/>
              </w:tabs>
              <w:spacing w:after="120" w:line="276" w:lineRule="auto"/>
              <w:ind w:left="432"/>
              <w:rPr>
                <w:lang w:val="en-GB"/>
              </w:rPr>
            </w:pPr>
            <w:bookmarkStart w:id="285" w:name="_Toc438438858"/>
            <w:bookmarkStart w:id="286" w:name="_Toc438532647"/>
            <w:bookmarkStart w:id="287" w:name="_Toc438734002"/>
            <w:bookmarkStart w:id="288" w:name="_Toc438907039"/>
            <w:bookmarkStart w:id="289" w:name="_Toc438907238"/>
            <w:bookmarkStart w:id="290" w:name="_Toc97371038"/>
            <w:bookmarkStart w:id="291" w:name="_Toc139863135"/>
            <w:bookmarkStart w:id="292" w:name="_Toc3396303"/>
            <w:r w:rsidRPr="002C4BC0">
              <w:rPr>
                <w:lang w:val="en-GB"/>
              </w:rPr>
              <w:t>Domestic</w:t>
            </w:r>
            <w:r w:rsidR="007B586E" w:rsidRPr="002C4BC0">
              <w:rPr>
                <w:lang w:val="en-GB"/>
              </w:rPr>
              <w:t xml:space="preserve"> Preference</w:t>
            </w:r>
            <w:bookmarkEnd w:id="285"/>
            <w:bookmarkEnd w:id="286"/>
            <w:bookmarkEnd w:id="287"/>
            <w:bookmarkEnd w:id="288"/>
            <w:bookmarkEnd w:id="289"/>
            <w:bookmarkEnd w:id="290"/>
            <w:bookmarkEnd w:id="291"/>
            <w:bookmarkEnd w:id="292"/>
          </w:p>
        </w:tc>
        <w:tc>
          <w:tcPr>
            <w:tcW w:w="7109" w:type="dxa"/>
            <w:tcBorders>
              <w:top w:val="nil"/>
              <w:left w:val="nil"/>
              <w:bottom w:val="nil"/>
              <w:right w:val="nil"/>
            </w:tcBorders>
          </w:tcPr>
          <w:p w14:paraId="08272580" w14:textId="77777777" w:rsidR="00744647" w:rsidRPr="002C4BC0" w:rsidRDefault="00744647" w:rsidP="0054287E">
            <w:pPr>
              <w:pStyle w:val="Header2-SubClauses"/>
              <w:spacing w:after="120" w:line="276" w:lineRule="auto"/>
              <w:ind w:left="461"/>
              <w:jc w:val="left"/>
              <w:rPr>
                <w:rFonts w:cs="Times New Roman"/>
                <w:lang w:val="en-GB"/>
              </w:rPr>
            </w:pPr>
            <w:r w:rsidRPr="002C4BC0">
              <w:rPr>
                <w:rFonts w:cs="Times New Roman"/>
                <w:lang w:val="en-GB"/>
              </w:rPr>
              <w:t xml:space="preserve">Domestic preference shall not be a factor in bid evaluation, unless otherwise </w:t>
            </w:r>
            <w:r w:rsidR="00CD6720" w:rsidRPr="002C4BC0">
              <w:rPr>
                <w:rFonts w:cs="Times New Roman"/>
                <w:b/>
                <w:lang w:val="en-GB"/>
              </w:rPr>
              <w:t>specified in the BDS</w:t>
            </w:r>
            <w:r w:rsidRPr="002C4BC0">
              <w:rPr>
                <w:rFonts w:cs="Times New Roman"/>
                <w:lang w:val="en-GB"/>
              </w:rPr>
              <w:t xml:space="preserve">. </w:t>
            </w:r>
          </w:p>
          <w:p w14:paraId="60D648EF" w14:textId="77777777" w:rsidR="002B2CF7" w:rsidRPr="002C4BC0" w:rsidRDefault="00744647" w:rsidP="0054287E">
            <w:pPr>
              <w:pStyle w:val="Header2-SubClauses"/>
              <w:spacing w:after="120" w:line="276" w:lineRule="auto"/>
              <w:ind w:left="461"/>
              <w:jc w:val="left"/>
              <w:rPr>
                <w:rFonts w:cs="Times New Roman"/>
                <w:lang w:val="en-GB"/>
              </w:rPr>
            </w:pPr>
            <w:r w:rsidRPr="002C4BC0">
              <w:rPr>
                <w:rFonts w:cs="Times New Roman"/>
                <w:lang w:val="en-GB"/>
              </w:rPr>
              <w:t xml:space="preserve">If applicable, the percentage of domestic preference which will be applied is </w:t>
            </w:r>
            <w:r w:rsidR="00CD6720" w:rsidRPr="002C4BC0">
              <w:rPr>
                <w:rFonts w:cs="Times New Roman"/>
                <w:b/>
                <w:lang w:val="en-GB"/>
              </w:rPr>
              <w:t>specified in the BDS</w:t>
            </w:r>
            <w:r w:rsidR="002B2CF7" w:rsidRPr="002C4BC0">
              <w:rPr>
                <w:rFonts w:cs="Times New Roman"/>
                <w:lang w:val="en-GB"/>
              </w:rPr>
              <w:t xml:space="preserve"> and bidders must:</w:t>
            </w:r>
          </w:p>
          <w:p w14:paraId="17B8E3D3" w14:textId="77777777" w:rsidR="002B2CF7" w:rsidRPr="002C4BC0" w:rsidRDefault="00CD6720" w:rsidP="0054287E">
            <w:pPr>
              <w:tabs>
                <w:tab w:val="left" w:pos="1080"/>
              </w:tabs>
              <w:spacing w:after="180" w:line="276" w:lineRule="auto"/>
              <w:ind w:left="1080" w:right="-72" w:hanging="547"/>
              <w:rPr>
                <w:lang w:val="en-GB"/>
              </w:rPr>
            </w:pPr>
            <w:r w:rsidRPr="002C4BC0">
              <w:rPr>
                <w:lang w:val="en-GB"/>
              </w:rPr>
              <w:t>(a)</w:t>
            </w:r>
            <w:r w:rsidRPr="002C4BC0">
              <w:rPr>
                <w:lang w:val="en-GB"/>
              </w:rPr>
              <w:tab/>
              <w:t>be registered within Samoa;</w:t>
            </w:r>
          </w:p>
          <w:p w14:paraId="2B08D7D1" w14:textId="77777777" w:rsidR="002B2CF7" w:rsidRPr="002C4BC0" w:rsidRDefault="00CD6720" w:rsidP="0054287E">
            <w:pPr>
              <w:tabs>
                <w:tab w:val="left" w:pos="1080"/>
              </w:tabs>
              <w:spacing w:after="180" w:line="276" w:lineRule="auto"/>
              <w:ind w:left="1080" w:right="-72" w:hanging="547"/>
              <w:rPr>
                <w:lang w:val="en-GB"/>
              </w:rPr>
            </w:pPr>
            <w:r w:rsidRPr="002C4BC0">
              <w:rPr>
                <w:lang w:val="en-GB"/>
              </w:rPr>
              <w:t>(b)</w:t>
            </w:r>
            <w:r w:rsidRPr="002C4BC0">
              <w:rPr>
                <w:lang w:val="en-GB"/>
              </w:rPr>
              <w:tab/>
              <w:t>have majority ownership by Samoan nationals;</w:t>
            </w:r>
          </w:p>
          <w:p w14:paraId="0D4C2F51" w14:textId="77777777" w:rsidR="002B2CF7" w:rsidRPr="002C4BC0" w:rsidRDefault="00CD6720" w:rsidP="0054287E">
            <w:pPr>
              <w:tabs>
                <w:tab w:val="left" w:pos="1080"/>
              </w:tabs>
              <w:spacing w:after="180" w:line="276" w:lineRule="auto"/>
              <w:ind w:left="1080" w:right="-72" w:hanging="547"/>
              <w:rPr>
                <w:lang w:val="en-GB"/>
              </w:rPr>
            </w:pPr>
            <w:r w:rsidRPr="002C4BC0">
              <w:rPr>
                <w:lang w:val="en-GB"/>
              </w:rPr>
              <w:t>(c)</w:t>
            </w:r>
            <w:r w:rsidRPr="002C4BC0">
              <w:rPr>
                <w:lang w:val="en-GB"/>
              </w:rPr>
              <w:tab/>
              <w:t>not subcontract more than ten percent (10%) of the Contract Price, excluding provisional sums, to foreign contractors or non-</w:t>
            </w:r>
            <w:proofErr w:type="gramStart"/>
            <w:r w:rsidRPr="002C4BC0">
              <w:rPr>
                <w:lang w:val="en-GB"/>
              </w:rPr>
              <w:t>resident  companies</w:t>
            </w:r>
            <w:proofErr w:type="gramEnd"/>
            <w:r w:rsidRPr="002C4BC0">
              <w:rPr>
                <w:lang w:val="en-GB"/>
              </w:rPr>
              <w:t xml:space="preserve"> (not including those registered in Samoa).</w:t>
            </w:r>
          </w:p>
          <w:p w14:paraId="3EBFE75B" w14:textId="77777777" w:rsidR="00CD6720" w:rsidRPr="002C4BC0" w:rsidRDefault="00CD6720" w:rsidP="0054287E">
            <w:pPr>
              <w:pStyle w:val="Header2-SubClauses"/>
              <w:numPr>
                <w:ilvl w:val="0"/>
                <w:numId w:val="0"/>
              </w:numPr>
              <w:spacing w:after="120" w:line="276" w:lineRule="auto"/>
              <w:ind w:left="461"/>
              <w:jc w:val="left"/>
              <w:rPr>
                <w:rFonts w:cs="Times New Roman"/>
                <w:lang w:val="en-GB"/>
              </w:rPr>
            </w:pPr>
          </w:p>
        </w:tc>
      </w:tr>
      <w:tr w:rsidR="007B586E" w:rsidRPr="002C4BC0" w14:paraId="09219ABF"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411" w:type="dxa"/>
            <w:tcBorders>
              <w:top w:val="nil"/>
              <w:left w:val="nil"/>
              <w:bottom w:val="nil"/>
              <w:right w:val="nil"/>
            </w:tcBorders>
          </w:tcPr>
          <w:p w14:paraId="2B31ADF7" w14:textId="77777777" w:rsidR="007B586E" w:rsidRPr="002C4BC0" w:rsidRDefault="007B586E" w:rsidP="0054287E">
            <w:pPr>
              <w:pStyle w:val="S1-Header2"/>
              <w:tabs>
                <w:tab w:val="clear" w:pos="2052"/>
                <w:tab w:val="num" w:pos="432"/>
              </w:tabs>
              <w:spacing w:after="120" w:line="276" w:lineRule="auto"/>
              <w:ind w:left="432"/>
              <w:rPr>
                <w:lang w:val="en-GB"/>
              </w:rPr>
            </w:pPr>
            <w:bookmarkStart w:id="293" w:name="_Toc438438859"/>
            <w:bookmarkStart w:id="294" w:name="_Toc438532648"/>
            <w:bookmarkStart w:id="295" w:name="_Toc438734003"/>
            <w:bookmarkStart w:id="296" w:name="_Toc438907040"/>
            <w:bookmarkStart w:id="297" w:name="_Toc438907239"/>
            <w:bookmarkStart w:id="298" w:name="_Toc97371039"/>
            <w:bookmarkStart w:id="299" w:name="_Toc139863136"/>
            <w:bookmarkStart w:id="300" w:name="_Toc3396304"/>
            <w:r w:rsidRPr="002C4BC0">
              <w:rPr>
                <w:lang w:val="en-GB"/>
              </w:rPr>
              <w:t xml:space="preserve">Evaluation of </w:t>
            </w:r>
            <w:r w:rsidR="00744647" w:rsidRPr="002C4BC0">
              <w:rPr>
                <w:lang w:val="en-GB"/>
              </w:rPr>
              <w:t>Bids</w:t>
            </w:r>
            <w:bookmarkEnd w:id="293"/>
            <w:bookmarkEnd w:id="294"/>
            <w:bookmarkEnd w:id="295"/>
            <w:bookmarkEnd w:id="296"/>
            <w:bookmarkEnd w:id="297"/>
            <w:bookmarkEnd w:id="298"/>
            <w:bookmarkEnd w:id="299"/>
            <w:bookmarkEnd w:id="300"/>
          </w:p>
        </w:tc>
        <w:tc>
          <w:tcPr>
            <w:tcW w:w="7109" w:type="dxa"/>
            <w:tcBorders>
              <w:top w:val="nil"/>
              <w:left w:val="nil"/>
              <w:bottom w:val="nil"/>
              <w:right w:val="nil"/>
            </w:tcBorders>
          </w:tcPr>
          <w:p w14:paraId="2BEB9E38" w14:textId="77777777" w:rsidR="00F528AD" w:rsidRPr="002C4BC0" w:rsidRDefault="00744647" w:rsidP="0054287E">
            <w:pPr>
              <w:pStyle w:val="Header2-SubClauses"/>
              <w:spacing w:after="120" w:line="276" w:lineRule="auto"/>
              <w:ind w:left="461"/>
              <w:jc w:val="left"/>
              <w:rPr>
                <w:rFonts w:cs="Times New Roman"/>
                <w:lang w:val="en-GB"/>
              </w:rPr>
            </w:pPr>
            <w:r w:rsidRPr="002C4BC0">
              <w:rPr>
                <w:rFonts w:cs="Times New Roman"/>
                <w:lang w:val="en-GB"/>
              </w:rPr>
              <w:t xml:space="preserve">The </w:t>
            </w:r>
            <w:r w:rsidR="00097B9C" w:rsidRPr="002C4BC0">
              <w:rPr>
                <w:rFonts w:cs="Times New Roman"/>
                <w:lang w:val="en-GB"/>
              </w:rPr>
              <w:t xml:space="preserve">Bid Evaluation Committee </w:t>
            </w:r>
            <w:r w:rsidRPr="002C4BC0">
              <w:rPr>
                <w:rFonts w:cs="Times New Roman"/>
                <w:lang w:val="en-GB"/>
              </w:rPr>
              <w:t>shall examine each eligible bid to determine, its responsiveness.</w:t>
            </w:r>
          </w:p>
        </w:tc>
      </w:tr>
      <w:tr w:rsidR="007B586E" w:rsidRPr="002C4BC0" w14:paraId="2FEA498A"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693A410A"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Borders>
              <w:top w:val="nil"/>
              <w:left w:val="nil"/>
              <w:bottom w:val="nil"/>
              <w:right w:val="nil"/>
            </w:tcBorders>
          </w:tcPr>
          <w:p w14:paraId="7ADE0A8D" w14:textId="77777777" w:rsidR="007B586E" w:rsidRPr="002C4BC0" w:rsidRDefault="007B586E" w:rsidP="0054287E">
            <w:pPr>
              <w:pStyle w:val="Header2-SubClauses"/>
              <w:spacing w:after="120" w:line="276" w:lineRule="auto"/>
              <w:ind w:left="461"/>
              <w:jc w:val="left"/>
              <w:rPr>
                <w:rFonts w:cs="Times New Roman"/>
                <w:lang w:val="en-GB"/>
              </w:rPr>
            </w:pPr>
            <w:r w:rsidRPr="002C4BC0">
              <w:rPr>
                <w:rFonts w:cs="Times New Roman"/>
                <w:lang w:val="en-GB"/>
              </w:rPr>
              <w:t xml:space="preserve">To evaluate a </w:t>
            </w:r>
            <w:r w:rsidR="00F3336A" w:rsidRPr="002C4BC0">
              <w:rPr>
                <w:rFonts w:cs="Times New Roman"/>
                <w:lang w:val="en-GB"/>
              </w:rPr>
              <w:t>bid</w:t>
            </w:r>
            <w:r w:rsidRPr="002C4BC0">
              <w:rPr>
                <w:rFonts w:cs="Times New Roman"/>
                <w:lang w:val="en-GB"/>
              </w:rPr>
              <w:t xml:space="preserve">, the </w:t>
            </w:r>
            <w:r w:rsidR="00097B9C" w:rsidRPr="002C4BC0">
              <w:rPr>
                <w:rFonts w:cs="Times New Roman"/>
                <w:lang w:val="en-GB"/>
              </w:rPr>
              <w:t xml:space="preserve">Bid Evaluation Committee </w:t>
            </w:r>
            <w:r w:rsidRPr="002C4BC0">
              <w:rPr>
                <w:rFonts w:cs="Times New Roman"/>
                <w:lang w:val="en-GB"/>
              </w:rPr>
              <w:t>shall consider the following:</w:t>
            </w:r>
          </w:p>
          <w:p w14:paraId="3347AEF8"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(a)</w:t>
            </w:r>
            <w:r w:rsidRPr="002C4BC0">
              <w:rPr>
                <w:szCs w:val="24"/>
                <w:lang w:val="en-GB"/>
              </w:rPr>
              <w:tab/>
              <w:t xml:space="preserve">the </w:t>
            </w:r>
            <w:r w:rsidR="00612E5E" w:rsidRPr="002C4BC0">
              <w:rPr>
                <w:szCs w:val="24"/>
                <w:lang w:val="en-GB"/>
              </w:rPr>
              <w:t>Bid</w:t>
            </w:r>
            <w:r w:rsidRPr="002C4BC0">
              <w:rPr>
                <w:szCs w:val="24"/>
                <w:lang w:val="en-GB"/>
              </w:rPr>
              <w:t xml:space="preserve"> </w:t>
            </w:r>
            <w:r w:rsidR="00403500" w:rsidRPr="002C4BC0">
              <w:rPr>
                <w:szCs w:val="24"/>
                <w:lang w:val="en-GB"/>
              </w:rPr>
              <w:t>P</w:t>
            </w:r>
            <w:r w:rsidRPr="002C4BC0">
              <w:rPr>
                <w:szCs w:val="24"/>
                <w:lang w:val="en-GB"/>
              </w:rPr>
              <w:t xml:space="preserve">rice, excluding Provisional Sums and the provision, if any, for contingencies in the Summary Bill of Quantities for admeasurement </w:t>
            </w:r>
            <w:r w:rsidR="00710F1A" w:rsidRPr="002C4BC0">
              <w:rPr>
                <w:szCs w:val="24"/>
                <w:lang w:val="en-GB"/>
              </w:rPr>
              <w:t xml:space="preserve">(measure and value) </w:t>
            </w:r>
            <w:r w:rsidRPr="002C4BC0">
              <w:rPr>
                <w:szCs w:val="24"/>
                <w:lang w:val="en-GB"/>
              </w:rPr>
              <w:t xml:space="preserve">contracts or Schedule of Prices for lump sum contracts, but including Daywork items </w:t>
            </w:r>
            <w:proofErr w:type="spellStart"/>
            <w:r w:rsidRPr="002C4BC0">
              <w:rPr>
                <w:szCs w:val="24"/>
                <w:lang w:val="en-GB"/>
              </w:rPr>
              <w:t>where</w:t>
            </w:r>
            <w:proofErr w:type="spellEnd"/>
            <w:r w:rsidRPr="002C4BC0">
              <w:rPr>
                <w:szCs w:val="24"/>
                <w:lang w:val="en-GB"/>
              </w:rPr>
              <w:t xml:space="preserve"> priced competitively;</w:t>
            </w:r>
          </w:p>
          <w:p w14:paraId="601041B9"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(b)</w:t>
            </w:r>
            <w:r w:rsidRPr="002C4BC0">
              <w:rPr>
                <w:szCs w:val="24"/>
                <w:lang w:val="en-GB"/>
              </w:rPr>
              <w:tab/>
              <w:t xml:space="preserve">price adjustment for correction of arithmetic errors in accordance with </w:t>
            </w:r>
            <w:r w:rsidR="00CD6720" w:rsidRPr="002C4BC0">
              <w:rPr>
                <w:szCs w:val="24"/>
                <w:lang w:val="en-GB"/>
              </w:rPr>
              <w:t>ITB 31.1;</w:t>
            </w:r>
          </w:p>
          <w:p w14:paraId="6AB64A0B"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(c)</w:t>
            </w:r>
            <w:r w:rsidRPr="002C4BC0">
              <w:rPr>
                <w:szCs w:val="24"/>
                <w:lang w:val="en-GB"/>
              </w:rPr>
              <w:tab/>
              <w:t xml:space="preserve">price adjustment due to discounts offered in accordance with </w:t>
            </w:r>
            <w:r w:rsidR="00CD6720" w:rsidRPr="002C4BC0">
              <w:rPr>
                <w:szCs w:val="24"/>
                <w:lang w:val="en-GB"/>
              </w:rPr>
              <w:t>ITB 14.4;</w:t>
            </w:r>
          </w:p>
          <w:p w14:paraId="6E438127"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(d)</w:t>
            </w:r>
            <w:r w:rsidRPr="002C4BC0">
              <w:rPr>
                <w:szCs w:val="24"/>
                <w:lang w:val="en-GB"/>
              </w:rPr>
              <w:tab/>
            </w:r>
            <w:r w:rsidRPr="002C4BC0">
              <w:rPr>
                <w:spacing w:val="-4"/>
                <w:szCs w:val="24"/>
                <w:lang w:val="en-GB"/>
              </w:rPr>
              <w:t xml:space="preserve">converting the amount resulting from applying (a) to (c) above if relevant, to a single currency in accordance with </w:t>
            </w:r>
            <w:r w:rsidR="00CD6720" w:rsidRPr="002C4BC0">
              <w:rPr>
                <w:spacing w:val="-4"/>
                <w:szCs w:val="24"/>
                <w:lang w:val="en-GB"/>
              </w:rPr>
              <w:t>ITB 32;</w:t>
            </w:r>
          </w:p>
          <w:p w14:paraId="2EBEAA5B" w14:textId="77777777" w:rsidR="007B586E" w:rsidRPr="002C4BC0" w:rsidRDefault="007B586E" w:rsidP="0054287E">
            <w:pPr>
              <w:pStyle w:val="P3Header1-Clauses"/>
              <w:numPr>
                <w:ilvl w:val="0"/>
                <w:numId w:val="0"/>
              </w:numPr>
              <w:spacing w:after="120" w:line="276" w:lineRule="auto"/>
              <w:ind w:left="569" w:hanging="540"/>
              <w:jc w:val="left"/>
              <w:rPr>
                <w:szCs w:val="24"/>
                <w:lang w:val="en-GB"/>
              </w:rPr>
            </w:pPr>
            <w:r w:rsidRPr="002C4BC0">
              <w:rPr>
                <w:szCs w:val="24"/>
                <w:lang w:val="en-GB"/>
              </w:rPr>
              <w:t>(e)</w:t>
            </w:r>
            <w:r w:rsidRPr="002C4BC0">
              <w:rPr>
                <w:szCs w:val="24"/>
                <w:lang w:val="en-GB"/>
              </w:rPr>
              <w:tab/>
              <w:t>adjustment for non</w:t>
            </w:r>
            <w:r w:rsidR="00E61067" w:rsidRPr="002C4BC0">
              <w:rPr>
                <w:szCs w:val="24"/>
                <w:lang w:val="en-GB"/>
              </w:rPr>
              <w:t>-</w:t>
            </w:r>
            <w:r w:rsidRPr="002C4BC0">
              <w:rPr>
                <w:szCs w:val="24"/>
                <w:lang w:val="en-GB"/>
              </w:rPr>
              <w:t xml:space="preserve">conformities in accordance with </w:t>
            </w:r>
            <w:r w:rsidR="00CD6720" w:rsidRPr="002C4BC0">
              <w:rPr>
                <w:szCs w:val="24"/>
                <w:lang w:val="en-GB"/>
              </w:rPr>
              <w:t>ITB 30</w:t>
            </w:r>
            <w:r w:rsidRPr="002C4BC0">
              <w:rPr>
                <w:szCs w:val="24"/>
                <w:lang w:val="en-GB"/>
              </w:rPr>
              <w:t>;</w:t>
            </w:r>
            <w:r w:rsidR="00E61067" w:rsidRPr="002C4BC0">
              <w:rPr>
                <w:szCs w:val="24"/>
                <w:lang w:val="en-GB"/>
              </w:rPr>
              <w:t xml:space="preserve"> and</w:t>
            </w:r>
          </w:p>
          <w:p w14:paraId="639A4231" w14:textId="77777777" w:rsidR="00F528AD" w:rsidRPr="002C4BC0" w:rsidRDefault="007B586E" w:rsidP="0054287E">
            <w:pPr>
              <w:pStyle w:val="P3Header1-Clauses"/>
              <w:numPr>
                <w:ilvl w:val="0"/>
                <w:numId w:val="0"/>
              </w:numPr>
              <w:spacing w:after="120" w:line="276" w:lineRule="auto"/>
              <w:ind w:left="569" w:hanging="540"/>
              <w:jc w:val="left"/>
              <w:rPr>
                <w:b/>
                <w:bCs/>
                <w:i/>
                <w:iCs/>
                <w:szCs w:val="24"/>
                <w:lang w:val="en-GB"/>
              </w:rPr>
            </w:pPr>
            <w:r w:rsidRPr="002C4BC0">
              <w:rPr>
                <w:szCs w:val="24"/>
                <w:lang w:val="en-GB"/>
              </w:rPr>
              <w:t>(f)</w:t>
            </w:r>
            <w:r w:rsidRPr="002C4BC0">
              <w:rPr>
                <w:szCs w:val="24"/>
                <w:lang w:val="en-GB"/>
              </w:rPr>
              <w:tab/>
            </w:r>
            <w:r w:rsidR="00E61067" w:rsidRPr="002C4BC0">
              <w:rPr>
                <w:szCs w:val="24"/>
                <w:lang w:val="en-GB"/>
              </w:rPr>
              <w:t xml:space="preserve">the </w:t>
            </w:r>
            <w:r w:rsidRPr="002C4BC0">
              <w:rPr>
                <w:szCs w:val="24"/>
                <w:lang w:val="en-GB"/>
              </w:rPr>
              <w:t xml:space="preserve">application of all the evaluation factors indicated in Section III </w:t>
            </w:r>
            <w:r w:rsidR="00E61067" w:rsidRPr="002C4BC0">
              <w:rPr>
                <w:szCs w:val="24"/>
                <w:lang w:val="en-GB"/>
              </w:rPr>
              <w:t xml:space="preserve">- </w:t>
            </w:r>
            <w:r w:rsidRPr="002C4BC0">
              <w:rPr>
                <w:szCs w:val="24"/>
                <w:lang w:val="en-GB"/>
              </w:rPr>
              <w:t>Evaluation and Qualification Criteria</w:t>
            </w:r>
            <w:r w:rsidR="00E61067" w:rsidRPr="002C4BC0">
              <w:rPr>
                <w:szCs w:val="24"/>
                <w:lang w:val="en-GB"/>
              </w:rPr>
              <w:t>.</w:t>
            </w:r>
          </w:p>
        </w:tc>
      </w:tr>
      <w:tr w:rsidR="007B586E" w:rsidRPr="002C4BC0" w14:paraId="03F536B6"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4A13F0A6" w14:textId="77777777" w:rsidR="007B586E" w:rsidRPr="002C4BC0" w:rsidRDefault="007B586E" w:rsidP="0054287E">
            <w:pPr>
              <w:spacing w:after="120" w:line="276" w:lineRule="auto"/>
              <w:rPr>
                <w:lang w:val="en-GB"/>
              </w:rPr>
            </w:pPr>
          </w:p>
        </w:tc>
        <w:tc>
          <w:tcPr>
            <w:tcW w:w="7109" w:type="dxa"/>
            <w:tcBorders>
              <w:top w:val="nil"/>
              <w:left w:val="nil"/>
              <w:bottom w:val="nil"/>
              <w:right w:val="nil"/>
            </w:tcBorders>
          </w:tcPr>
          <w:p w14:paraId="7A03EF03" w14:textId="77777777" w:rsidR="00F528AD" w:rsidRPr="002C4BC0" w:rsidRDefault="007B586E" w:rsidP="0054287E">
            <w:pPr>
              <w:pStyle w:val="Header2-SubClauses"/>
              <w:spacing w:after="120" w:line="276" w:lineRule="auto"/>
              <w:ind w:left="461"/>
              <w:jc w:val="left"/>
              <w:rPr>
                <w:rFonts w:cs="Times New Roman"/>
                <w:lang w:val="en-GB"/>
              </w:rPr>
            </w:pPr>
            <w:r w:rsidRPr="002C4BC0">
              <w:rPr>
                <w:rFonts w:cs="Times New Roman"/>
                <w:lang w:val="en-GB"/>
              </w:rPr>
              <w:t xml:space="preserve">The estimated effect of the price adjustment provisions of the Conditions of Contract applied over the period of execution of the Contract, shall not be taken into account in </w:t>
            </w:r>
            <w:r w:rsidR="00F3336A" w:rsidRPr="002C4BC0">
              <w:rPr>
                <w:rFonts w:cs="Times New Roman"/>
                <w:lang w:val="en-GB"/>
              </w:rPr>
              <w:t>bid</w:t>
            </w:r>
            <w:r w:rsidRPr="002C4BC0">
              <w:rPr>
                <w:rFonts w:cs="Times New Roman"/>
                <w:lang w:val="en-GB"/>
              </w:rPr>
              <w:t xml:space="preserve"> evaluation.</w:t>
            </w:r>
          </w:p>
        </w:tc>
      </w:tr>
      <w:tr w:rsidR="007B586E" w:rsidRPr="002C4BC0" w14:paraId="3CF872EE"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714097E4" w14:textId="77777777" w:rsidR="007B586E" w:rsidRPr="002C4BC0" w:rsidRDefault="007B586E" w:rsidP="0054287E">
            <w:pPr>
              <w:spacing w:after="120" w:line="276" w:lineRule="auto"/>
              <w:rPr>
                <w:lang w:val="en-GB"/>
              </w:rPr>
            </w:pPr>
          </w:p>
        </w:tc>
        <w:tc>
          <w:tcPr>
            <w:tcW w:w="7109" w:type="dxa"/>
            <w:tcBorders>
              <w:top w:val="nil"/>
              <w:left w:val="nil"/>
              <w:bottom w:val="nil"/>
              <w:right w:val="nil"/>
            </w:tcBorders>
          </w:tcPr>
          <w:p w14:paraId="560FF35F" w14:textId="77777777" w:rsidR="00F528AD" w:rsidRPr="002C4BC0" w:rsidRDefault="007B586E" w:rsidP="0054287E">
            <w:pPr>
              <w:pStyle w:val="Header2-SubClauses"/>
              <w:spacing w:after="120" w:line="276" w:lineRule="auto"/>
              <w:ind w:left="461"/>
              <w:jc w:val="left"/>
              <w:rPr>
                <w:rFonts w:cs="Times New Roman"/>
                <w:lang w:val="en-GB"/>
              </w:rPr>
            </w:pPr>
            <w:r w:rsidRPr="002C4BC0">
              <w:rPr>
                <w:rFonts w:cs="Times New Roman"/>
                <w:lang w:val="en-GB"/>
              </w:rPr>
              <w:t>If th</w:t>
            </w:r>
            <w:r w:rsidR="00E61067" w:rsidRPr="002C4BC0">
              <w:rPr>
                <w:rFonts w:cs="Times New Roman"/>
                <w:lang w:val="en-GB"/>
              </w:rPr>
              <w:t>e</w:t>
            </w:r>
            <w:r w:rsidRPr="002C4BC0">
              <w:rPr>
                <w:rFonts w:cs="Times New Roman"/>
                <w:lang w:val="en-GB"/>
              </w:rPr>
              <w:t xml:space="preserve"> </w:t>
            </w:r>
            <w:r w:rsidR="00A51481" w:rsidRPr="002C4BC0">
              <w:rPr>
                <w:rFonts w:cs="Times New Roman"/>
                <w:lang w:val="en-GB"/>
              </w:rPr>
              <w:t>b</w:t>
            </w:r>
            <w:r w:rsidR="00571219" w:rsidRPr="002C4BC0">
              <w:rPr>
                <w:rFonts w:cs="Times New Roman"/>
                <w:lang w:val="en-GB"/>
              </w:rPr>
              <w:t>idding</w:t>
            </w:r>
            <w:r w:rsidR="00F3336A" w:rsidRPr="002C4BC0">
              <w:rPr>
                <w:rFonts w:cs="Times New Roman"/>
                <w:lang w:val="en-GB"/>
              </w:rPr>
              <w:t xml:space="preserve"> </w:t>
            </w:r>
            <w:r w:rsidR="00A51481" w:rsidRPr="002C4BC0">
              <w:rPr>
                <w:rFonts w:cs="Times New Roman"/>
                <w:lang w:val="en-GB"/>
              </w:rPr>
              <w:t>d</w:t>
            </w:r>
            <w:r w:rsidR="00F3336A" w:rsidRPr="002C4BC0">
              <w:rPr>
                <w:rFonts w:cs="Times New Roman"/>
                <w:lang w:val="en-GB"/>
              </w:rPr>
              <w:t>ocument</w:t>
            </w:r>
            <w:r w:rsidRPr="002C4BC0">
              <w:rPr>
                <w:rFonts w:cs="Times New Roman"/>
                <w:lang w:val="en-GB"/>
              </w:rPr>
              <w:t xml:space="preserve"> allow</w:t>
            </w:r>
            <w:r w:rsidR="00744647" w:rsidRPr="002C4BC0">
              <w:rPr>
                <w:rFonts w:cs="Times New Roman"/>
                <w:lang w:val="en-GB"/>
              </w:rPr>
              <w:t>s</w:t>
            </w:r>
            <w:r w:rsidRPr="002C4BC0">
              <w:rPr>
                <w:rFonts w:cs="Times New Roman"/>
                <w:lang w:val="en-GB"/>
              </w:rPr>
              <w:t xml:space="preserve"> </w:t>
            </w:r>
            <w:r w:rsidR="00766422" w:rsidRPr="002C4BC0">
              <w:rPr>
                <w:rFonts w:cs="Times New Roman"/>
                <w:lang w:val="en-GB"/>
              </w:rPr>
              <w:t>bidders</w:t>
            </w:r>
            <w:r w:rsidRPr="002C4BC0">
              <w:rPr>
                <w:rFonts w:cs="Times New Roman"/>
                <w:lang w:val="en-GB"/>
              </w:rPr>
              <w:t xml:space="preserve"> to quote separate prices for different contracts, and to award multiple contracts to a single </w:t>
            </w:r>
            <w:r w:rsidR="004E4A96" w:rsidRPr="002C4BC0">
              <w:rPr>
                <w:rFonts w:cs="Times New Roman"/>
                <w:lang w:val="en-GB"/>
              </w:rPr>
              <w:t>bidder</w:t>
            </w:r>
            <w:r w:rsidRPr="002C4BC0">
              <w:rPr>
                <w:rFonts w:cs="Times New Roman"/>
                <w:lang w:val="en-GB"/>
              </w:rPr>
              <w:t xml:space="preserve">, the methodology to determine the lowest evaluated price of the contract combinations, including any discounts offered in the Letter of </w:t>
            </w:r>
            <w:r w:rsidR="00612E5E" w:rsidRPr="002C4BC0">
              <w:rPr>
                <w:rFonts w:cs="Times New Roman"/>
                <w:lang w:val="en-GB"/>
              </w:rPr>
              <w:t>Bidding</w:t>
            </w:r>
            <w:r w:rsidRPr="002C4BC0">
              <w:rPr>
                <w:rFonts w:cs="Times New Roman"/>
                <w:lang w:val="en-GB"/>
              </w:rPr>
              <w:t xml:space="preserve">, is specified in Section III </w:t>
            </w:r>
            <w:r w:rsidR="00E61067" w:rsidRPr="002C4BC0">
              <w:rPr>
                <w:rFonts w:cs="Times New Roman"/>
                <w:lang w:val="en-GB"/>
              </w:rPr>
              <w:t xml:space="preserve">- </w:t>
            </w:r>
            <w:r w:rsidRPr="002C4BC0">
              <w:rPr>
                <w:rFonts w:cs="Times New Roman"/>
                <w:lang w:val="en-GB"/>
              </w:rPr>
              <w:t>Evaluation and Qualification Criteria.</w:t>
            </w:r>
          </w:p>
        </w:tc>
      </w:tr>
      <w:tr w:rsidR="007B586E" w:rsidRPr="002C4BC0" w14:paraId="6EFD98C1"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225DF220" w14:textId="77777777" w:rsidR="007B586E" w:rsidRPr="002C4BC0" w:rsidRDefault="007B586E" w:rsidP="0054287E">
            <w:pPr>
              <w:pStyle w:val="S1-Header2"/>
              <w:tabs>
                <w:tab w:val="clear" w:pos="2052"/>
                <w:tab w:val="num" w:pos="432"/>
              </w:tabs>
              <w:spacing w:after="120" w:line="276" w:lineRule="auto"/>
              <w:ind w:left="432"/>
              <w:rPr>
                <w:lang w:val="en-GB"/>
              </w:rPr>
            </w:pPr>
            <w:bookmarkStart w:id="301" w:name="_Toc438438860"/>
            <w:bookmarkStart w:id="302" w:name="_Toc438532654"/>
            <w:bookmarkStart w:id="303" w:name="_Toc438734004"/>
            <w:bookmarkStart w:id="304" w:name="_Toc438907041"/>
            <w:bookmarkStart w:id="305" w:name="_Toc438907240"/>
            <w:bookmarkStart w:id="306" w:name="_Toc97371040"/>
            <w:bookmarkStart w:id="307" w:name="_Toc139863137"/>
            <w:bookmarkStart w:id="308" w:name="_Toc3396305"/>
            <w:r w:rsidRPr="002C4BC0">
              <w:rPr>
                <w:lang w:val="en-GB"/>
              </w:rPr>
              <w:t xml:space="preserve">Comparison of </w:t>
            </w:r>
            <w:r w:rsidR="00A51481" w:rsidRPr="002C4BC0">
              <w:rPr>
                <w:lang w:val="en-GB"/>
              </w:rPr>
              <w:t>Bid</w:t>
            </w:r>
            <w:r w:rsidRPr="002C4BC0">
              <w:rPr>
                <w:lang w:val="en-GB"/>
              </w:rPr>
              <w:t>s</w:t>
            </w:r>
            <w:bookmarkEnd w:id="301"/>
            <w:bookmarkEnd w:id="302"/>
            <w:bookmarkEnd w:id="303"/>
            <w:bookmarkEnd w:id="304"/>
            <w:bookmarkEnd w:id="305"/>
            <w:bookmarkEnd w:id="306"/>
            <w:bookmarkEnd w:id="307"/>
            <w:bookmarkEnd w:id="308"/>
          </w:p>
        </w:tc>
        <w:tc>
          <w:tcPr>
            <w:tcW w:w="7109" w:type="dxa"/>
            <w:tcBorders>
              <w:top w:val="nil"/>
              <w:left w:val="nil"/>
              <w:bottom w:val="nil"/>
              <w:right w:val="nil"/>
            </w:tcBorders>
          </w:tcPr>
          <w:p w14:paraId="091E6B0D" w14:textId="77777777" w:rsidR="00F528AD" w:rsidRPr="002C4BC0" w:rsidRDefault="007B586E" w:rsidP="0054287E">
            <w:pPr>
              <w:pStyle w:val="Header2-SubClauses"/>
              <w:tabs>
                <w:tab w:val="num" w:pos="4997"/>
              </w:tabs>
              <w:spacing w:after="120" w:line="276" w:lineRule="auto"/>
              <w:ind w:left="461"/>
              <w:jc w:val="left"/>
              <w:rPr>
                <w:rFonts w:cs="Times New Roman"/>
                <w:lang w:val="en-GB"/>
              </w:rPr>
            </w:pPr>
            <w:r w:rsidRPr="002C4BC0">
              <w:rPr>
                <w:rFonts w:cs="Times New Roman"/>
                <w:lang w:val="en-GB"/>
              </w:rPr>
              <w:t xml:space="preserve">The </w:t>
            </w:r>
            <w:r w:rsidR="00097B9C" w:rsidRPr="002C4BC0">
              <w:rPr>
                <w:rFonts w:cs="Times New Roman"/>
                <w:lang w:val="en-GB"/>
              </w:rPr>
              <w:t xml:space="preserve">Bid Evaluation Committee </w:t>
            </w:r>
            <w:r w:rsidRPr="002C4BC0">
              <w:rPr>
                <w:rFonts w:cs="Times New Roman"/>
                <w:lang w:val="en-GB"/>
              </w:rPr>
              <w:t xml:space="preserve">shall compare all substantially responsive </w:t>
            </w:r>
            <w:r w:rsidR="00766422" w:rsidRPr="002C4BC0">
              <w:rPr>
                <w:rFonts w:cs="Times New Roman"/>
                <w:lang w:val="en-GB"/>
              </w:rPr>
              <w:t>bids</w:t>
            </w:r>
            <w:r w:rsidR="00710F1A" w:rsidRPr="002C4BC0">
              <w:rPr>
                <w:rFonts w:cs="Times New Roman"/>
                <w:lang w:val="en-GB"/>
              </w:rPr>
              <w:t xml:space="preserve"> </w:t>
            </w:r>
            <w:r w:rsidR="00A51481" w:rsidRPr="002C4BC0">
              <w:rPr>
                <w:rFonts w:cs="Times New Roman"/>
                <w:lang w:val="en-GB"/>
              </w:rPr>
              <w:t xml:space="preserve">to determine the lowest evaluated bid </w:t>
            </w:r>
            <w:r w:rsidR="00710F1A" w:rsidRPr="002C4BC0">
              <w:rPr>
                <w:rFonts w:cs="Times New Roman"/>
                <w:lang w:val="en-GB"/>
              </w:rPr>
              <w:t xml:space="preserve">in accordance with </w:t>
            </w:r>
            <w:r w:rsidR="00CD6720" w:rsidRPr="002C4BC0">
              <w:rPr>
                <w:rFonts w:cs="Times New Roman"/>
                <w:lang w:val="en-GB"/>
              </w:rPr>
              <w:t>ITB 34</w:t>
            </w:r>
            <w:r w:rsidRPr="002C4BC0">
              <w:rPr>
                <w:rStyle w:val="StyleHeader2-SubClausesItalicChar"/>
                <w:rFonts w:cs="Times New Roman"/>
                <w:lang w:val="en-GB"/>
              </w:rPr>
              <w:t>.</w:t>
            </w:r>
          </w:p>
        </w:tc>
      </w:tr>
      <w:tr w:rsidR="000170D3" w:rsidRPr="002C4BC0" w14:paraId="1B1FFFBF"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11DA0573" w14:textId="77777777" w:rsidR="000170D3" w:rsidRPr="002C4BC0" w:rsidRDefault="000170D3" w:rsidP="0054287E">
            <w:pPr>
              <w:pStyle w:val="S1-Header2"/>
              <w:tabs>
                <w:tab w:val="clear" w:pos="2052"/>
                <w:tab w:val="num" w:pos="432"/>
              </w:tabs>
              <w:spacing w:after="120" w:line="276" w:lineRule="auto"/>
              <w:ind w:left="432"/>
              <w:rPr>
                <w:lang w:val="en-GB"/>
              </w:rPr>
            </w:pPr>
            <w:bookmarkStart w:id="309" w:name="_Toc3396306"/>
            <w:r w:rsidRPr="002C4BC0">
              <w:rPr>
                <w:lang w:val="en-GB"/>
              </w:rPr>
              <w:t>Abnormally Low Bid</w:t>
            </w:r>
            <w:bookmarkEnd w:id="309"/>
          </w:p>
        </w:tc>
        <w:tc>
          <w:tcPr>
            <w:tcW w:w="7109" w:type="dxa"/>
            <w:tcBorders>
              <w:top w:val="nil"/>
              <w:left w:val="nil"/>
              <w:bottom w:val="nil"/>
              <w:right w:val="nil"/>
            </w:tcBorders>
          </w:tcPr>
          <w:p w14:paraId="740FBE74" w14:textId="77777777" w:rsidR="000170D3" w:rsidRPr="002C4BC0" w:rsidRDefault="000170D3" w:rsidP="0054287E">
            <w:pPr>
              <w:pStyle w:val="Header2-SubClauses"/>
              <w:tabs>
                <w:tab w:val="num" w:pos="4997"/>
              </w:tabs>
              <w:spacing w:after="120" w:line="276" w:lineRule="auto"/>
              <w:ind w:left="461"/>
              <w:jc w:val="left"/>
              <w:rPr>
                <w:rFonts w:cs="Times New Roman"/>
                <w:lang w:val="en-GB"/>
              </w:rPr>
            </w:pPr>
            <w:r w:rsidRPr="002C4BC0">
              <w:rPr>
                <w:rFonts w:cs="Times New Roman"/>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1B0A5264" w14:textId="77777777" w:rsidR="000170D3" w:rsidRPr="002C4BC0" w:rsidRDefault="000170D3" w:rsidP="0054287E">
            <w:pPr>
              <w:pStyle w:val="Header2-SubClauses"/>
              <w:tabs>
                <w:tab w:val="num" w:pos="4997"/>
              </w:tabs>
              <w:spacing w:after="120" w:line="276" w:lineRule="auto"/>
              <w:ind w:left="461"/>
              <w:jc w:val="left"/>
              <w:rPr>
                <w:rFonts w:cs="Times New Roman"/>
                <w:lang w:val="en-GB"/>
              </w:rPr>
            </w:pPr>
            <w:r w:rsidRPr="002C4BC0">
              <w:rPr>
                <w:rFonts w:cs="Times New Roman"/>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76078FAE" w14:textId="77777777" w:rsidR="000170D3" w:rsidRPr="002C4BC0" w:rsidRDefault="000170D3" w:rsidP="0054287E">
            <w:pPr>
              <w:pStyle w:val="Header2-SubClauses"/>
              <w:tabs>
                <w:tab w:val="num" w:pos="4997"/>
              </w:tabs>
              <w:spacing w:after="120" w:line="276" w:lineRule="auto"/>
              <w:ind w:left="461"/>
              <w:jc w:val="left"/>
              <w:rPr>
                <w:rFonts w:cs="Times New Roman"/>
                <w:lang w:val="en-GB"/>
              </w:rPr>
            </w:pPr>
            <w:r w:rsidRPr="002C4BC0">
              <w:rPr>
                <w:rFonts w:cs="Times New Roman"/>
                <w:lang w:val="en-GB"/>
              </w:rPr>
              <w:t xml:space="preserve">After evaluation of the price analyses, in the event that the procuring entity determines that the bidder has failed to demonstrate its capability to perform the bid for the offered bid price, the </w:t>
            </w:r>
            <w:r w:rsidR="00097B9C" w:rsidRPr="002C4BC0">
              <w:rPr>
                <w:rFonts w:cs="Times New Roman"/>
                <w:lang w:val="en-GB"/>
              </w:rPr>
              <w:t xml:space="preserve">Bid Evaluation Committee </w:t>
            </w:r>
            <w:r w:rsidRPr="002C4BC0">
              <w:rPr>
                <w:rFonts w:cs="Times New Roman"/>
                <w:lang w:val="en-GB"/>
              </w:rPr>
              <w:t xml:space="preserve">shall reject the Bid. </w:t>
            </w:r>
          </w:p>
        </w:tc>
      </w:tr>
      <w:tr w:rsidR="000170D3" w:rsidRPr="002C4BC0" w14:paraId="0241CC42"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35A30DD7" w14:textId="77777777" w:rsidR="000170D3" w:rsidRPr="002C4BC0" w:rsidRDefault="000170D3" w:rsidP="0054287E">
            <w:pPr>
              <w:pStyle w:val="S1-Header2"/>
              <w:tabs>
                <w:tab w:val="clear" w:pos="2052"/>
                <w:tab w:val="num" w:pos="432"/>
              </w:tabs>
              <w:spacing w:after="120" w:line="276" w:lineRule="auto"/>
              <w:ind w:left="432"/>
              <w:rPr>
                <w:lang w:val="en-GB"/>
              </w:rPr>
            </w:pPr>
            <w:bookmarkStart w:id="310" w:name="_Toc3396307"/>
            <w:r w:rsidRPr="002C4BC0">
              <w:rPr>
                <w:lang w:val="en-GB"/>
              </w:rPr>
              <w:t xml:space="preserve">Unbalanced or </w:t>
            </w:r>
            <w:proofErr w:type="gramStart"/>
            <w:r w:rsidRPr="002C4BC0">
              <w:rPr>
                <w:lang w:val="en-GB"/>
              </w:rPr>
              <w:t>front loaded</w:t>
            </w:r>
            <w:proofErr w:type="gramEnd"/>
            <w:r w:rsidRPr="002C4BC0">
              <w:rPr>
                <w:lang w:val="en-GB"/>
              </w:rPr>
              <w:t xml:space="preserve"> bids</w:t>
            </w:r>
            <w:bookmarkEnd w:id="310"/>
          </w:p>
        </w:tc>
        <w:tc>
          <w:tcPr>
            <w:tcW w:w="7109" w:type="dxa"/>
            <w:tcBorders>
              <w:top w:val="nil"/>
              <w:left w:val="nil"/>
              <w:bottom w:val="nil"/>
              <w:right w:val="nil"/>
            </w:tcBorders>
          </w:tcPr>
          <w:p w14:paraId="4B56C793" w14:textId="77777777" w:rsidR="000170D3" w:rsidRPr="002C4BC0" w:rsidRDefault="000170D3" w:rsidP="0054287E">
            <w:pPr>
              <w:pStyle w:val="Header2-SubClauses"/>
              <w:tabs>
                <w:tab w:val="num" w:pos="4997"/>
              </w:tabs>
              <w:spacing w:after="120" w:line="276" w:lineRule="auto"/>
              <w:ind w:left="461"/>
              <w:jc w:val="left"/>
              <w:rPr>
                <w:rFonts w:cs="Times New Roman"/>
                <w:lang w:val="en-GB"/>
              </w:rPr>
            </w:pPr>
            <w:r w:rsidRPr="002C4BC0">
              <w:rPr>
                <w:rFonts w:cs="Times New Roman"/>
                <w:lang w:val="en-GB"/>
              </w:rPr>
              <w:t xml:space="preserve">If the bid that is evaluated as the lowest bid price or most advantageous is, in the </w:t>
            </w:r>
            <w:r w:rsidR="00097B9C" w:rsidRPr="002C4BC0">
              <w:rPr>
                <w:rFonts w:cs="Times New Roman"/>
                <w:lang w:val="en-GB"/>
              </w:rPr>
              <w:t>Bid Evaluation Committee</w:t>
            </w:r>
            <w:r w:rsidRPr="002C4BC0">
              <w:rPr>
                <w:rFonts w:cs="Times New Roman"/>
                <w:lang w:val="en-GB"/>
              </w:rPr>
              <w:t xml:space="preserve">’s opinion, seriously unbalanced or front loaded, the procuring entity may require the bidder to provide written clarifications. Clarifications may include detailed price analyses to demonstrate the consistency of the bid prices with the scope of </w:t>
            </w:r>
            <w:r w:rsidR="008611F7" w:rsidRPr="002C4BC0">
              <w:rPr>
                <w:rFonts w:cs="Times New Roman"/>
                <w:lang w:val="en-GB"/>
              </w:rPr>
              <w:t>general services</w:t>
            </w:r>
            <w:r w:rsidRPr="002C4BC0">
              <w:rPr>
                <w:rFonts w:cs="Times New Roman"/>
                <w:lang w:val="en-GB"/>
              </w:rPr>
              <w:t xml:space="preserve">, proposed methodology, schedule and any other requirements of the bidding document. </w:t>
            </w:r>
          </w:p>
          <w:p w14:paraId="5B331D67" w14:textId="77777777" w:rsidR="000170D3" w:rsidRPr="002C4BC0" w:rsidRDefault="000170D3" w:rsidP="0054287E">
            <w:pPr>
              <w:pStyle w:val="Header2-SubClauses"/>
              <w:tabs>
                <w:tab w:val="num" w:pos="4997"/>
              </w:tabs>
              <w:spacing w:after="120" w:line="276" w:lineRule="auto"/>
              <w:ind w:left="461"/>
              <w:jc w:val="left"/>
              <w:rPr>
                <w:rFonts w:cs="Times New Roman"/>
                <w:lang w:val="en-GB"/>
              </w:rPr>
            </w:pPr>
            <w:r w:rsidRPr="002C4BC0">
              <w:rPr>
                <w:rFonts w:cs="Times New Roman"/>
                <w:lang w:val="en-GB"/>
              </w:rPr>
              <w:t>After the evaluation of the information and detailed price analyses presented by the bidder, the</w:t>
            </w:r>
            <w:r w:rsidR="009E2F56" w:rsidRPr="002C4BC0">
              <w:rPr>
                <w:rFonts w:cs="Times New Roman"/>
                <w:lang w:val="en-GB"/>
              </w:rPr>
              <w:t xml:space="preserve"> Bid Evaluation Committee</w:t>
            </w:r>
            <w:r w:rsidRPr="002C4BC0">
              <w:rPr>
                <w:rFonts w:cs="Times New Roman"/>
                <w:lang w:val="en-GB"/>
              </w:rPr>
              <w:t xml:space="preserve"> may as appropriate:</w:t>
            </w:r>
          </w:p>
          <w:p w14:paraId="52FBF1CD" w14:textId="77777777" w:rsidR="000170D3" w:rsidRPr="002C4BC0" w:rsidRDefault="000170D3" w:rsidP="0054287E">
            <w:pPr>
              <w:pStyle w:val="P3Header1-Clauses"/>
              <w:spacing w:after="120" w:line="276" w:lineRule="auto"/>
              <w:jc w:val="left"/>
              <w:rPr>
                <w:szCs w:val="24"/>
                <w:lang w:val="en-GB"/>
              </w:rPr>
            </w:pPr>
            <w:r w:rsidRPr="002C4BC0">
              <w:rPr>
                <w:szCs w:val="24"/>
                <w:lang w:val="en-GB"/>
              </w:rPr>
              <w:t xml:space="preserve">accept the bid; or </w:t>
            </w:r>
          </w:p>
          <w:p w14:paraId="26782934" w14:textId="77777777" w:rsidR="000170D3" w:rsidRPr="002C4BC0" w:rsidRDefault="000170D3" w:rsidP="0054287E">
            <w:pPr>
              <w:pStyle w:val="P3Header1-Clauses"/>
              <w:spacing w:after="120" w:line="276" w:lineRule="auto"/>
              <w:jc w:val="left"/>
              <w:rPr>
                <w:szCs w:val="24"/>
                <w:lang w:val="en-GB"/>
              </w:rPr>
            </w:pPr>
            <w:r w:rsidRPr="002C4BC0">
              <w:rPr>
                <w:szCs w:val="24"/>
                <w:lang w:val="en-GB"/>
              </w:rPr>
              <w:lastRenderedPageBreak/>
              <w:t xml:space="preserve">require that the total amount of the performance security be increased at the expense of the bidder to a level not exceeding 20 % of the contract Price; or </w:t>
            </w:r>
          </w:p>
          <w:p w14:paraId="6AD180A9" w14:textId="77777777" w:rsidR="000170D3" w:rsidRPr="002C4BC0" w:rsidRDefault="000170D3" w:rsidP="0054287E">
            <w:pPr>
              <w:pStyle w:val="P3Header1-Clauses"/>
              <w:spacing w:after="120" w:line="276" w:lineRule="auto"/>
              <w:jc w:val="left"/>
              <w:rPr>
                <w:szCs w:val="24"/>
                <w:lang w:val="en-GB"/>
              </w:rPr>
            </w:pPr>
            <w:r w:rsidRPr="002C4BC0">
              <w:rPr>
                <w:szCs w:val="24"/>
                <w:lang w:val="en-GB"/>
              </w:rPr>
              <w:t>reject the bid.</w:t>
            </w:r>
          </w:p>
        </w:tc>
      </w:tr>
      <w:tr w:rsidR="007B586E" w:rsidRPr="002C4BC0" w14:paraId="0CF0B29D"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3145B301" w14:textId="77777777" w:rsidR="007B586E" w:rsidRPr="002C4BC0" w:rsidRDefault="007B586E" w:rsidP="0054287E">
            <w:pPr>
              <w:pStyle w:val="S1-Header2"/>
              <w:tabs>
                <w:tab w:val="clear" w:pos="2052"/>
                <w:tab w:val="num" w:pos="432"/>
              </w:tabs>
              <w:spacing w:after="120" w:line="276" w:lineRule="auto"/>
              <w:ind w:left="432"/>
              <w:rPr>
                <w:lang w:val="en-GB"/>
              </w:rPr>
            </w:pPr>
            <w:bookmarkStart w:id="311" w:name="_Toc438438861"/>
            <w:bookmarkStart w:id="312" w:name="_Toc438532655"/>
            <w:bookmarkStart w:id="313" w:name="_Toc438734005"/>
            <w:bookmarkStart w:id="314" w:name="_Toc438907042"/>
            <w:bookmarkStart w:id="315" w:name="_Toc438907241"/>
            <w:bookmarkStart w:id="316" w:name="_Toc97371041"/>
            <w:bookmarkStart w:id="317" w:name="_Toc139863138"/>
            <w:bookmarkStart w:id="318" w:name="_Toc3396308"/>
            <w:r w:rsidRPr="002C4BC0">
              <w:rPr>
                <w:lang w:val="en-GB"/>
              </w:rPr>
              <w:lastRenderedPageBreak/>
              <w:t xml:space="preserve">Qualification of the </w:t>
            </w:r>
            <w:bookmarkEnd w:id="311"/>
            <w:bookmarkEnd w:id="312"/>
            <w:bookmarkEnd w:id="313"/>
            <w:bookmarkEnd w:id="314"/>
            <w:bookmarkEnd w:id="315"/>
            <w:bookmarkEnd w:id="316"/>
            <w:bookmarkEnd w:id="317"/>
            <w:r w:rsidR="00BA45B5" w:rsidRPr="002C4BC0">
              <w:rPr>
                <w:lang w:val="en-GB"/>
              </w:rPr>
              <w:t>B</w:t>
            </w:r>
            <w:r w:rsidR="004E4A96" w:rsidRPr="002C4BC0">
              <w:rPr>
                <w:lang w:val="en-GB"/>
              </w:rPr>
              <w:t>idder</w:t>
            </w:r>
            <w:bookmarkEnd w:id="318"/>
          </w:p>
        </w:tc>
        <w:tc>
          <w:tcPr>
            <w:tcW w:w="7109" w:type="dxa"/>
            <w:tcBorders>
              <w:top w:val="nil"/>
              <w:left w:val="nil"/>
              <w:bottom w:val="nil"/>
              <w:right w:val="nil"/>
            </w:tcBorders>
          </w:tcPr>
          <w:p w14:paraId="59F0FB97" w14:textId="77777777" w:rsidR="00F528AD" w:rsidRPr="002C4BC0" w:rsidRDefault="007B586E" w:rsidP="0054287E">
            <w:pPr>
              <w:pStyle w:val="Header2-SubClauses"/>
              <w:tabs>
                <w:tab w:val="num" w:pos="461"/>
              </w:tabs>
              <w:spacing w:after="120" w:line="276" w:lineRule="auto"/>
              <w:ind w:left="461"/>
              <w:jc w:val="left"/>
              <w:rPr>
                <w:rFonts w:cs="Times New Roman"/>
                <w:lang w:val="en-GB"/>
              </w:rPr>
            </w:pPr>
            <w:r w:rsidRPr="002C4BC0">
              <w:rPr>
                <w:rFonts w:cs="Times New Roman"/>
                <w:lang w:val="en-GB"/>
              </w:rPr>
              <w:t xml:space="preserve">The </w:t>
            </w:r>
            <w:r w:rsidR="009E2F56" w:rsidRPr="002C4BC0">
              <w:rPr>
                <w:rFonts w:cs="Times New Roman"/>
                <w:lang w:val="en-GB"/>
              </w:rPr>
              <w:t xml:space="preserve">Bid Evaluation Committee </w:t>
            </w:r>
            <w:r w:rsidRPr="002C4BC0">
              <w:rPr>
                <w:rFonts w:cs="Times New Roman"/>
                <w:lang w:val="en-GB"/>
              </w:rPr>
              <w:t xml:space="preserve">shall determine to its satisfaction whether the </w:t>
            </w:r>
            <w:r w:rsidR="004E4A96" w:rsidRPr="002C4BC0">
              <w:rPr>
                <w:rFonts w:cs="Times New Roman"/>
                <w:lang w:val="en-GB"/>
              </w:rPr>
              <w:t>bidder</w:t>
            </w:r>
            <w:r w:rsidRPr="002C4BC0">
              <w:rPr>
                <w:rFonts w:cs="Times New Roman"/>
                <w:lang w:val="en-GB"/>
              </w:rPr>
              <w:t xml:space="preserve"> that is selected as having submitted the lowest evaluated and substantially responsive </w:t>
            </w:r>
            <w:r w:rsidR="00F3336A" w:rsidRPr="002C4BC0">
              <w:rPr>
                <w:rFonts w:cs="Times New Roman"/>
                <w:lang w:val="en-GB"/>
              </w:rPr>
              <w:t>bid</w:t>
            </w:r>
            <w:r w:rsidRPr="002C4BC0">
              <w:rPr>
                <w:rFonts w:cs="Times New Roman"/>
                <w:lang w:val="en-GB"/>
              </w:rPr>
              <w:t xml:space="preserve"> </w:t>
            </w:r>
            <w:r w:rsidRPr="002C4BC0">
              <w:rPr>
                <w:rFonts w:cs="Times New Roman"/>
                <w:iCs/>
                <w:lang w:val="en-GB"/>
              </w:rPr>
              <w:t xml:space="preserve">meets the qualifying criteria specified in </w:t>
            </w:r>
            <w:r w:rsidR="00CD6720" w:rsidRPr="002C4BC0">
              <w:rPr>
                <w:rFonts w:cs="Times New Roman"/>
                <w:b/>
                <w:iCs/>
                <w:lang w:val="en-GB"/>
              </w:rPr>
              <w:t>Section III - Evaluation and Qualification Criteria</w:t>
            </w:r>
            <w:r w:rsidR="00CD6720" w:rsidRPr="002C4BC0">
              <w:rPr>
                <w:rFonts w:cs="Times New Roman"/>
                <w:lang w:val="en-GB"/>
              </w:rPr>
              <w:t>.</w:t>
            </w:r>
          </w:p>
        </w:tc>
      </w:tr>
      <w:tr w:rsidR="007B586E" w:rsidRPr="002C4BC0" w14:paraId="59A2E434"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0900F3F3" w14:textId="77777777" w:rsidR="007B586E" w:rsidRPr="002C4BC0" w:rsidRDefault="007B586E" w:rsidP="0054287E">
            <w:pPr>
              <w:pStyle w:val="Header1-Clauses"/>
              <w:numPr>
                <w:ilvl w:val="0"/>
                <w:numId w:val="0"/>
              </w:numPr>
              <w:spacing w:before="0" w:after="120" w:line="276" w:lineRule="auto"/>
              <w:rPr>
                <w:rFonts w:ascii="Times New Roman" w:hAnsi="Times New Roman"/>
                <w:sz w:val="24"/>
                <w:szCs w:val="24"/>
                <w:lang w:val="en-GB"/>
              </w:rPr>
            </w:pPr>
          </w:p>
        </w:tc>
        <w:tc>
          <w:tcPr>
            <w:tcW w:w="7109" w:type="dxa"/>
            <w:tcBorders>
              <w:top w:val="nil"/>
              <w:left w:val="nil"/>
              <w:bottom w:val="nil"/>
              <w:right w:val="nil"/>
            </w:tcBorders>
          </w:tcPr>
          <w:p w14:paraId="049B6CA0" w14:textId="77777777" w:rsidR="00F528AD" w:rsidRPr="002C4BC0" w:rsidRDefault="007B586E" w:rsidP="0054287E">
            <w:pPr>
              <w:pStyle w:val="Header2-SubClauses"/>
              <w:tabs>
                <w:tab w:val="num" w:pos="461"/>
              </w:tabs>
              <w:spacing w:after="120" w:line="276" w:lineRule="auto"/>
              <w:ind w:left="461"/>
              <w:jc w:val="left"/>
              <w:rPr>
                <w:rFonts w:cs="Times New Roman"/>
                <w:lang w:val="en-GB"/>
              </w:rPr>
            </w:pPr>
            <w:r w:rsidRPr="002C4BC0">
              <w:rPr>
                <w:rFonts w:cs="Times New Roman"/>
                <w:lang w:val="en-GB"/>
              </w:rPr>
              <w:t xml:space="preserve">The determination shall be based upon an examination of the documentary evidence of the </w:t>
            </w:r>
            <w:r w:rsidR="004E4A96" w:rsidRPr="002C4BC0">
              <w:rPr>
                <w:rFonts w:cs="Times New Roman"/>
                <w:lang w:val="en-GB"/>
              </w:rPr>
              <w:t>bidder</w:t>
            </w:r>
            <w:r w:rsidRPr="002C4BC0">
              <w:rPr>
                <w:rFonts w:cs="Times New Roman"/>
                <w:lang w:val="en-GB"/>
              </w:rPr>
              <w:t xml:space="preserve">’s qualifications submitted by the </w:t>
            </w:r>
            <w:r w:rsidR="004E4A96" w:rsidRPr="002C4BC0">
              <w:rPr>
                <w:rFonts w:cs="Times New Roman"/>
                <w:lang w:val="en-GB"/>
              </w:rPr>
              <w:t>bidder</w:t>
            </w:r>
            <w:r w:rsidRPr="002C4BC0">
              <w:rPr>
                <w:rFonts w:cs="Times New Roman"/>
                <w:lang w:val="en-GB"/>
              </w:rPr>
              <w:t xml:space="preserve"> pursuant to </w:t>
            </w:r>
            <w:r w:rsidR="00CD6720" w:rsidRPr="002C4BC0">
              <w:rPr>
                <w:rFonts w:cs="Times New Roman"/>
                <w:lang w:val="en-GB"/>
              </w:rPr>
              <w:t>ITB 17.1.</w:t>
            </w:r>
          </w:p>
        </w:tc>
      </w:tr>
      <w:tr w:rsidR="007B586E" w:rsidRPr="002C4BC0" w14:paraId="31538D03"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591993ED" w14:textId="77777777" w:rsidR="007B586E" w:rsidRPr="002C4BC0" w:rsidRDefault="007B586E" w:rsidP="0054287E">
            <w:pPr>
              <w:spacing w:after="120" w:line="276" w:lineRule="auto"/>
              <w:rPr>
                <w:lang w:val="en-GB"/>
              </w:rPr>
            </w:pPr>
          </w:p>
        </w:tc>
        <w:tc>
          <w:tcPr>
            <w:tcW w:w="7109" w:type="dxa"/>
            <w:tcBorders>
              <w:top w:val="nil"/>
              <w:left w:val="nil"/>
              <w:bottom w:val="nil"/>
              <w:right w:val="nil"/>
            </w:tcBorders>
          </w:tcPr>
          <w:p w14:paraId="454CE0A9" w14:textId="77777777" w:rsidR="00F528AD" w:rsidRPr="002C4BC0" w:rsidRDefault="007B586E" w:rsidP="0054287E">
            <w:pPr>
              <w:pStyle w:val="Header2-SubClauses"/>
              <w:tabs>
                <w:tab w:val="num" w:pos="461"/>
              </w:tabs>
              <w:spacing w:after="120" w:line="276" w:lineRule="auto"/>
              <w:ind w:left="461"/>
              <w:jc w:val="left"/>
              <w:rPr>
                <w:rFonts w:cs="Times New Roman"/>
                <w:lang w:val="en-GB"/>
              </w:rPr>
            </w:pPr>
            <w:r w:rsidRPr="002C4BC0">
              <w:rPr>
                <w:rFonts w:cs="Times New Roman"/>
                <w:lang w:val="en-GB"/>
              </w:rPr>
              <w:t xml:space="preserve">An affirmative determination of qualification shall be a prerequisite for award of the Contract to the </w:t>
            </w:r>
            <w:r w:rsidR="004E4A96" w:rsidRPr="002C4BC0">
              <w:rPr>
                <w:rFonts w:cs="Times New Roman"/>
                <w:lang w:val="en-GB"/>
              </w:rPr>
              <w:t>bidder</w:t>
            </w:r>
            <w:r w:rsidRPr="002C4BC0">
              <w:rPr>
                <w:rFonts w:cs="Times New Roman"/>
                <w:lang w:val="en-GB"/>
              </w:rPr>
              <w:t xml:space="preserve">. A negative determination shall result in disqualification of the </w:t>
            </w:r>
            <w:r w:rsidR="00612E5E" w:rsidRPr="002C4BC0">
              <w:rPr>
                <w:rFonts w:cs="Times New Roman"/>
                <w:lang w:val="en-GB"/>
              </w:rPr>
              <w:t>Bidding</w:t>
            </w:r>
            <w:r w:rsidRPr="002C4BC0">
              <w:rPr>
                <w:rFonts w:cs="Times New Roman"/>
                <w:lang w:val="en-GB"/>
              </w:rPr>
              <w:t xml:space="preserve">, in which event the </w:t>
            </w:r>
            <w:r w:rsidR="009E2F56" w:rsidRPr="002C4BC0">
              <w:rPr>
                <w:rFonts w:cs="Times New Roman"/>
                <w:lang w:val="en-GB"/>
              </w:rPr>
              <w:t xml:space="preserve">Bid Evaluation Committee </w:t>
            </w:r>
            <w:r w:rsidRPr="002C4BC0">
              <w:rPr>
                <w:rFonts w:cs="Times New Roman"/>
                <w:lang w:val="en-GB"/>
              </w:rPr>
              <w:t xml:space="preserve">shall proceed to the next lowest evaluated </w:t>
            </w:r>
            <w:r w:rsidR="00F3336A" w:rsidRPr="002C4BC0">
              <w:rPr>
                <w:rFonts w:cs="Times New Roman"/>
                <w:lang w:val="en-GB"/>
              </w:rPr>
              <w:t>bid</w:t>
            </w:r>
            <w:r w:rsidRPr="002C4BC0">
              <w:rPr>
                <w:rFonts w:cs="Times New Roman"/>
                <w:lang w:val="en-GB"/>
              </w:rPr>
              <w:t xml:space="preserve"> to make a similar determination of that </w:t>
            </w:r>
            <w:r w:rsidR="004E4A96" w:rsidRPr="002C4BC0">
              <w:rPr>
                <w:rFonts w:cs="Times New Roman"/>
                <w:lang w:val="en-GB"/>
              </w:rPr>
              <w:t>bidder</w:t>
            </w:r>
            <w:r w:rsidRPr="002C4BC0">
              <w:rPr>
                <w:rFonts w:cs="Times New Roman"/>
                <w:lang w:val="en-GB"/>
              </w:rPr>
              <w:t>’s qualifications to perform satisfactorily.</w:t>
            </w:r>
          </w:p>
        </w:tc>
      </w:tr>
      <w:tr w:rsidR="007B586E" w:rsidRPr="002C4BC0" w14:paraId="0C3E57D5"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jc w:val="center"/>
        </w:trPr>
        <w:tc>
          <w:tcPr>
            <w:tcW w:w="2411" w:type="dxa"/>
            <w:tcBorders>
              <w:top w:val="nil"/>
              <w:left w:val="nil"/>
              <w:bottom w:val="nil"/>
              <w:right w:val="nil"/>
            </w:tcBorders>
          </w:tcPr>
          <w:p w14:paraId="6D5568DB" w14:textId="77777777" w:rsidR="007B586E" w:rsidRPr="002C4BC0" w:rsidRDefault="00571219" w:rsidP="0054287E">
            <w:pPr>
              <w:pStyle w:val="S1-Header2"/>
              <w:tabs>
                <w:tab w:val="clear" w:pos="2052"/>
                <w:tab w:val="num" w:pos="432"/>
              </w:tabs>
              <w:spacing w:after="120" w:line="276" w:lineRule="auto"/>
              <w:ind w:left="432"/>
              <w:rPr>
                <w:lang w:val="en-GB"/>
              </w:rPr>
            </w:pPr>
            <w:bookmarkStart w:id="319" w:name="_Toc438438862"/>
            <w:bookmarkStart w:id="320" w:name="_Toc438532656"/>
            <w:bookmarkStart w:id="321" w:name="_Toc438734006"/>
            <w:bookmarkStart w:id="322" w:name="_Toc438907043"/>
            <w:bookmarkStart w:id="323" w:name="_Toc438907242"/>
            <w:bookmarkStart w:id="324" w:name="_Toc97371042"/>
            <w:bookmarkStart w:id="325" w:name="_Toc139863139"/>
            <w:bookmarkStart w:id="326" w:name="_Toc3396309"/>
            <w:r w:rsidRPr="002C4BC0">
              <w:rPr>
                <w:iCs/>
                <w:lang w:val="en-GB"/>
              </w:rPr>
              <w:t>P</w:t>
            </w:r>
            <w:r w:rsidR="008F0E41" w:rsidRPr="002C4BC0">
              <w:rPr>
                <w:iCs/>
                <w:lang w:val="en-GB"/>
              </w:rPr>
              <w:t>rocuring</w:t>
            </w:r>
            <w:r w:rsidR="00F3336A" w:rsidRPr="002C4BC0">
              <w:rPr>
                <w:iCs/>
                <w:lang w:val="en-GB"/>
              </w:rPr>
              <w:t xml:space="preserve"> entity</w:t>
            </w:r>
            <w:r w:rsidR="001827B1" w:rsidRPr="002C4BC0">
              <w:rPr>
                <w:iCs/>
                <w:lang w:val="en-GB"/>
              </w:rPr>
              <w:t xml:space="preserve">’s </w:t>
            </w:r>
            <w:r w:rsidR="007B586E" w:rsidRPr="002C4BC0">
              <w:rPr>
                <w:lang w:val="en-GB"/>
              </w:rPr>
              <w:t xml:space="preserve">Right to Accept Any </w:t>
            </w:r>
            <w:r w:rsidR="00612E5E" w:rsidRPr="002C4BC0">
              <w:rPr>
                <w:lang w:val="en-GB"/>
              </w:rPr>
              <w:t>Bid</w:t>
            </w:r>
            <w:r w:rsidR="007B586E" w:rsidRPr="002C4BC0">
              <w:rPr>
                <w:lang w:val="en-GB"/>
              </w:rPr>
              <w:t xml:space="preserve">, and to Reject Any or All </w:t>
            </w:r>
            <w:r w:rsidR="005E1946" w:rsidRPr="002C4BC0">
              <w:rPr>
                <w:lang w:val="en-GB"/>
              </w:rPr>
              <w:t>Bid</w:t>
            </w:r>
            <w:r w:rsidR="007B586E" w:rsidRPr="002C4BC0">
              <w:rPr>
                <w:lang w:val="en-GB"/>
              </w:rPr>
              <w:t>s</w:t>
            </w:r>
            <w:bookmarkEnd w:id="319"/>
            <w:bookmarkEnd w:id="320"/>
            <w:bookmarkEnd w:id="321"/>
            <w:bookmarkEnd w:id="322"/>
            <w:bookmarkEnd w:id="323"/>
            <w:bookmarkEnd w:id="324"/>
            <w:bookmarkEnd w:id="325"/>
            <w:bookmarkEnd w:id="326"/>
          </w:p>
        </w:tc>
        <w:tc>
          <w:tcPr>
            <w:tcW w:w="7109" w:type="dxa"/>
            <w:tcBorders>
              <w:top w:val="nil"/>
              <w:left w:val="nil"/>
              <w:bottom w:val="nil"/>
              <w:right w:val="nil"/>
            </w:tcBorders>
          </w:tcPr>
          <w:p w14:paraId="00A47F51" w14:textId="77777777" w:rsidR="007A35C0" w:rsidRPr="002C4BC0" w:rsidRDefault="007A35C0" w:rsidP="0054287E">
            <w:pPr>
              <w:pStyle w:val="Header2-SubClauses"/>
              <w:tabs>
                <w:tab w:val="num" w:pos="461"/>
              </w:tabs>
              <w:spacing w:after="120" w:line="276" w:lineRule="auto"/>
              <w:ind w:left="461"/>
              <w:jc w:val="left"/>
              <w:rPr>
                <w:rFonts w:cs="Times New Roman"/>
                <w:lang w:val="en-GB"/>
              </w:rPr>
            </w:pPr>
            <w:r w:rsidRPr="002C4BC0">
              <w:rPr>
                <w:rFonts w:cs="Times New Roman"/>
                <w:lang w:val="en-GB"/>
              </w:rPr>
              <w:t>The procuring entity reserves the right to accept or reject any bid, and to annul the bidding process and reject all bids at any time prior to awarding the contract, without thereby incurring any liability to the bidders:</w:t>
            </w:r>
          </w:p>
          <w:p w14:paraId="41B4ED50" w14:textId="77777777" w:rsidR="0054287E" w:rsidRDefault="007A35C0" w:rsidP="0054287E">
            <w:pPr>
              <w:pStyle w:val="P3Header1-Clauses"/>
              <w:spacing w:after="120" w:line="276" w:lineRule="auto"/>
              <w:jc w:val="left"/>
              <w:rPr>
                <w:szCs w:val="24"/>
                <w:lang w:val="en-GB"/>
              </w:rPr>
            </w:pPr>
            <w:r w:rsidRPr="002C4BC0">
              <w:rPr>
                <w:szCs w:val="24"/>
                <w:lang w:val="en-GB"/>
              </w:rPr>
              <w:t>at any time prior to the acceptance of the successful bid; or</w:t>
            </w:r>
          </w:p>
          <w:p w14:paraId="5500FA51" w14:textId="77777777" w:rsidR="0054287E" w:rsidRDefault="007A35C0" w:rsidP="0054287E">
            <w:pPr>
              <w:pStyle w:val="P3Header1-Clauses"/>
              <w:spacing w:after="120" w:line="276" w:lineRule="auto"/>
              <w:jc w:val="left"/>
              <w:rPr>
                <w:szCs w:val="24"/>
                <w:lang w:val="en-GB"/>
              </w:rPr>
            </w:pPr>
            <w:r w:rsidRPr="0054287E">
              <w:rPr>
                <w:szCs w:val="24"/>
                <w:lang w:val="en-GB"/>
              </w:rPr>
              <w:t>after the successful bid is accepted if:</w:t>
            </w:r>
          </w:p>
          <w:p w14:paraId="218FDC14" w14:textId="77777777" w:rsidR="0054287E" w:rsidRDefault="007A35C0" w:rsidP="00C246F3">
            <w:pPr>
              <w:pStyle w:val="P3Header1-Clauses"/>
              <w:numPr>
                <w:ilvl w:val="0"/>
                <w:numId w:val="61"/>
              </w:numPr>
              <w:spacing w:after="120" w:line="276" w:lineRule="auto"/>
              <w:jc w:val="left"/>
              <w:rPr>
                <w:szCs w:val="24"/>
                <w:lang w:val="en-GB"/>
              </w:rPr>
            </w:pPr>
            <w:r w:rsidRPr="0054287E">
              <w:rPr>
                <w:szCs w:val="24"/>
                <w:lang w:val="en-GB"/>
              </w:rPr>
              <w:t>the bidder presenting the successful bid is suspended or debarred;</w:t>
            </w:r>
          </w:p>
          <w:p w14:paraId="26FABF43" w14:textId="77777777" w:rsidR="0054287E" w:rsidRDefault="007A35C0" w:rsidP="00C246F3">
            <w:pPr>
              <w:pStyle w:val="P3Header1-Clauses"/>
              <w:numPr>
                <w:ilvl w:val="0"/>
                <w:numId w:val="61"/>
              </w:numPr>
              <w:spacing w:after="120" w:line="276" w:lineRule="auto"/>
              <w:jc w:val="left"/>
              <w:rPr>
                <w:szCs w:val="24"/>
                <w:lang w:val="en-GB"/>
              </w:rPr>
            </w:pPr>
            <w:r w:rsidRPr="0054287E">
              <w:rPr>
                <w:szCs w:val="24"/>
                <w:lang w:val="en-GB"/>
              </w:rPr>
              <w:t>the procurement is cancelled;</w:t>
            </w:r>
          </w:p>
          <w:p w14:paraId="7C883891" w14:textId="77777777" w:rsidR="0054287E" w:rsidRDefault="0054287E" w:rsidP="00C246F3">
            <w:pPr>
              <w:pStyle w:val="P3Header1-Clauses"/>
              <w:numPr>
                <w:ilvl w:val="0"/>
                <w:numId w:val="61"/>
              </w:numPr>
              <w:spacing w:after="120" w:line="276" w:lineRule="auto"/>
              <w:jc w:val="left"/>
              <w:rPr>
                <w:szCs w:val="24"/>
                <w:lang w:val="en-GB"/>
              </w:rPr>
            </w:pPr>
            <w:r w:rsidRPr="0054287E">
              <w:rPr>
                <w:szCs w:val="24"/>
                <w:lang w:val="en-GB"/>
              </w:rPr>
              <w:t>t</w:t>
            </w:r>
            <w:r w:rsidR="007A35C0" w:rsidRPr="0054287E">
              <w:rPr>
                <w:szCs w:val="24"/>
                <w:lang w:val="en-GB"/>
              </w:rPr>
              <w:t>he bidder presenting the successful bid is excluded on the grounds of corruption, unfair competition or conflict of interest;</w:t>
            </w:r>
          </w:p>
          <w:p w14:paraId="10EEFA9B" w14:textId="77777777" w:rsidR="007A35C0" w:rsidRPr="0054287E" w:rsidRDefault="007A35C0" w:rsidP="00C246F3">
            <w:pPr>
              <w:pStyle w:val="P3Header1-Clauses"/>
              <w:numPr>
                <w:ilvl w:val="0"/>
                <w:numId w:val="61"/>
              </w:numPr>
              <w:spacing w:after="120" w:line="276" w:lineRule="auto"/>
              <w:jc w:val="left"/>
              <w:rPr>
                <w:szCs w:val="24"/>
                <w:lang w:val="en-GB"/>
              </w:rPr>
            </w:pPr>
            <w:r w:rsidRPr="0054287E">
              <w:rPr>
                <w:szCs w:val="24"/>
                <w:lang w:val="en-GB"/>
              </w:rPr>
              <w:t>the procurement, the bid or the bidder contravenes or is otherwise not compliant with the provisions of the laws of the Independent State of Samoa.</w:t>
            </w:r>
          </w:p>
          <w:p w14:paraId="3B10BD63" w14:textId="77777777" w:rsidR="007B586E" w:rsidRPr="002C4BC0" w:rsidRDefault="007A35C0" w:rsidP="0054287E">
            <w:pPr>
              <w:pStyle w:val="Header2-SubClauses"/>
              <w:tabs>
                <w:tab w:val="num" w:pos="461"/>
              </w:tabs>
              <w:spacing w:after="120" w:line="276" w:lineRule="auto"/>
              <w:ind w:left="461"/>
              <w:jc w:val="left"/>
              <w:rPr>
                <w:rFonts w:cs="Times New Roman"/>
                <w:lang w:val="en-GB"/>
              </w:rPr>
            </w:pPr>
            <w:r w:rsidRPr="002C4BC0">
              <w:rPr>
                <w:rFonts w:cs="Times New Roman"/>
                <w:lang w:val="en-GB"/>
              </w:rPr>
              <w:t>In case of annulment of any bids submitted and specifically, bid securities, the respective bidders are immediately notified and given ample time to uplift the bids and bid securities from the procuring entity.</w:t>
            </w:r>
            <w:r w:rsidR="00110718" w:rsidRPr="002C4BC0">
              <w:rPr>
                <w:rFonts w:cs="Times New Roman"/>
                <w:lang w:val="en-GB"/>
              </w:rPr>
              <w:t xml:space="preserve"> </w:t>
            </w:r>
          </w:p>
        </w:tc>
      </w:tr>
      <w:tr w:rsidR="007B586E" w:rsidRPr="002C4BC0" w14:paraId="2876FC0A"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20" w:type="dxa"/>
            <w:gridSpan w:val="2"/>
            <w:tcBorders>
              <w:top w:val="nil"/>
              <w:left w:val="nil"/>
              <w:bottom w:val="nil"/>
              <w:right w:val="nil"/>
            </w:tcBorders>
          </w:tcPr>
          <w:p w14:paraId="4EBC4A30" w14:textId="77777777" w:rsidR="00342988" w:rsidRPr="00917F29" w:rsidRDefault="007B586E" w:rsidP="0054287E">
            <w:pPr>
              <w:pStyle w:val="StyleStyleS1-Header1TimesNewRoman14pt1"/>
              <w:spacing w:before="0" w:after="120" w:line="276" w:lineRule="auto"/>
              <w:rPr>
                <w:rFonts w:ascii="Arial" w:hAnsi="Arial" w:cs="Arial"/>
                <w:sz w:val="32"/>
                <w:szCs w:val="32"/>
                <w:lang w:val="en-GB"/>
              </w:rPr>
            </w:pPr>
            <w:bookmarkStart w:id="327" w:name="_Toc438438863"/>
            <w:bookmarkStart w:id="328" w:name="_Toc438532657"/>
            <w:bookmarkStart w:id="329" w:name="_Toc438734007"/>
            <w:bookmarkStart w:id="330" w:name="_Toc438962089"/>
            <w:bookmarkStart w:id="331" w:name="_Toc461939621"/>
            <w:bookmarkStart w:id="332" w:name="_Toc97371043"/>
            <w:bookmarkStart w:id="333" w:name="_Toc3396310"/>
            <w:r w:rsidRPr="00917F29">
              <w:rPr>
                <w:rFonts w:ascii="Arial" w:hAnsi="Arial" w:cs="Arial"/>
                <w:sz w:val="32"/>
                <w:szCs w:val="32"/>
                <w:lang w:val="en-GB"/>
              </w:rPr>
              <w:t>Award of Contract</w:t>
            </w:r>
            <w:bookmarkEnd w:id="327"/>
            <w:bookmarkEnd w:id="328"/>
            <w:bookmarkEnd w:id="329"/>
            <w:bookmarkEnd w:id="330"/>
            <w:bookmarkEnd w:id="331"/>
            <w:bookmarkEnd w:id="332"/>
            <w:bookmarkEnd w:id="333"/>
          </w:p>
        </w:tc>
      </w:tr>
      <w:tr w:rsidR="007B586E" w:rsidRPr="002C4BC0" w14:paraId="110F1219"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77AFD4FC" w14:textId="77777777" w:rsidR="007B586E" w:rsidRPr="002C4BC0" w:rsidRDefault="007B586E" w:rsidP="0054287E">
            <w:pPr>
              <w:pStyle w:val="S1-Header2"/>
              <w:tabs>
                <w:tab w:val="clear" w:pos="2052"/>
                <w:tab w:val="num" w:pos="432"/>
              </w:tabs>
              <w:spacing w:after="120" w:line="276" w:lineRule="auto"/>
              <w:ind w:left="432"/>
              <w:rPr>
                <w:lang w:val="en-GB"/>
              </w:rPr>
            </w:pPr>
            <w:bookmarkStart w:id="334" w:name="_Toc438438864"/>
            <w:bookmarkStart w:id="335" w:name="_Toc438532658"/>
            <w:bookmarkStart w:id="336" w:name="_Toc438734008"/>
            <w:bookmarkStart w:id="337" w:name="_Toc438907044"/>
            <w:bookmarkStart w:id="338" w:name="_Toc438907243"/>
            <w:bookmarkStart w:id="339" w:name="_Toc97371044"/>
            <w:bookmarkStart w:id="340" w:name="_Toc139863140"/>
            <w:bookmarkStart w:id="341" w:name="_Toc3396311"/>
            <w:r w:rsidRPr="002C4BC0">
              <w:rPr>
                <w:lang w:val="en-GB"/>
              </w:rPr>
              <w:lastRenderedPageBreak/>
              <w:t>Award Criteria</w:t>
            </w:r>
            <w:bookmarkEnd w:id="334"/>
            <w:bookmarkEnd w:id="335"/>
            <w:bookmarkEnd w:id="336"/>
            <w:bookmarkEnd w:id="337"/>
            <w:bookmarkEnd w:id="338"/>
            <w:bookmarkEnd w:id="339"/>
            <w:bookmarkEnd w:id="340"/>
            <w:bookmarkEnd w:id="341"/>
          </w:p>
        </w:tc>
        <w:tc>
          <w:tcPr>
            <w:tcW w:w="7109" w:type="dxa"/>
            <w:tcBorders>
              <w:top w:val="nil"/>
              <w:left w:val="nil"/>
              <w:bottom w:val="nil"/>
              <w:right w:val="nil"/>
            </w:tcBorders>
          </w:tcPr>
          <w:p w14:paraId="2F8AC115" w14:textId="77777777" w:rsidR="001827B1" w:rsidRPr="002C4BC0" w:rsidRDefault="007D1374" w:rsidP="0054287E">
            <w:pPr>
              <w:pStyle w:val="Header2-SubClauses"/>
              <w:tabs>
                <w:tab w:val="num" w:pos="4147"/>
              </w:tabs>
              <w:spacing w:after="120" w:line="276" w:lineRule="auto"/>
              <w:ind w:left="461"/>
              <w:jc w:val="left"/>
              <w:rPr>
                <w:rFonts w:cs="Times New Roman"/>
                <w:lang w:val="en-GB"/>
              </w:rPr>
            </w:pPr>
            <w:r w:rsidRPr="002C4BC0">
              <w:rPr>
                <w:rFonts w:cs="Times New Roman"/>
                <w:lang w:val="en-GB"/>
              </w:rPr>
              <w:t>The procuring entity shall award the Contract to the bidder whose offer has been determined to be substantially responsive to the bidding documents, provided further that the bidder is determined by the evaluation panel to be qualified to perform the Contract to the satisfaction of the procuring entity. The bidder awarded the Contract may also be considered by the procuring entity as the bidder with the lowest evaluated bid.</w:t>
            </w:r>
            <w:r w:rsidR="00110718" w:rsidRPr="002C4BC0">
              <w:rPr>
                <w:rFonts w:cs="Times New Roman"/>
                <w:lang w:val="en-GB"/>
              </w:rPr>
              <w:t xml:space="preserve"> </w:t>
            </w:r>
          </w:p>
          <w:p w14:paraId="791E0E14" w14:textId="77777777" w:rsidR="00651C1E" w:rsidRPr="002C4BC0" w:rsidRDefault="00651C1E" w:rsidP="0054287E">
            <w:pPr>
              <w:pStyle w:val="Header2-SubClauses"/>
              <w:numPr>
                <w:ilvl w:val="0"/>
                <w:numId w:val="0"/>
              </w:numPr>
              <w:tabs>
                <w:tab w:val="num" w:pos="5323"/>
              </w:tabs>
              <w:spacing w:after="120" w:line="276" w:lineRule="auto"/>
              <w:ind w:left="461"/>
              <w:jc w:val="left"/>
              <w:rPr>
                <w:rFonts w:cs="Times New Roman"/>
                <w:lang w:val="en-GB"/>
              </w:rPr>
            </w:pPr>
          </w:p>
        </w:tc>
      </w:tr>
      <w:tr w:rsidR="007B586E" w:rsidRPr="002C4BC0" w14:paraId="2F2779D7"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0A36143D" w14:textId="77777777" w:rsidR="007B586E" w:rsidRPr="002C4BC0" w:rsidRDefault="007B586E" w:rsidP="0054287E">
            <w:pPr>
              <w:pStyle w:val="S1-Header2"/>
              <w:tabs>
                <w:tab w:val="clear" w:pos="2052"/>
                <w:tab w:val="num" w:pos="432"/>
              </w:tabs>
              <w:spacing w:after="120" w:line="276" w:lineRule="auto"/>
              <w:ind w:left="432"/>
              <w:rPr>
                <w:lang w:val="en-GB"/>
              </w:rPr>
            </w:pPr>
            <w:bookmarkStart w:id="342" w:name="_Toc438438866"/>
            <w:bookmarkStart w:id="343" w:name="_Toc438532660"/>
            <w:bookmarkStart w:id="344" w:name="_Toc438734010"/>
            <w:bookmarkStart w:id="345" w:name="_Toc438907046"/>
            <w:bookmarkStart w:id="346" w:name="_Toc438907245"/>
            <w:bookmarkStart w:id="347" w:name="_Toc97371045"/>
            <w:bookmarkStart w:id="348" w:name="_Toc139863141"/>
            <w:bookmarkStart w:id="349" w:name="_Toc3396312"/>
            <w:r w:rsidRPr="002C4BC0">
              <w:rPr>
                <w:lang w:val="en-GB"/>
              </w:rPr>
              <w:t>Notification of Award</w:t>
            </w:r>
            <w:bookmarkEnd w:id="342"/>
            <w:bookmarkEnd w:id="343"/>
            <w:bookmarkEnd w:id="344"/>
            <w:bookmarkEnd w:id="345"/>
            <w:bookmarkEnd w:id="346"/>
            <w:bookmarkEnd w:id="347"/>
            <w:bookmarkEnd w:id="348"/>
            <w:bookmarkEnd w:id="349"/>
          </w:p>
        </w:tc>
        <w:tc>
          <w:tcPr>
            <w:tcW w:w="7109" w:type="dxa"/>
            <w:tcBorders>
              <w:top w:val="nil"/>
              <w:left w:val="nil"/>
              <w:bottom w:val="nil"/>
              <w:right w:val="nil"/>
            </w:tcBorders>
          </w:tcPr>
          <w:p w14:paraId="57B322C1" w14:textId="77777777" w:rsidR="00CD6720" w:rsidRPr="0054287E" w:rsidRDefault="001F41EC" w:rsidP="0054287E">
            <w:pPr>
              <w:pStyle w:val="Header2-SubClauses"/>
              <w:tabs>
                <w:tab w:val="num" w:pos="4147"/>
              </w:tabs>
              <w:spacing w:after="120" w:line="276" w:lineRule="auto"/>
              <w:ind w:left="461"/>
              <w:jc w:val="left"/>
              <w:rPr>
                <w:rFonts w:cs="Times New Roman"/>
                <w:lang w:val="en-GB"/>
              </w:rPr>
            </w:pPr>
            <w:bookmarkStart w:id="350" w:name="_Toc455873"/>
            <w:r w:rsidRPr="0054287E">
              <w:rPr>
                <w:rFonts w:cs="Times New Roman"/>
                <w:lang w:val="en-GB"/>
              </w:rPr>
              <w:t>Prior to the expiration of the bid validity period, the procuring entity shall notify the successful bidder in writing, that its bid has been accepted.   At the same time, the procuring entity must also notify all other bidders of the results of the bidding, and shall publish in website of the Ministry of Finance, the results identifying the bid and lot numbers and the following information:</w:t>
            </w:r>
            <w:bookmarkEnd w:id="350"/>
            <w:r w:rsidRPr="0054287E">
              <w:rPr>
                <w:rFonts w:cs="Times New Roman"/>
                <w:lang w:val="en-GB"/>
              </w:rPr>
              <w:t xml:space="preserve"> </w:t>
            </w:r>
          </w:p>
          <w:p w14:paraId="0E49219B" w14:textId="77777777" w:rsidR="00E60450" w:rsidRPr="002C4BC0" w:rsidRDefault="001F41EC" w:rsidP="00C246F3">
            <w:pPr>
              <w:pStyle w:val="Header2-SubClauses"/>
              <w:numPr>
                <w:ilvl w:val="3"/>
                <w:numId w:val="34"/>
              </w:numPr>
              <w:spacing w:after="120" w:line="276" w:lineRule="auto"/>
              <w:jc w:val="left"/>
              <w:rPr>
                <w:rFonts w:cs="Times New Roman"/>
                <w:spacing w:val="-4"/>
                <w:lang w:val="en-GB"/>
              </w:rPr>
            </w:pPr>
            <w:r w:rsidRPr="002C4BC0">
              <w:rPr>
                <w:rFonts w:cs="Times New Roman"/>
                <w:spacing w:val="-4"/>
                <w:lang w:val="en-GB"/>
              </w:rPr>
              <w:t xml:space="preserve">name of each bidder who submitted a bid; and </w:t>
            </w:r>
          </w:p>
          <w:p w14:paraId="269AE278" w14:textId="77777777" w:rsidR="001F41EC" w:rsidRPr="002C4BC0" w:rsidRDefault="001F41EC" w:rsidP="00C246F3">
            <w:pPr>
              <w:pStyle w:val="Header2-SubClauses"/>
              <w:numPr>
                <w:ilvl w:val="3"/>
                <w:numId w:val="34"/>
              </w:numPr>
              <w:spacing w:after="120" w:line="276" w:lineRule="auto"/>
              <w:jc w:val="left"/>
              <w:rPr>
                <w:rFonts w:cs="Times New Roman"/>
                <w:lang w:val="en-GB"/>
              </w:rPr>
            </w:pPr>
            <w:r w:rsidRPr="002C4BC0">
              <w:rPr>
                <w:rFonts w:cs="Times New Roman"/>
                <w:lang w:val="en-GB"/>
              </w:rPr>
              <w:t>name of the winning bidder, and the Price it offered, as well as the duration and summary scope of the contract awarded.</w:t>
            </w:r>
          </w:p>
          <w:p w14:paraId="1EEEE10D" w14:textId="77777777" w:rsidR="00CD6720" w:rsidRPr="0054287E" w:rsidRDefault="001F41EC" w:rsidP="0054287E">
            <w:pPr>
              <w:pStyle w:val="Header2-SubClauses"/>
              <w:tabs>
                <w:tab w:val="num" w:pos="4147"/>
              </w:tabs>
              <w:spacing w:after="120" w:line="276" w:lineRule="auto"/>
              <w:ind w:left="461"/>
              <w:jc w:val="left"/>
              <w:rPr>
                <w:rFonts w:cs="Times New Roman"/>
                <w:lang w:val="en-GB"/>
              </w:rPr>
            </w:pPr>
            <w:r w:rsidRPr="0054287E">
              <w:rPr>
                <w:rFonts w:cs="Times New Roman"/>
                <w:lang w:val="en-GB"/>
              </w:rPr>
              <w:t xml:space="preserve">The date of the notification </w:t>
            </w:r>
            <w:r w:rsidR="00CD6720" w:rsidRPr="0054287E">
              <w:rPr>
                <w:rFonts w:cs="Times New Roman"/>
                <w:lang w:val="en-GB"/>
              </w:rPr>
              <w:t>under ITB Sub-Clause 41.1</w:t>
            </w:r>
            <w:r w:rsidRPr="0054287E">
              <w:rPr>
                <w:rFonts w:cs="Times New Roman"/>
                <w:lang w:val="en-GB"/>
              </w:rPr>
              <w:t xml:space="preserve"> establishes the commencement of the standstill period </w:t>
            </w:r>
            <w:r w:rsidR="00CD6720" w:rsidRPr="0054287E">
              <w:rPr>
                <w:rFonts w:cs="Times New Roman"/>
                <w:lang w:val="en-GB"/>
              </w:rPr>
              <w:t>specified in the</w:t>
            </w:r>
            <w:r w:rsidRPr="0054287E">
              <w:rPr>
                <w:rFonts w:cs="Times New Roman"/>
                <w:lang w:val="en-GB"/>
              </w:rPr>
              <w:t xml:space="preserve"> BDS. During this time bidders may request, in writing, a debrief</w:t>
            </w:r>
            <w:r w:rsidR="00651C1E" w:rsidRPr="0054287E">
              <w:rPr>
                <w:rFonts w:cs="Times New Roman"/>
                <w:lang w:val="en-GB"/>
              </w:rPr>
              <w:t>ing seeking explanations on the ground on which their bids were not selected,</w:t>
            </w:r>
            <w:r w:rsidRPr="0054287E">
              <w:rPr>
                <w:rFonts w:cs="Times New Roman"/>
                <w:lang w:val="en-GB"/>
              </w:rPr>
              <w:t xml:space="preserve"> or invoke the ‘right to complain’ in accordance with </w:t>
            </w:r>
            <w:r w:rsidR="00CD6720" w:rsidRPr="0054287E">
              <w:rPr>
                <w:rFonts w:cs="Times New Roman"/>
                <w:lang w:val="en-GB"/>
              </w:rPr>
              <w:t>ITB 45</w:t>
            </w:r>
            <w:r w:rsidRPr="0054287E">
              <w:rPr>
                <w:rFonts w:cs="Times New Roman"/>
                <w:lang w:val="en-GB"/>
              </w:rPr>
              <w:t xml:space="preserve"> The request for debriefing may only seek explanations for the grounds on which their bid was not selected.</w:t>
            </w:r>
          </w:p>
          <w:p w14:paraId="4D3C5FD3" w14:textId="77777777" w:rsidR="00CD6720" w:rsidRPr="0054287E" w:rsidRDefault="001F41EC" w:rsidP="0054287E">
            <w:pPr>
              <w:pStyle w:val="Header2-SubClauses"/>
              <w:tabs>
                <w:tab w:val="num" w:pos="4147"/>
              </w:tabs>
              <w:spacing w:after="120" w:line="276" w:lineRule="auto"/>
              <w:ind w:left="461"/>
              <w:jc w:val="left"/>
              <w:rPr>
                <w:rFonts w:cs="Times New Roman"/>
                <w:lang w:val="en-GB"/>
              </w:rPr>
            </w:pPr>
            <w:r w:rsidRPr="0054287E">
              <w:rPr>
                <w:rFonts w:cs="Times New Roman"/>
                <w:lang w:val="en-GB"/>
              </w:rPr>
              <w:t>The procuring entity shall promptly respond in writing to any unsuccessful bidder who requests a debrief</w:t>
            </w:r>
            <w:r w:rsidR="00651C1E" w:rsidRPr="0054287E">
              <w:rPr>
                <w:rFonts w:cs="Times New Roman"/>
                <w:lang w:val="en-GB"/>
              </w:rPr>
              <w:t>ing</w:t>
            </w:r>
            <w:r w:rsidRPr="0054287E">
              <w:rPr>
                <w:rFonts w:cs="Times New Roman"/>
                <w:lang w:val="en-GB"/>
              </w:rPr>
              <w:t>. If the request is made within the standstill period</w:t>
            </w:r>
            <w:r w:rsidR="00651C1E" w:rsidRPr="0054287E">
              <w:rPr>
                <w:rFonts w:cs="Times New Roman"/>
                <w:lang w:val="en-GB"/>
              </w:rPr>
              <w:t xml:space="preserve"> </w:t>
            </w:r>
            <w:r w:rsidRPr="0054287E">
              <w:rPr>
                <w:rFonts w:cs="Times New Roman"/>
                <w:lang w:val="en-GB"/>
              </w:rPr>
              <w:t>the contract award will be suspended until the debrief</w:t>
            </w:r>
            <w:r w:rsidR="00651C1E" w:rsidRPr="0054287E">
              <w:rPr>
                <w:rFonts w:cs="Times New Roman"/>
                <w:lang w:val="en-GB"/>
              </w:rPr>
              <w:t>ing</w:t>
            </w:r>
            <w:r w:rsidRPr="0054287E">
              <w:rPr>
                <w:rFonts w:cs="Times New Roman"/>
                <w:lang w:val="en-GB"/>
              </w:rPr>
              <w:t xml:space="preserve"> has taken place. </w:t>
            </w:r>
          </w:p>
          <w:p w14:paraId="20351305" w14:textId="77777777" w:rsidR="00CD6720" w:rsidRPr="002C4BC0" w:rsidRDefault="001F41EC" w:rsidP="0054287E">
            <w:pPr>
              <w:pStyle w:val="Header2-SubClauses"/>
              <w:tabs>
                <w:tab w:val="num" w:pos="4147"/>
              </w:tabs>
              <w:spacing w:after="120" w:line="276" w:lineRule="auto"/>
              <w:ind w:left="461"/>
              <w:jc w:val="left"/>
              <w:rPr>
                <w:lang w:val="en-GB"/>
              </w:rPr>
            </w:pPr>
            <w:r w:rsidRPr="0054287E">
              <w:rPr>
                <w:rFonts w:cs="Times New Roman"/>
                <w:lang w:val="en-GB"/>
              </w:rPr>
              <w:t xml:space="preserve">Until a formal Contract is prepared and executed, the notification of award </w:t>
            </w:r>
            <w:r w:rsidR="00CD6720" w:rsidRPr="0054287E">
              <w:rPr>
                <w:rFonts w:cs="Times New Roman"/>
                <w:lang w:val="en-GB"/>
              </w:rPr>
              <w:t>shall not</w:t>
            </w:r>
            <w:r w:rsidRPr="0054287E">
              <w:rPr>
                <w:rFonts w:cs="Times New Roman"/>
                <w:lang w:val="en-GB"/>
              </w:rPr>
              <w:t xml:space="preserve"> constitute a binding Contract.</w:t>
            </w:r>
            <w:r w:rsidR="00110718" w:rsidRPr="002C4BC0">
              <w:rPr>
                <w:lang w:val="en-GB"/>
              </w:rPr>
              <w:t xml:space="preserve"> </w:t>
            </w:r>
          </w:p>
        </w:tc>
      </w:tr>
      <w:tr w:rsidR="007B586E" w:rsidRPr="002C4BC0" w14:paraId="764F1B2F"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1879EA79" w14:textId="77777777" w:rsidR="007B586E" w:rsidRPr="002C4BC0" w:rsidRDefault="007B586E" w:rsidP="0054287E">
            <w:pPr>
              <w:pStyle w:val="S1-Header2"/>
              <w:tabs>
                <w:tab w:val="clear" w:pos="2052"/>
                <w:tab w:val="num" w:pos="432"/>
              </w:tabs>
              <w:spacing w:after="120" w:line="276" w:lineRule="auto"/>
              <w:ind w:left="432"/>
              <w:rPr>
                <w:lang w:val="en-GB"/>
              </w:rPr>
            </w:pPr>
            <w:bookmarkStart w:id="351" w:name="_Toc438438867"/>
            <w:bookmarkStart w:id="352" w:name="_Toc438532661"/>
            <w:bookmarkStart w:id="353" w:name="_Toc438734011"/>
            <w:bookmarkStart w:id="354" w:name="_Toc438907047"/>
            <w:bookmarkStart w:id="355" w:name="_Toc438907246"/>
            <w:bookmarkStart w:id="356" w:name="_Toc97371046"/>
            <w:bookmarkStart w:id="357" w:name="_Toc139863142"/>
            <w:bookmarkStart w:id="358" w:name="_Toc3396313"/>
            <w:r w:rsidRPr="002C4BC0">
              <w:rPr>
                <w:lang w:val="en-GB"/>
              </w:rPr>
              <w:t>Signing of Contract</w:t>
            </w:r>
            <w:bookmarkEnd w:id="351"/>
            <w:bookmarkEnd w:id="352"/>
            <w:bookmarkEnd w:id="353"/>
            <w:bookmarkEnd w:id="354"/>
            <w:bookmarkEnd w:id="355"/>
            <w:bookmarkEnd w:id="356"/>
            <w:bookmarkEnd w:id="357"/>
            <w:bookmarkEnd w:id="358"/>
          </w:p>
        </w:tc>
        <w:tc>
          <w:tcPr>
            <w:tcW w:w="7109" w:type="dxa"/>
            <w:tcBorders>
              <w:top w:val="nil"/>
              <w:left w:val="nil"/>
              <w:bottom w:val="nil"/>
              <w:right w:val="nil"/>
            </w:tcBorders>
          </w:tcPr>
          <w:p w14:paraId="1824F4BC" w14:textId="77777777" w:rsidR="00DE0E1A" w:rsidRPr="002C4BC0" w:rsidRDefault="00DE0E1A" w:rsidP="0054287E">
            <w:pPr>
              <w:pStyle w:val="Header2-SubClauses"/>
              <w:tabs>
                <w:tab w:val="num" w:pos="4147"/>
              </w:tabs>
              <w:spacing w:after="120" w:line="276" w:lineRule="auto"/>
              <w:ind w:left="460" w:hanging="505"/>
              <w:jc w:val="left"/>
              <w:rPr>
                <w:rFonts w:cs="Times New Roman"/>
                <w:lang w:val="en-GB"/>
              </w:rPr>
            </w:pPr>
            <w:r w:rsidRPr="002C4BC0">
              <w:rPr>
                <w:rFonts w:cs="Times New Roman"/>
                <w:lang w:val="en-GB"/>
              </w:rPr>
              <w:t>After notification, the procuring entity shall send the successful bidder the Contract Agreement with the Conditions of Contract</w:t>
            </w:r>
            <w:r w:rsidR="00651C1E" w:rsidRPr="002C4BC0">
              <w:rPr>
                <w:rFonts w:cs="Times New Roman"/>
                <w:lang w:val="en-GB"/>
              </w:rPr>
              <w:t xml:space="preserve"> for any comments before the same is reviewed and cleared by AGO</w:t>
            </w:r>
            <w:r w:rsidRPr="002C4BC0">
              <w:rPr>
                <w:rFonts w:cs="Times New Roman"/>
                <w:lang w:val="en-GB"/>
              </w:rPr>
              <w:t xml:space="preserve">. </w:t>
            </w:r>
          </w:p>
          <w:p w14:paraId="5CCD7C6E" w14:textId="77777777" w:rsidR="00DE0E1A" w:rsidRPr="002C4BC0" w:rsidRDefault="00DE0E1A" w:rsidP="0054287E">
            <w:pPr>
              <w:pStyle w:val="Header2-SubClauses"/>
              <w:tabs>
                <w:tab w:val="num" w:pos="4147"/>
              </w:tabs>
              <w:spacing w:after="120" w:line="276" w:lineRule="auto"/>
              <w:ind w:left="460" w:hanging="505"/>
              <w:jc w:val="left"/>
              <w:rPr>
                <w:rFonts w:cs="Times New Roman"/>
                <w:lang w:val="en-GB"/>
              </w:rPr>
            </w:pPr>
            <w:r w:rsidRPr="002C4BC0">
              <w:rPr>
                <w:rFonts w:cs="Times New Roman"/>
                <w:lang w:val="en-GB"/>
              </w:rPr>
              <w:t xml:space="preserve">The successful bidder shall return the signed contract within 28 days from the date of the Letter of Acceptance and shall sign, date, and return to the procuring entity the signed Contract Agreement and performance security pursuant to </w:t>
            </w:r>
            <w:r w:rsidR="00CD6720" w:rsidRPr="002C4BC0">
              <w:rPr>
                <w:rFonts w:cs="Times New Roman"/>
                <w:lang w:val="en-GB"/>
              </w:rPr>
              <w:t>ITB 43</w:t>
            </w:r>
            <w:r w:rsidRPr="002C4BC0">
              <w:rPr>
                <w:rFonts w:cs="Times New Roman"/>
                <w:lang w:val="en-GB"/>
              </w:rPr>
              <w:t>.</w:t>
            </w:r>
          </w:p>
          <w:p w14:paraId="522B6146" w14:textId="77777777" w:rsidR="00DE0E1A" w:rsidRPr="002C4BC0" w:rsidRDefault="00DE0E1A" w:rsidP="0054287E">
            <w:pPr>
              <w:pStyle w:val="Header2-SubClauses"/>
              <w:tabs>
                <w:tab w:val="num" w:pos="4147"/>
              </w:tabs>
              <w:spacing w:after="120" w:line="276" w:lineRule="auto"/>
              <w:ind w:left="460" w:hanging="505"/>
              <w:jc w:val="left"/>
              <w:rPr>
                <w:rFonts w:cs="Times New Roman"/>
                <w:lang w:val="en-GB"/>
              </w:rPr>
            </w:pPr>
            <w:r w:rsidRPr="002C4BC0">
              <w:rPr>
                <w:rFonts w:cs="Times New Roman"/>
                <w:lang w:val="en-GB"/>
              </w:rPr>
              <w:t xml:space="preserve">On receipt of the signed Contract Agreement and performance security, if required, the procuring entity will immediately notify </w:t>
            </w:r>
            <w:r w:rsidRPr="002C4BC0">
              <w:rPr>
                <w:rFonts w:cs="Times New Roman"/>
                <w:lang w:val="en-GB"/>
              </w:rPr>
              <w:lastRenderedPageBreak/>
              <w:t xml:space="preserve">in writing all unsuccessful bidders, of the final results of the bidding process. This notice will discharge their bid securities pursuant to </w:t>
            </w:r>
            <w:r w:rsidR="00CD6720" w:rsidRPr="002C4BC0">
              <w:rPr>
                <w:rFonts w:cs="Times New Roman"/>
                <w:lang w:val="en-GB"/>
              </w:rPr>
              <w:t>ITB 19.4.</w:t>
            </w:r>
          </w:p>
          <w:p w14:paraId="653FA80C" w14:textId="77777777" w:rsidR="00651C1E" w:rsidRPr="002C4BC0" w:rsidRDefault="00651C1E" w:rsidP="0054287E">
            <w:pPr>
              <w:pStyle w:val="Header2-SubClauses"/>
              <w:tabs>
                <w:tab w:val="num" w:pos="4147"/>
              </w:tabs>
              <w:spacing w:after="120" w:line="276" w:lineRule="auto"/>
              <w:ind w:left="460" w:hanging="505"/>
              <w:jc w:val="left"/>
              <w:rPr>
                <w:rFonts w:cs="Times New Roman"/>
                <w:lang w:val="en-GB"/>
              </w:rPr>
            </w:pPr>
            <w:r w:rsidRPr="002C4BC0">
              <w:rPr>
                <w:rFonts w:cs="Times New Roman"/>
                <w:lang w:val="en-GB"/>
              </w:rPr>
              <w:t>Once both the bidder and procuring entity have agreed to the Contract Agreement as cleared by AGO, the same shall be finalised and signed.</w:t>
            </w:r>
          </w:p>
          <w:p w14:paraId="561ECA98" w14:textId="77777777" w:rsidR="00342988" w:rsidRPr="002C4BC0" w:rsidRDefault="00DE0E1A" w:rsidP="0054287E">
            <w:pPr>
              <w:pStyle w:val="Header2-SubClauses"/>
              <w:tabs>
                <w:tab w:val="num" w:pos="4147"/>
              </w:tabs>
              <w:spacing w:after="120" w:line="276" w:lineRule="auto"/>
              <w:ind w:left="460" w:hanging="505"/>
              <w:jc w:val="left"/>
              <w:rPr>
                <w:rFonts w:cs="Times New Roman"/>
                <w:lang w:val="en-GB"/>
              </w:rPr>
            </w:pPr>
            <w:r w:rsidRPr="002C4BC0">
              <w:rPr>
                <w:rFonts w:cs="Times New Roman"/>
                <w:lang w:val="en-GB"/>
              </w:rPr>
              <w:t xml:space="preserve">Following signature of the Contract Agreement, the procuring entity shall publish, in the manner prescribed by the </w:t>
            </w:r>
            <w:r w:rsidR="00DD180F" w:rsidRPr="002C4BC0">
              <w:rPr>
                <w:rFonts w:cs="Times New Roman"/>
                <w:lang w:val="en-GB"/>
              </w:rPr>
              <w:t>Procurement Division</w:t>
            </w:r>
            <w:r w:rsidRPr="002C4BC0">
              <w:rPr>
                <w:rFonts w:cs="Times New Roman"/>
                <w:lang w:val="en-GB"/>
              </w:rPr>
              <w:t xml:space="preserve">, the results, identifying the name of the </w:t>
            </w:r>
            <w:r w:rsidR="008611F7" w:rsidRPr="002C4BC0">
              <w:rPr>
                <w:rFonts w:cs="Times New Roman"/>
                <w:lang w:val="en-GB"/>
              </w:rPr>
              <w:t>services provider</w:t>
            </w:r>
            <w:r w:rsidRPr="002C4BC0">
              <w:rPr>
                <w:rFonts w:cs="Times New Roman"/>
                <w:lang w:val="en-GB"/>
              </w:rPr>
              <w:t>, the contract price and the contract number.</w:t>
            </w:r>
            <w:r w:rsidR="00110718" w:rsidRPr="002C4BC0">
              <w:rPr>
                <w:rFonts w:cs="Times New Roman"/>
                <w:lang w:val="en-GB"/>
              </w:rPr>
              <w:t xml:space="preserve"> </w:t>
            </w:r>
          </w:p>
        </w:tc>
      </w:tr>
      <w:tr w:rsidR="007B586E" w:rsidRPr="002C4BC0" w14:paraId="46EB3672"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411" w:type="dxa"/>
            <w:tcBorders>
              <w:top w:val="nil"/>
              <w:left w:val="nil"/>
              <w:bottom w:val="nil"/>
              <w:right w:val="nil"/>
            </w:tcBorders>
          </w:tcPr>
          <w:p w14:paraId="53D2BE7A" w14:textId="77777777" w:rsidR="007B586E" w:rsidRPr="002C4BC0" w:rsidRDefault="007B586E" w:rsidP="0054287E">
            <w:pPr>
              <w:pStyle w:val="S1-Header2"/>
              <w:tabs>
                <w:tab w:val="clear" w:pos="2052"/>
                <w:tab w:val="num" w:pos="432"/>
              </w:tabs>
              <w:spacing w:after="120" w:line="276" w:lineRule="auto"/>
              <w:ind w:left="432"/>
              <w:rPr>
                <w:lang w:val="en-GB"/>
              </w:rPr>
            </w:pPr>
            <w:bookmarkStart w:id="359" w:name="_Toc438438868"/>
            <w:bookmarkStart w:id="360" w:name="_Toc438532662"/>
            <w:bookmarkStart w:id="361" w:name="_Toc438734012"/>
            <w:bookmarkStart w:id="362" w:name="_Toc438907048"/>
            <w:bookmarkStart w:id="363" w:name="_Toc438907247"/>
            <w:bookmarkStart w:id="364" w:name="_Toc97371047"/>
            <w:bookmarkStart w:id="365" w:name="_Toc139863143"/>
            <w:bookmarkStart w:id="366" w:name="_Toc3396314"/>
            <w:r w:rsidRPr="002C4BC0">
              <w:rPr>
                <w:lang w:val="en-GB"/>
              </w:rPr>
              <w:lastRenderedPageBreak/>
              <w:t>Performance Security</w:t>
            </w:r>
            <w:bookmarkEnd w:id="359"/>
            <w:bookmarkEnd w:id="360"/>
            <w:bookmarkEnd w:id="361"/>
            <w:bookmarkEnd w:id="362"/>
            <w:bookmarkEnd w:id="363"/>
            <w:bookmarkEnd w:id="364"/>
            <w:bookmarkEnd w:id="365"/>
            <w:bookmarkEnd w:id="366"/>
            <w:r w:rsidR="00584CA4" w:rsidRPr="002C4BC0">
              <w:rPr>
                <w:lang w:val="en-GB"/>
              </w:rPr>
              <w:t xml:space="preserve"> </w:t>
            </w:r>
          </w:p>
        </w:tc>
        <w:tc>
          <w:tcPr>
            <w:tcW w:w="7109" w:type="dxa"/>
            <w:tcBorders>
              <w:top w:val="nil"/>
              <w:left w:val="nil"/>
              <w:bottom w:val="nil"/>
              <w:right w:val="nil"/>
            </w:tcBorders>
          </w:tcPr>
          <w:p w14:paraId="56E23772" w14:textId="77777777" w:rsidR="00071ACB" w:rsidRPr="002C4BC0" w:rsidRDefault="00071ACB" w:rsidP="0054287E">
            <w:pPr>
              <w:pStyle w:val="Header2-SubClauses"/>
              <w:spacing w:after="120" w:line="276" w:lineRule="auto"/>
              <w:ind w:left="461"/>
              <w:jc w:val="left"/>
              <w:rPr>
                <w:rFonts w:cs="Times New Roman"/>
                <w:lang w:val="en-GB"/>
              </w:rPr>
            </w:pPr>
            <w:r w:rsidRPr="002C4BC0">
              <w:rPr>
                <w:rFonts w:cs="Times New Roman"/>
                <w:lang w:val="en-GB"/>
              </w:rPr>
              <w:t xml:space="preserve">Within </w:t>
            </w:r>
            <w:proofErr w:type="gramStart"/>
            <w:r w:rsidRPr="002C4BC0">
              <w:rPr>
                <w:rFonts w:cs="Times New Roman"/>
                <w:lang w:val="en-GB"/>
              </w:rPr>
              <w:t>twenty eight</w:t>
            </w:r>
            <w:proofErr w:type="gramEnd"/>
            <w:r w:rsidRPr="002C4BC0">
              <w:rPr>
                <w:rFonts w:cs="Times New Roman"/>
                <w:lang w:val="en-GB"/>
              </w:rPr>
              <w:t xml:space="preserve"> (28) days of the receipt of notification of award from the procuring entity the successful bidder, shall furnish the Performance Security in accordance with </w:t>
            </w:r>
            <w:r w:rsidR="00CD6720" w:rsidRPr="002C4BC0">
              <w:rPr>
                <w:rFonts w:cs="Times New Roman"/>
                <w:lang w:val="en-GB"/>
              </w:rPr>
              <w:t>GCC 33</w:t>
            </w:r>
            <w:r w:rsidRPr="002C4BC0">
              <w:rPr>
                <w:rFonts w:cs="Times New Roman"/>
                <w:lang w:val="en-GB"/>
              </w:rPr>
              <w:t xml:space="preserve"> using for that purpose the Performance Security Form included in </w:t>
            </w:r>
            <w:r w:rsidR="00CD6720" w:rsidRPr="002C4BC0">
              <w:rPr>
                <w:rFonts w:cs="Times New Roman"/>
                <w:b/>
                <w:lang w:val="en-GB"/>
              </w:rPr>
              <w:t>Section VIII - Contract Forms</w:t>
            </w:r>
            <w:r w:rsidRPr="002C4BC0">
              <w:rPr>
                <w:rFonts w:cs="Times New Roman"/>
                <w:lang w:val="en-GB"/>
              </w:rPr>
              <w:t xml:space="preserve"> from an institution acceptable to the procuring entity. The procuring entity shall promptly notify the winning bidder to each unsuccessful bidder and discharge the Bid Securities of the unsuccessful bidders pursuant to I</w:t>
            </w:r>
            <w:r w:rsidR="00CD6720" w:rsidRPr="002C4BC0">
              <w:rPr>
                <w:rFonts w:cs="Times New Roman"/>
                <w:lang w:val="en-GB"/>
              </w:rPr>
              <w:t>TB 19.4.</w:t>
            </w:r>
          </w:p>
          <w:p w14:paraId="3F75E42F" w14:textId="77777777" w:rsidR="00651C1E" w:rsidRPr="002C4BC0" w:rsidRDefault="00CD6720" w:rsidP="0054287E">
            <w:pPr>
              <w:pStyle w:val="Header2-SubClauses"/>
              <w:spacing w:after="120" w:line="276" w:lineRule="auto"/>
              <w:ind w:left="461"/>
              <w:jc w:val="left"/>
              <w:rPr>
                <w:rFonts w:cs="Times New Roman"/>
                <w:lang w:val="en-GB"/>
              </w:rPr>
            </w:pPr>
            <w:r w:rsidRPr="002C4BC0">
              <w:rPr>
                <w:rFonts w:cs="Times New Roman"/>
              </w:rPr>
              <w:t xml:space="preserve">If the performance security furnished by the successful </w:t>
            </w:r>
            <w:r w:rsidRPr="002C4BC0">
              <w:rPr>
                <w:rFonts w:cs="Times New Roman"/>
                <w:lang w:val="en-GB"/>
              </w:rPr>
              <w:t>bidder</w:t>
            </w:r>
            <w:r w:rsidRPr="002C4BC0">
              <w:rPr>
                <w:rFonts w:cs="Times New Roman"/>
              </w:rPr>
              <w:t xml:space="preserve"> is in the form of a bond, it shall be issued by a bonding or insurance company that has been determined by the successful </w:t>
            </w:r>
            <w:r w:rsidRPr="002C4BC0">
              <w:rPr>
                <w:rFonts w:cs="Times New Roman"/>
                <w:lang w:val="en-GB"/>
              </w:rPr>
              <w:t>bidder</w:t>
            </w:r>
            <w:r w:rsidRPr="002C4BC0">
              <w:rPr>
                <w:rFonts w:cs="Times New Roman"/>
              </w:rPr>
              <w:t xml:space="preserve"> to be acceptable to the </w:t>
            </w:r>
            <w:r w:rsidRPr="002C4BC0">
              <w:rPr>
                <w:rFonts w:cs="Times New Roman"/>
                <w:lang w:val="en-GB"/>
              </w:rPr>
              <w:t>procuring entity</w:t>
            </w:r>
            <w:r w:rsidRPr="002C4BC0">
              <w:rPr>
                <w:rFonts w:cs="Times New Roman"/>
              </w:rPr>
              <w:t>. A foreign institution providing a bond must have a correspondent financial institution located in the Samoa.</w:t>
            </w:r>
            <w:r w:rsidRPr="002C4BC0">
              <w:rPr>
                <w:rFonts w:cs="Times New Roman"/>
                <w:lang w:val="en-GB"/>
              </w:rPr>
              <w:t xml:space="preserve"> </w:t>
            </w:r>
          </w:p>
          <w:p w14:paraId="28BFBBC3" w14:textId="77777777" w:rsidR="00CD6720" w:rsidRPr="002C4BC0" w:rsidRDefault="00CD6720" w:rsidP="0054287E">
            <w:pPr>
              <w:pStyle w:val="Header2-SubClauses"/>
              <w:spacing w:after="120" w:line="276" w:lineRule="auto"/>
              <w:ind w:left="461"/>
              <w:jc w:val="left"/>
              <w:rPr>
                <w:rFonts w:cs="Times New Roman"/>
                <w:lang w:val="en-GB"/>
              </w:rPr>
            </w:pPr>
            <w:proofErr w:type="gramStart"/>
            <w:r w:rsidRPr="002C4BC0">
              <w:rPr>
                <w:rFonts w:cs="Times New Roman"/>
                <w:lang w:val="en-GB"/>
              </w:rPr>
              <w:t>Also</w:t>
            </w:r>
            <w:proofErr w:type="gramEnd"/>
            <w:r w:rsidRPr="002C4BC0">
              <w:rPr>
                <w:rFonts w:cs="Times New Roman"/>
                <w:lang w:val="en-GB"/>
              </w:rPr>
              <w:t xml:space="preserve"> within twenty-eight (28) days of receipt of notification of award, the successful bidder if foreign shall take to successful completion the necessary actions, in liaison with the relevant authorities, to obtain proper registration, licences and membership as required in order to carry out economic or business activities in Samoa.</w:t>
            </w:r>
          </w:p>
          <w:p w14:paraId="5E92F5C4" w14:textId="77777777" w:rsidR="00342988" w:rsidRPr="002C4BC0" w:rsidRDefault="00071ACB" w:rsidP="0054287E">
            <w:pPr>
              <w:pStyle w:val="Header2-SubClauses"/>
              <w:spacing w:after="120" w:line="276" w:lineRule="auto"/>
              <w:ind w:left="461"/>
              <w:jc w:val="left"/>
              <w:rPr>
                <w:rFonts w:cs="Times New Roman"/>
                <w:lang w:val="en-GB"/>
              </w:rPr>
            </w:pPr>
            <w:r w:rsidRPr="002C4BC0">
              <w:rPr>
                <w:rFonts w:cs="Times New Roman"/>
                <w:lang w:val="en-GB"/>
              </w:rPr>
              <w:t xml:space="preserve">Failure of the successful bidder to submit the above-mentioned Performance Security, comply with local requirements or sign the Contract shall constitute sufficient grounds for the annulment of the award and forfeiture of the Performance Security.  In that event the procuring entity may award the Contract to the next lowest evaluated bidder, whose offer is substantially responsive and is determined by the procuring entity to be qualified to perform the Contract satisfactorily.  </w:t>
            </w:r>
          </w:p>
        </w:tc>
      </w:tr>
      <w:tr w:rsidR="009F5757" w:rsidRPr="002C4BC0" w:rsidDel="00071ACB" w14:paraId="3ADFEC15"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48948FE0" w14:textId="77777777" w:rsidR="009F5757" w:rsidRPr="002C4BC0" w:rsidRDefault="009F5757" w:rsidP="0054287E">
            <w:pPr>
              <w:pStyle w:val="S1-Header2"/>
              <w:tabs>
                <w:tab w:val="clear" w:pos="2052"/>
                <w:tab w:val="num" w:pos="432"/>
              </w:tabs>
              <w:spacing w:after="120" w:line="276" w:lineRule="auto"/>
              <w:ind w:left="432"/>
              <w:rPr>
                <w:lang w:val="en-GB"/>
              </w:rPr>
            </w:pPr>
            <w:bookmarkStart w:id="367" w:name="_Toc3396315"/>
            <w:r w:rsidRPr="002C4BC0">
              <w:rPr>
                <w:lang w:val="en-GB"/>
              </w:rPr>
              <w:t>Adjudicator</w:t>
            </w:r>
            <w:bookmarkEnd w:id="367"/>
          </w:p>
        </w:tc>
        <w:tc>
          <w:tcPr>
            <w:tcW w:w="7109" w:type="dxa"/>
            <w:tcBorders>
              <w:top w:val="nil"/>
              <w:left w:val="nil"/>
              <w:bottom w:val="nil"/>
              <w:right w:val="nil"/>
            </w:tcBorders>
          </w:tcPr>
          <w:p w14:paraId="066063C3" w14:textId="77777777" w:rsidR="009F5757" w:rsidRPr="002C4BC0" w:rsidRDefault="009F5757" w:rsidP="0054287E">
            <w:pPr>
              <w:pStyle w:val="Header2-SubClauses"/>
              <w:tabs>
                <w:tab w:val="clear" w:pos="5323"/>
                <w:tab w:val="num" w:pos="4288"/>
              </w:tabs>
              <w:spacing w:after="120" w:line="276" w:lineRule="auto"/>
              <w:ind w:left="460" w:hanging="505"/>
              <w:jc w:val="left"/>
              <w:rPr>
                <w:rFonts w:cs="Times New Roman"/>
                <w:lang w:val="en-GB"/>
              </w:rPr>
            </w:pPr>
            <w:r w:rsidRPr="002C4BC0">
              <w:rPr>
                <w:rFonts w:cs="Times New Roman"/>
                <w:lang w:val="en-GB"/>
              </w:rPr>
              <w:t xml:space="preserve">The procuring entity proposes the person </w:t>
            </w:r>
            <w:r w:rsidR="00CD6720" w:rsidRPr="002C4BC0">
              <w:rPr>
                <w:rFonts w:cs="Times New Roman"/>
                <w:b/>
                <w:lang w:val="en-GB"/>
              </w:rPr>
              <w:t>named</w:t>
            </w:r>
            <w:r w:rsidRPr="002C4BC0">
              <w:rPr>
                <w:rFonts w:cs="Times New Roman"/>
                <w:b/>
                <w:lang w:val="en-GB"/>
              </w:rPr>
              <w:t xml:space="preserve"> in the BDS</w:t>
            </w:r>
            <w:r w:rsidRPr="002C4BC0">
              <w:rPr>
                <w:rFonts w:cs="Times New Roman"/>
                <w:lang w:val="en-GB"/>
              </w:rPr>
              <w:t xml:space="preserve"> to be appointed as Adjudicator under the Contract, at the hourly fee </w:t>
            </w:r>
            <w:r w:rsidRPr="002C4BC0">
              <w:rPr>
                <w:rFonts w:cs="Times New Roman"/>
                <w:b/>
                <w:lang w:val="en-GB"/>
              </w:rPr>
              <w:t>specified in the BDS</w:t>
            </w:r>
            <w:r w:rsidRPr="002C4BC0">
              <w:rPr>
                <w:rFonts w:cs="Times New Roman"/>
                <w:lang w:val="en-GB"/>
              </w:rPr>
              <w:t xml:space="preserve">, plus reimbursable expenses. If the bidder </w:t>
            </w:r>
            <w:r w:rsidRPr="002C4BC0">
              <w:rPr>
                <w:rFonts w:cs="Times New Roman"/>
                <w:lang w:val="en-GB"/>
              </w:rPr>
              <w:lastRenderedPageBreak/>
              <w:t>disagrees with this proposal, the bidder should so state in their bid.  If, in the Letter of Acceptance, the procuring entity does not agree on the appointment of the Adjudicator, the procuring entity will request the Appointing Authority designated in the Special Conditions of Contract (SCC) of the General Conditions of Contract (GCC), to appoint the Adjudicator.</w:t>
            </w:r>
          </w:p>
        </w:tc>
      </w:tr>
      <w:tr w:rsidR="00071ACB" w:rsidRPr="002C4BC0" w:rsidDel="00071ACB" w14:paraId="678D234B" w14:textId="77777777" w:rsidTr="00FF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1" w:type="dxa"/>
            <w:tcBorders>
              <w:top w:val="nil"/>
              <w:left w:val="nil"/>
              <w:bottom w:val="nil"/>
              <w:right w:val="nil"/>
            </w:tcBorders>
          </w:tcPr>
          <w:p w14:paraId="3B70BCF8" w14:textId="77777777" w:rsidR="00071ACB" w:rsidRPr="002C4BC0" w:rsidDel="00071ACB" w:rsidRDefault="00071ACB" w:rsidP="0054287E">
            <w:pPr>
              <w:pStyle w:val="S1-Header2"/>
              <w:tabs>
                <w:tab w:val="clear" w:pos="2052"/>
                <w:tab w:val="num" w:pos="432"/>
              </w:tabs>
              <w:spacing w:after="120" w:line="276" w:lineRule="auto"/>
              <w:ind w:left="432"/>
              <w:rPr>
                <w:lang w:val="en-GB"/>
              </w:rPr>
            </w:pPr>
            <w:bookmarkStart w:id="368" w:name="_Toc3396316"/>
            <w:r w:rsidRPr="002C4BC0">
              <w:rPr>
                <w:lang w:val="en-GB"/>
              </w:rPr>
              <w:lastRenderedPageBreak/>
              <w:t>Right to complain</w:t>
            </w:r>
            <w:bookmarkEnd w:id="368"/>
          </w:p>
        </w:tc>
        <w:tc>
          <w:tcPr>
            <w:tcW w:w="7109" w:type="dxa"/>
            <w:tcBorders>
              <w:top w:val="nil"/>
              <w:left w:val="nil"/>
              <w:bottom w:val="nil"/>
              <w:right w:val="nil"/>
            </w:tcBorders>
          </w:tcPr>
          <w:p w14:paraId="6F0E39AD" w14:textId="77777777" w:rsidR="00071ACB" w:rsidRPr="002C4BC0" w:rsidRDefault="00071ACB" w:rsidP="0054287E">
            <w:pPr>
              <w:pStyle w:val="Header2-SubClauses"/>
              <w:tabs>
                <w:tab w:val="clear" w:pos="5323"/>
                <w:tab w:val="num" w:pos="4288"/>
              </w:tabs>
              <w:spacing w:after="120" w:line="276" w:lineRule="auto"/>
              <w:ind w:left="461"/>
              <w:jc w:val="left"/>
              <w:rPr>
                <w:rFonts w:cs="Times New Roman"/>
                <w:lang w:val="en-GB"/>
              </w:rPr>
            </w:pPr>
            <w:r w:rsidRPr="002C4BC0">
              <w:rPr>
                <w:rFonts w:cs="Times New Roman"/>
                <w:lang w:val="en-GB"/>
              </w:rPr>
              <w:t xml:space="preserve">The bidder has a right to complain in accordance with the Procurement </w:t>
            </w:r>
            <w:r w:rsidR="00423D6C" w:rsidRPr="002C4BC0">
              <w:rPr>
                <w:rFonts w:cs="Times New Roman"/>
                <w:lang w:val="en-GB"/>
              </w:rPr>
              <w:t xml:space="preserve">Independent </w:t>
            </w:r>
            <w:r w:rsidRPr="002C4BC0">
              <w:rPr>
                <w:rFonts w:cs="Times New Roman"/>
                <w:lang w:val="en-GB"/>
              </w:rPr>
              <w:t>Complaints</w:t>
            </w:r>
            <w:r w:rsidR="00423D6C" w:rsidRPr="002C4BC0">
              <w:rPr>
                <w:rFonts w:cs="Times New Roman"/>
                <w:lang w:val="en-GB"/>
              </w:rPr>
              <w:t xml:space="preserve"> and</w:t>
            </w:r>
            <w:r w:rsidRPr="002C4BC0">
              <w:rPr>
                <w:rFonts w:cs="Times New Roman"/>
                <w:lang w:val="en-GB"/>
              </w:rPr>
              <w:t xml:space="preserve"> Review Procedure (</w:t>
            </w:r>
            <w:r w:rsidR="008606F6" w:rsidRPr="002C4BC0">
              <w:rPr>
                <w:rFonts w:cs="Times New Roman"/>
                <w:lang w:val="en-GB"/>
              </w:rPr>
              <w:t xml:space="preserve">Part </w:t>
            </w:r>
            <w:r w:rsidRPr="002C4BC0">
              <w:rPr>
                <w:rFonts w:cs="Times New Roman"/>
                <w:lang w:val="en-GB"/>
              </w:rPr>
              <w:t>K</w:t>
            </w:r>
            <w:r w:rsidR="008606F6" w:rsidRPr="002C4BC0">
              <w:rPr>
                <w:rFonts w:cs="Times New Roman"/>
                <w:lang w:val="en-GB"/>
              </w:rPr>
              <w:t>.</w:t>
            </w:r>
            <w:r w:rsidRPr="002C4BC0">
              <w:rPr>
                <w:rFonts w:cs="Times New Roman"/>
                <w:lang w:val="en-GB"/>
              </w:rPr>
              <w:t>9</w:t>
            </w:r>
            <w:r w:rsidR="008606F6" w:rsidRPr="002C4BC0">
              <w:rPr>
                <w:rFonts w:cs="Times New Roman"/>
                <w:lang w:val="en-GB"/>
              </w:rPr>
              <w:t xml:space="preserve"> of the Treasury Instructions</w:t>
            </w:r>
            <w:r w:rsidRPr="002C4BC0">
              <w:rPr>
                <w:rFonts w:cs="Times New Roman"/>
                <w:lang w:val="en-GB"/>
              </w:rPr>
              <w:t>).</w:t>
            </w:r>
          </w:p>
          <w:p w14:paraId="0FC79BE9" w14:textId="77777777" w:rsidR="00071ACB" w:rsidRPr="002C4BC0" w:rsidRDefault="00071ACB" w:rsidP="0054287E">
            <w:pPr>
              <w:pStyle w:val="Header2-SubClauses"/>
              <w:tabs>
                <w:tab w:val="clear" w:pos="5323"/>
                <w:tab w:val="num" w:pos="4288"/>
              </w:tabs>
              <w:spacing w:after="120" w:line="276" w:lineRule="auto"/>
              <w:ind w:left="461"/>
              <w:jc w:val="left"/>
              <w:rPr>
                <w:rFonts w:cs="Times New Roman"/>
                <w:lang w:val="en-GB"/>
              </w:rPr>
            </w:pPr>
            <w:r w:rsidRPr="002C4BC0">
              <w:rPr>
                <w:rFonts w:cs="Times New Roman"/>
                <w:lang w:val="en-GB"/>
              </w:rPr>
              <w:t>A</w:t>
            </w:r>
            <w:r w:rsidR="00423D6C" w:rsidRPr="002C4BC0">
              <w:rPr>
                <w:rFonts w:cs="Times New Roman"/>
                <w:lang w:val="en-GB"/>
              </w:rPr>
              <w:t>n</w:t>
            </w:r>
            <w:r w:rsidRPr="002C4BC0">
              <w:rPr>
                <w:rFonts w:cs="Times New Roman"/>
                <w:lang w:val="en-GB"/>
              </w:rPr>
              <w:t xml:space="preserve"> actual bidder in procurement proceedings who claims to have suffered, or to be likely to suffer harm due to a breach of a duty imposed on a procuring entity by or under the Instructions, may complain to a procuring entity</w:t>
            </w:r>
            <w:r w:rsidRPr="002C4BC0">
              <w:rPr>
                <w:rFonts w:cs="Times New Roman"/>
                <w:i/>
                <w:lang w:val="en-GB"/>
              </w:rPr>
              <w:t>.</w:t>
            </w:r>
          </w:p>
          <w:p w14:paraId="77B4E912" w14:textId="77777777" w:rsidR="00CD6720" w:rsidRPr="002C4BC0" w:rsidRDefault="00071ACB" w:rsidP="0054287E">
            <w:pPr>
              <w:pStyle w:val="Header2-SubClauses"/>
              <w:tabs>
                <w:tab w:val="clear" w:pos="5323"/>
                <w:tab w:val="num" w:pos="4288"/>
              </w:tabs>
              <w:spacing w:after="120" w:line="276" w:lineRule="auto"/>
              <w:ind w:left="461"/>
              <w:jc w:val="left"/>
              <w:rPr>
                <w:rFonts w:cs="Times New Roman"/>
                <w:lang w:val="en-GB"/>
              </w:rPr>
            </w:pPr>
            <w:r w:rsidRPr="002C4BC0">
              <w:rPr>
                <w:rFonts w:cs="Times New Roman"/>
                <w:lang w:val="en-GB"/>
              </w:rPr>
              <w:t xml:space="preserve">Such complaint must be made in writing within 10 </w:t>
            </w:r>
            <w:r w:rsidR="00423D6C" w:rsidRPr="002C4BC0">
              <w:rPr>
                <w:rFonts w:cs="Times New Roman"/>
                <w:lang w:val="en-GB"/>
              </w:rPr>
              <w:t xml:space="preserve">working </w:t>
            </w:r>
            <w:r w:rsidRPr="002C4BC0">
              <w:rPr>
                <w:rFonts w:cs="Times New Roman"/>
                <w:lang w:val="en-GB"/>
              </w:rPr>
              <w:t xml:space="preserve">days </w:t>
            </w:r>
            <w:r w:rsidR="00423D6C" w:rsidRPr="002C4BC0">
              <w:rPr>
                <w:rFonts w:cs="Times New Roman"/>
                <w:lang w:val="en-GB"/>
              </w:rPr>
              <w:t xml:space="preserve">after the date of notification of award of contract. Any complaint received after the 10-day period shall not be considered. </w:t>
            </w:r>
          </w:p>
          <w:p w14:paraId="725E56EA" w14:textId="77777777" w:rsidR="00071ACB" w:rsidRPr="002C4BC0" w:rsidRDefault="00071ACB" w:rsidP="0054287E">
            <w:pPr>
              <w:pStyle w:val="Header2-SubClauses"/>
              <w:tabs>
                <w:tab w:val="clear" w:pos="5323"/>
                <w:tab w:val="num" w:pos="4288"/>
              </w:tabs>
              <w:spacing w:after="120" w:line="276" w:lineRule="auto"/>
              <w:ind w:left="461"/>
              <w:jc w:val="left"/>
              <w:rPr>
                <w:rFonts w:cs="Times New Roman"/>
                <w:lang w:val="en-GB"/>
              </w:rPr>
            </w:pPr>
            <w:r w:rsidRPr="002C4BC0">
              <w:rPr>
                <w:rFonts w:cs="Times New Roman"/>
                <w:lang w:val="en-GB"/>
              </w:rPr>
              <w:t xml:space="preserve">The bidder should submit its complaint in accordance with the procedures to the address </w:t>
            </w:r>
            <w:r w:rsidR="00CD6720" w:rsidRPr="002C4BC0">
              <w:rPr>
                <w:rFonts w:cs="Times New Roman"/>
                <w:b/>
                <w:lang w:val="en-GB"/>
              </w:rPr>
              <w:t xml:space="preserve">specified in the </w:t>
            </w:r>
            <w:r w:rsidRPr="002C4BC0">
              <w:rPr>
                <w:rFonts w:cs="Times New Roman"/>
                <w:b/>
                <w:lang w:val="en-GB"/>
              </w:rPr>
              <w:t>BDS</w:t>
            </w:r>
            <w:r w:rsidRPr="002C4BC0">
              <w:rPr>
                <w:rFonts w:cs="Times New Roman"/>
                <w:lang w:val="en-GB"/>
              </w:rPr>
              <w:t>.</w:t>
            </w:r>
          </w:p>
          <w:p w14:paraId="2839471F" w14:textId="77777777" w:rsidR="008606F6" w:rsidRPr="002C4BC0" w:rsidRDefault="00423D6C" w:rsidP="0054287E">
            <w:pPr>
              <w:pStyle w:val="Header2-SubClauses"/>
              <w:tabs>
                <w:tab w:val="num" w:pos="4288"/>
              </w:tabs>
              <w:spacing w:after="120" w:line="276" w:lineRule="auto"/>
              <w:ind w:left="461"/>
              <w:jc w:val="left"/>
              <w:rPr>
                <w:rFonts w:cs="Times New Roman"/>
                <w:lang w:val="en-GB"/>
              </w:rPr>
            </w:pPr>
            <w:r w:rsidRPr="002C4BC0">
              <w:rPr>
                <w:rFonts w:cs="Times New Roman"/>
                <w:lang w:val="en-GB"/>
              </w:rPr>
              <w:t>If a complainant is dissatisfied with the decision of a procuring entity, the complainant has the right to have the complaint and decision of the procuring entity reviewed by an independent adjudicator. To do so, the complainant must submit an Application for Review in writing, to the Secretariat of the Tenders Board</w:t>
            </w:r>
            <w:r w:rsidR="008606F6" w:rsidRPr="002C4BC0">
              <w:rPr>
                <w:rFonts w:cs="Times New Roman"/>
                <w:lang w:val="en-GB"/>
              </w:rPr>
              <w:t xml:space="preserve">. </w:t>
            </w:r>
          </w:p>
          <w:p w14:paraId="386A2A55" w14:textId="77777777" w:rsidR="008606F6" w:rsidRPr="002C4BC0" w:rsidRDefault="008606F6" w:rsidP="0054287E">
            <w:pPr>
              <w:pStyle w:val="Header2-SubClauses"/>
              <w:tabs>
                <w:tab w:val="clear" w:pos="5323"/>
                <w:tab w:val="num" w:pos="4288"/>
              </w:tabs>
              <w:spacing w:after="120" w:line="276" w:lineRule="auto"/>
              <w:ind w:left="461"/>
              <w:jc w:val="left"/>
              <w:rPr>
                <w:rFonts w:cs="Times New Roman"/>
                <w:lang w:val="en-GB"/>
              </w:rPr>
            </w:pPr>
            <w:r w:rsidRPr="002C4BC0">
              <w:rPr>
                <w:rFonts w:cs="Times New Roman"/>
                <w:lang w:val="en-GB"/>
              </w:rPr>
              <w:t>A complaint or an application for review must be made in accordance with (Part K.9 of the Treasury Instructions).</w:t>
            </w:r>
          </w:p>
          <w:p w14:paraId="5BE6CFF3" w14:textId="77777777" w:rsidR="008606F6" w:rsidRPr="002C4BC0" w:rsidRDefault="00071ACB" w:rsidP="0054287E">
            <w:pPr>
              <w:pStyle w:val="Header2-SubClauses"/>
              <w:tabs>
                <w:tab w:val="num" w:pos="4288"/>
              </w:tabs>
              <w:spacing w:after="120" w:line="276" w:lineRule="auto"/>
              <w:ind w:left="461"/>
              <w:jc w:val="left"/>
              <w:rPr>
                <w:rFonts w:cs="Times New Roman"/>
                <w:lang w:val="en-GB"/>
              </w:rPr>
            </w:pPr>
            <w:r w:rsidRPr="002C4BC0">
              <w:rPr>
                <w:rFonts w:cs="Times New Roman"/>
                <w:lang w:val="en-GB"/>
              </w:rPr>
              <w:t>A complaint</w:t>
            </w:r>
            <w:r w:rsidR="008606F6" w:rsidRPr="002C4BC0">
              <w:rPr>
                <w:rFonts w:cs="Times New Roman"/>
                <w:lang w:val="en-GB"/>
              </w:rPr>
              <w:t xml:space="preserve"> referred to the independent adjudicator</w:t>
            </w:r>
            <w:r w:rsidRPr="002C4BC0">
              <w:rPr>
                <w:rFonts w:cs="Times New Roman"/>
                <w:lang w:val="en-GB"/>
              </w:rPr>
              <w:t xml:space="preserve"> shall not be entertained </w:t>
            </w:r>
            <w:r w:rsidR="00423D6C" w:rsidRPr="002C4BC0">
              <w:rPr>
                <w:rFonts w:cs="Times New Roman"/>
                <w:lang w:val="en-GB"/>
              </w:rPr>
              <w:t xml:space="preserve">and is dismissed </w:t>
            </w:r>
            <w:r w:rsidRPr="002C4BC0">
              <w:rPr>
                <w:rFonts w:cs="Times New Roman"/>
                <w:lang w:val="en-GB"/>
              </w:rPr>
              <w:t xml:space="preserve">unless the </w:t>
            </w:r>
            <w:r w:rsidR="008606F6" w:rsidRPr="002C4BC0">
              <w:rPr>
                <w:rFonts w:cs="Times New Roman"/>
                <w:lang w:val="en-GB"/>
              </w:rPr>
              <w:t>independent adjudicator is satisfied:</w:t>
            </w:r>
          </w:p>
          <w:p w14:paraId="40C48BA6" w14:textId="77777777" w:rsidR="00CD6720" w:rsidRPr="002C4BC0" w:rsidRDefault="008606F6" w:rsidP="0054287E">
            <w:pPr>
              <w:pStyle w:val="P3Header1-Clauses"/>
              <w:spacing w:line="276" w:lineRule="auto"/>
              <w:jc w:val="left"/>
              <w:rPr>
                <w:szCs w:val="24"/>
                <w:lang w:val="en-GB"/>
              </w:rPr>
            </w:pPr>
            <w:r w:rsidRPr="002C4BC0">
              <w:rPr>
                <w:szCs w:val="24"/>
                <w:lang w:val="en-GB"/>
              </w:rPr>
              <w:t xml:space="preserve">that the </w:t>
            </w:r>
            <w:r w:rsidR="00CD6720" w:rsidRPr="002C4BC0">
              <w:rPr>
                <w:szCs w:val="24"/>
                <w:lang w:val="en-GB"/>
              </w:rPr>
              <w:t xml:space="preserve">complainant </w:t>
            </w:r>
            <w:r w:rsidRPr="002C4BC0">
              <w:rPr>
                <w:szCs w:val="24"/>
                <w:lang w:val="en-GB"/>
              </w:rPr>
              <w:t>is an actual bidder who was part of the relevant procurement proceedings in question;</w:t>
            </w:r>
          </w:p>
          <w:p w14:paraId="4F2E2822" w14:textId="77777777" w:rsidR="00CD6720" w:rsidRPr="002C4BC0" w:rsidRDefault="008606F6" w:rsidP="0054287E">
            <w:pPr>
              <w:pStyle w:val="P3Header1-Clauses"/>
              <w:spacing w:line="276" w:lineRule="auto"/>
              <w:jc w:val="left"/>
              <w:rPr>
                <w:szCs w:val="24"/>
                <w:lang w:val="en-GB"/>
              </w:rPr>
            </w:pPr>
            <w:r w:rsidRPr="002C4BC0">
              <w:rPr>
                <w:szCs w:val="24"/>
                <w:lang w:val="en-GB"/>
              </w:rPr>
              <w:t>that the complainant shows that he/she/it/they had suffered or is likely to suffer harm; and</w:t>
            </w:r>
          </w:p>
          <w:p w14:paraId="38C68F79" w14:textId="77777777" w:rsidR="00CD6720" w:rsidRPr="002C4BC0" w:rsidRDefault="008606F6" w:rsidP="0054287E">
            <w:pPr>
              <w:pStyle w:val="P3Header1-Clauses"/>
              <w:spacing w:line="276" w:lineRule="auto"/>
              <w:jc w:val="left"/>
              <w:rPr>
                <w:szCs w:val="24"/>
                <w:lang w:val="en-GB"/>
              </w:rPr>
            </w:pPr>
            <w:r w:rsidRPr="002C4BC0">
              <w:rPr>
                <w:szCs w:val="24"/>
                <w:lang w:val="en-GB"/>
              </w:rPr>
              <w:t>that the harm was due to a breach of a duty imposed on the procuring entity; and</w:t>
            </w:r>
          </w:p>
          <w:p w14:paraId="347AD6BF" w14:textId="77777777" w:rsidR="00CD6720" w:rsidRPr="002C4BC0" w:rsidRDefault="008606F6" w:rsidP="0054287E">
            <w:pPr>
              <w:pStyle w:val="P3Header1-Clauses"/>
              <w:spacing w:line="276" w:lineRule="auto"/>
              <w:jc w:val="left"/>
              <w:rPr>
                <w:szCs w:val="24"/>
                <w:lang w:val="en-GB"/>
              </w:rPr>
            </w:pPr>
            <w:r w:rsidRPr="002C4BC0">
              <w:rPr>
                <w:szCs w:val="24"/>
                <w:lang w:val="en-GB"/>
              </w:rPr>
              <w:t xml:space="preserve">that the duty imposed on the relevant </w:t>
            </w:r>
            <w:r w:rsidR="00CD6720" w:rsidRPr="002C4BC0">
              <w:rPr>
                <w:szCs w:val="24"/>
                <w:lang w:val="en-GB"/>
              </w:rPr>
              <w:t>procuring entity</w:t>
            </w:r>
            <w:r w:rsidRPr="002C4BC0">
              <w:rPr>
                <w:szCs w:val="24"/>
                <w:lang w:val="en-GB"/>
              </w:rPr>
              <w:t xml:space="preserve"> is provided for under Part K of the Treasury Instructions</w:t>
            </w:r>
            <w:r w:rsidR="00CD6720" w:rsidRPr="002C4BC0">
              <w:rPr>
                <w:szCs w:val="24"/>
                <w:lang w:val="en-GB"/>
              </w:rPr>
              <w:t>.</w:t>
            </w:r>
          </w:p>
        </w:tc>
      </w:tr>
    </w:tbl>
    <w:p w14:paraId="2C8FE025" w14:textId="77777777" w:rsidR="007B586E" w:rsidRPr="007B7FBF" w:rsidRDefault="007B586E">
      <w:pPr>
        <w:pStyle w:val="BodyText"/>
        <w:rPr>
          <w:rFonts w:ascii="Calibri" w:hAnsi="Calibri" w:cs="Calibri"/>
          <w:sz w:val="22"/>
          <w:szCs w:val="22"/>
          <w:lang w:val="en-GB"/>
        </w:rPr>
        <w:sectPr w:rsidR="007B586E" w:rsidRPr="007B7FBF" w:rsidSect="005D16D5">
          <w:headerReference w:type="default" r:id="rId16"/>
          <w:pgSz w:w="11906" w:h="16838" w:code="9"/>
          <w:pgMar w:top="1440" w:right="1416" w:bottom="1440" w:left="1800" w:header="720" w:footer="720" w:gutter="0"/>
          <w:pgNumType w:start="1"/>
          <w:cols w:space="720"/>
        </w:sectPr>
      </w:pPr>
      <w:bookmarkStart w:id="369" w:name="_Toc438532584"/>
      <w:bookmarkStart w:id="370" w:name="_Toc438532601"/>
      <w:bookmarkStart w:id="371" w:name="_Toc438532602"/>
      <w:bookmarkStart w:id="372" w:name="_Toc438532639"/>
      <w:bookmarkStart w:id="373" w:name="_Toc438532651"/>
      <w:bookmarkStart w:id="374" w:name="_Toc438532652"/>
      <w:bookmarkStart w:id="375" w:name="_Toc438532653"/>
      <w:bookmarkEnd w:id="369"/>
      <w:bookmarkEnd w:id="370"/>
      <w:bookmarkEnd w:id="371"/>
      <w:bookmarkEnd w:id="372"/>
      <w:bookmarkEnd w:id="373"/>
      <w:bookmarkEnd w:id="374"/>
      <w:bookmarkEnd w:id="375"/>
    </w:p>
    <w:p w14:paraId="2696B480" w14:textId="17C08A30" w:rsidR="007B586E" w:rsidRPr="00917F29" w:rsidRDefault="007B586E" w:rsidP="00571219">
      <w:pPr>
        <w:pStyle w:val="Subtitle"/>
        <w:spacing w:after="120" w:line="276" w:lineRule="auto"/>
        <w:rPr>
          <w:rFonts w:ascii="Agency FB" w:hAnsi="Agency FB" w:cs="Calibri"/>
          <w:szCs w:val="36"/>
          <w:lang w:val="en-GB"/>
        </w:rPr>
      </w:pPr>
      <w:bookmarkStart w:id="376" w:name="_Toc41487801"/>
      <w:bookmarkStart w:id="377" w:name="_Toc438366665"/>
      <w:bookmarkStart w:id="378" w:name="_Toc41971239"/>
      <w:r w:rsidRPr="00917F29">
        <w:rPr>
          <w:rFonts w:ascii="Agency FB" w:hAnsi="Agency FB" w:cs="Calibri"/>
          <w:szCs w:val="36"/>
          <w:lang w:val="en-GB"/>
        </w:rPr>
        <w:lastRenderedPageBreak/>
        <w:t xml:space="preserve">Section II </w:t>
      </w:r>
      <w:r w:rsidR="008651DC">
        <w:rPr>
          <w:rFonts w:ascii="Agency FB" w:hAnsi="Agency FB" w:cs="Calibri"/>
          <w:szCs w:val="36"/>
          <w:lang w:val="en-GB"/>
        </w:rPr>
        <w:t>–</w:t>
      </w:r>
      <w:r w:rsidRPr="00917F29">
        <w:rPr>
          <w:rFonts w:ascii="Agency FB" w:hAnsi="Agency FB" w:cs="Calibri"/>
          <w:szCs w:val="36"/>
          <w:lang w:val="en-GB"/>
        </w:rPr>
        <w:t xml:space="preserve"> </w:t>
      </w:r>
      <w:r w:rsidR="00612E5E" w:rsidRPr="00917F29">
        <w:rPr>
          <w:rFonts w:ascii="Agency FB" w:hAnsi="Agency FB" w:cs="Calibri"/>
          <w:szCs w:val="36"/>
          <w:lang w:val="en-GB"/>
        </w:rPr>
        <w:t>Bid</w:t>
      </w:r>
      <w:r w:rsidR="001244F0" w:rsidRPr="00917F29">
        <w:rPr>
          <w:rFonts w:ascii="Agency FB" w:hAnsi="Agency FB" w:cs="Calibri"/>
          <w:szCs w:val="36"/>
          <w:lang w:val="en-GB"/>
        </w:rPr>
        <w:t xml:space="preserve"> Data Sheet (</w:t>
      </w:r>
      <w:r w:rsidR="00F3336A" w:rsidRPr="00917F29">
        <w:rPr>
          <w:rFonts w:ascii="Agency FB" w:hAnsi="Agency FB" w:cs="Calibri"/>
          <w:szCs w:val="36"/>
          <w:lang w:val="en-GB"/>
        </w:rPr>
        <w:t>BDS</w:t>
      </w:r>
      <w:r w:rsidRPr="00917F29">
        <w:rPr>
          <w:rFonts w:ascii="Agency FB" w:hAnsi="Agency FB" w:cs="Calibri"/>
          <w:szCs w:val="36"/>
          <w:lang w:val="en-GB"/>
        </w:rPr>
        <w:t>)</w:t>
      </w:r>
      <w:bookmarkEnd w:id="376"/>
    </w:p>
    <w:bookmarkEnd w:id="377"/>
    <w:bookmarkEnd w:id="378"/>
    <w:p w14:paraId="0CF6F2E6" w14:textId="257354A9" w:rsidR="00956E96" w:rsidRPr="00240982" w:rsidRDefault="00956E96" w:rsidP="00917F29">
      <w:pPr>
        <w:suppressAutoHyphens/>
        <w:spacing w:after="120" w:line="276" w:lineRule="auto"/>
        <w:jc w:val="both"/>
        <w:rPr>
          <w:i/>
          <w:iCs/>
          <w:lang w:val="en-GB"/>
        </w:rPr>
      </w:pPr>
      <w:permStart w:id="85338344" w:edGrp="everyone"/>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956E96" w:rsidRPr="00917F29" w14:paraId="438D5782" w14:textId="77777777" w:rsidTr="001E633C">
        <w:trPr>
          <w:cantSplit/>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ermEnd w:id="85338344"/>
          <w:p w14:paraId="78D128A9" w14:textId="77777777" w:rsidR="00956E96" w:rsidRPr="00917F29" w:rsidRDefault="00F3336A" w:rsidP="00917F29">
            <w:pPr>
              <w:spacing w:after="120" w:line="276" w:lineRule="auto"/>
              <w:rPr>
                <w:b/>
                <w:lang w:val="en-GB"/>
              </w:rPr>
            </w:pPr>
            <w:r w:rsidRPr="00917F29">
              <w:rPr>
                <w:b/>
                <w:lang w:val="en-GB"/>
              </w:rPr>
              <w:t>ITB</w:t>
            </w:r>
            <w:r w:rsidR="00956E96" w:rsidRPr="00917F29">
              <w:rPr>
                <w:b/>
                <w:lang w:val="en-GB"/>
              </w:rPr>
              <w:t xml:space="preserve"> Clause Reference </w:t>
            </w:r>
          </w:p>
        </w:tc>
        <w:tc>
          <w:tcPr>
            <w:tcW w:w="7470" w:type="dxa"/>
            <w:tcBorders>
              <w:top w:val="nil"/>
              <w:left w:val="single" w:sz="2" w:space="0" w:color="808080" w:themeColor="background1" w:themeShade="80"/>
              <w:bottom w:val="single" w:sz="2" w:space="0" w:color="808080" w:themeColor="background1" w:themeShade="80"/>
              <w:right w:val="nil"/>
            </w:tcBorders>
          </w:tcPr>
          <w:p w14:paraId="0B11C3B3" w14:textId="77777777" w:rsidR="00956E96" w:rsidRPr="006E45B6" w:rsidRDefault="00956E96" w:rsidP="00917F29">
            <w:pPr>
              <w:tabs>
                <w:tab w:val="right" w:pos="7272"/>
              </w:tabs>
              <w:spacing w:after="120" w:line="276" w:lineRule="auto"/>
              <w:jc w:val="center"/>
              <w:rPr>
                <w:rFonts w:ascii="Arial" w:hAnsi="Arial" w:cs="Arial"/>
                <w:b/>
                <w:sz w:val="28"/>
                <w:szCs w:val="28"/>
                <w:lang w:val="en-GB"/>
              </w:rPr>
            </w:pPr>
            <w:r w:rsidRPr="006E45B6">
              <w:rPr>
                <w:rFonts w:ascii="Arial" w:hAnsi="Arial" w:cs="Arial"/>
                <w:b/>
                <w:sz w:val="28"/>
                <w:szCs w:val="28"/>
                <w:lang w:val="en-GB"/>
              </w:rPr>
              <w:t>A. General</w:t>
            </w:r>
          </w:p>
        </w:tc>
      </w:tr>
      <w:tr w:rsidR="007B2AB4" w:rsidRPr="00917F29" w14:paraId="2E76C6E6" w14:textId="77777777" w:rsidTr="001E633C">
        <w:trPr>
          <w:cantSplit/>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62F9E2" w14:textId="77777777" w:rsidR="007B2AB4" w:rsidRPr="00917F29" w:rsidDel="00F3336A" w:rsidRDefault="007B2AB4" w:rsidP="00917F29">
            <w:pPr>
              <w:spacing w:after="120" w:line="276" w:lineRule="auto"/>
              <w:jc w:val="both"/>
              <w:rPr>
                <w:b/>
                <w:lang w:val="en-GB"/>
              </w:rPr>
            </w:pPr>
            <w:r w:rsidRPr="00917F29">
              <w:rPr>
                <w:b/>
                <w:lang w:val="en-GB"/>
              </w:rPr>
              <w:t>ITB 1.1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191CE9" w14:textId="223D2FE7" w:rsidR="007B2AB4" w:rsidRPr="00917F29" w:rsidRDefault="00C54F75" w:rsidP="006E45B6">
            <w:pPr>
              <w:tabs>
                <w:tab w:val="right" w:pos="7272"/>
              </w:tabs>
              <w:spacing w:after="120" w:line="276" w:lineRule="auto"/>
              <w:jc w:val="both"/>
              <w:rPr>
                <w:color w:val="FF0000"/>
                <w:lang w:val="en-GB"/>
              </w:rPr>
            </w:pPr>
            <w:r w:rsidRPr="00917F29">
              <w:rPr>
                <w:lang w:val="en-GB"/>
              </w:rPr>
              <w:t xml:space="preserve">The procuring entity is: </w:t>
            </w:r>
            <w:permStart w:id="874659911" w:edGrp="everyone"/>
            <w:r w:rsidR="00B20A91">
              <w:rPr>
                <w:lang w:val="en-GB"/>
              </w:rPr>
              <w:t>Ministry of Communications and Information Technology</w:t>
            </w:r>
            <w:permEnd w:id="874659911"/>
          </w:p>
        </w:tc>
      </w:tr>
      <w:tr w:rsidR="007B586E" w:rsidRPr="00917F29" w14:paraId="78FD9E23" w14:textId="77777777" w:rsidTr="001E633C">
        <w:trPr>
          <w:cantSplit/>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B93E7F" w14:textId="77777777" w:rsidR="007B586E" w:rsidRPr="00917F29" w:rsidRDefault="00F3336A" w:rsidP="00917F29">
            <w:pPr>
              <w:spacing w:after="120" w:line="276" w:lineRule="auto"/>
              <w:jc w:val="both"/>
              <w:rPr>
                <w:b/>
                <w:lang w:val="en-GB"/>
              </w:rPr>
            </w:pPr>
            <w:r w:rsidRPr="00917F29">
              <w:rPr>
                <w:b/>
                <w:lang w:val="en-GB"/>
              </w:rPr>
              <w:t>ITB</w:t>
            </w:r>
            <w:r w:rsidR="007B586E" w:rsidRPr="00917F29">
              <w:rPr>
                <w:b/>
                <w:lang w:val="en-GB"/>
              </w:rPr>
              <w:t xml:space="preserve"> 1.</w:t>
            </w:r>
            <w:r w:rsidR="00956E96" w:rsidRPr="00917F29">
              <w:rPr>
                <w:b/>
                <w:lang w:val="en-GB"/>
              </w:rPr>
              <w:t>2</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9F58EA" w14:textId="1B1C8E87" w:rsidR="00A37E53" w:rsidRPr="00917F29" w:rsidRDefault="007B586E" w:rsidP="00917F29">
            <w:pPr>
              <w:tabs>
                <w:tab w:val="right" w:pos="7272"/>
              </w:tabs>
              <w:spacing w:after="120" w:line="276" w:lineRule="auto"/>
              <w:jc w:val="both"/>
              <w:rPr>
                <w:i/>
                <w:color w:val="FF0000"/>
                <w:lang w:val="en-GB"/>
              </w:rPr>
            </w:pPr>
            <w:r w:rsidRPr="00917F29">
              <w:rPr>
                <w:lang w:val="en-GB"/>
              </w:rPr>
              <w:t xml:space="preserve">The name of the </w:t>
            </w:r>
            <w:r w:rsidR="00F3336A" w:rsidRPr="00917F29">
              <w:rPr>
                <w:lang w:val="en-GB"/>
              </w:rPr>
              <w:t>bid</w:t>
            </w:r>
            <w:r w:rsidRPr="00917F29">
              <w:rPr>
                <w:lang w:val="en-GB"/>
              </w:rPr>
              <w:t xml:space="preserve"> is: </w:t>
            </w:r>
            <w:permStart w:id="128463347" w:edGrp="everyone"/>
            <w:r w:rsidR="00B20A91">
              <w:rPr>
                <w:lang w:val="en-GB"/>
              </w:rPr>
              <w:t xml:space="preserve">Samoa CHOGM 2024 </w:t>
            </w:r>
            <w:r w:rsidR="00D9081E">
              <w:rPr>
                <w:lang w:val="en-GB"/>
              </w:rPr>
              <w:t>AV and Video</w:t>
            </w:r>
            <w:r w:rsidR="00B20A91">
              <w:rPr>
                <w:lang w:val="en-GB"/>
              </w:rPr>
              <w:t xml:space="preserve"> Services</w:t>
            </w:r>
            <w:permEnd w:id="128463347"/>
          </w:p>
          <w:p w14:paraId="0A22ED7E" w14:textId="15892023" w:rsidR="00956E96" w:rsidRPr="00917F29" w:rsidRDefault="007B586E" w:rsidP="006E45B6">
            <w:pPr>
              <w:tabs>
                <w:tab w:val="right" w:pos="7272"/>
              </w:tabs>
              <w:spacing w:after="120" w:line="276" w:lineRule="auto"/>
              <w:jc w:val="both"/>
              <w:rPr>
                <w:lang w:val="en-GB"/>
              </w:rPr>
            </w:pPr>
            <w:r w:rsidRPr="00917F29">
              <w:rPr>
                <w:lang w:val="en-GB"/>
              </w:rPr>
              <w:t>The number</w:t>
            </w:r>
            <w:r w:rsidR="00C54F75" w:rsidRPr="00917F29">
              <w:rPr>
                <w:lang w:val="en-GB"/>
              </w:rPr>
              <w:t xml:space="preserve">, </w:t>
            </w:r>
            <w:r w:rsidRPr="00917F29">
              <w:rPr>
                <w:lang w:val="en-GB"/>
              </w:rPr>
              <w:t>identification</w:t>
            </w:r>
            <w:r w:rsidR="00C54F75" w:rsidRPr="00917F29">
              <w:rPr>
                <w:lang w:val="en-GB"/>
              </w:rPr>
              <w:t xml:space="preserve"> and names</w:t>
            </w:r>
            <w:r w:rsidRPr="00917F29">
              <w:rPr>
                <w:lang w:val="en-GB"/>
              </w:rPr>
              <w:t xml:space="preserve"> of </w:t>
            </w:r>
            <w:r w:rsidR="00C54F75" w:rsidRPr="00917F29">
              <w:rPr>
                <w:lang w:val="en-GB"/>
              </w:rPr>
              <w:t xml:space="preserve">the </w:t>
            </w:r>
            <w:r w:rsidRPr="00917F29">
              <w:rPr>
                <w:b/>
                <w:u w:val="single"/>
                <w:lang w:val="en-GB"/>
              </w:rPr>
              <w:t>lots</w:t>
            </w:r>
            <w:r w:rsidRPr="00917F29">
              <w:rPr>
                <w:lang w:val="en-GB"/>
              </w:rPr>
              <w:t xml:space="preserve"> comprising this </w:t>
            </w:r>
            <w:r w:rsidR="00C54F75" w:rsidRPr="00917F29">
              <w:rPr>
                <w:lang w:val="en-GB"/>
              </w:rPr>
              <w:t>procurement are</w:t>
            </w:r>
            <w:r w:rsidRPr="00917F29">
              <w:rPr>
                <w:lang w:val="en-GB"/>
              </w:rPr>
              <w:t>:</w:t>
            </w:r>
            <w:r w:rsidR="00802AC7" w:rsidRPr="00917F29">
              <w:rPr>
                <w:lang w:val="en-GB"/>
              </w:rPr>
              <w:t xml:space="preserve"> </w:t>
            </w:r>
            <w:permStart w:id="1252227188" w:edGrp="everyone"/>
            <w:r w:rsidR="00B20A91">
              <w:rPr>
                <w:lang w:val="en-GB"/>
              </w:rPr>
              <w:t>NONE</w:t>
            </w:r>
            <w:permEnd w:id="1252227188"/>
          </w:p>
        </w:tc>
      </w:tr>
      <w:tr w:rsidR="007B586E" w:rsidRPr="00917F29" w14:paraId="3CEF2720" w14:textId="77777777" w:rsidTr="001E633C">
        <w:trPr>
          <w:cantSplit/>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A89ABA" w14:textId="77777777" w:rsidR="007B586E" w:rsidRPr="00917F29" w:rsidRDefault="00F3336A" w:rsidP="00917F29">
            <w:pPr>
              <w:spacing w:after="120" w:line="276" w:lineRule="auto"/>
              <w:jc w:val="both"/>
              <w:rPr>
                <w:b/>
                <w:lang w:val="en-GB"/>
              </w:rPr>
            </w:pPr>
            <w:r w:rsidRPr="00917F29">
              <w:rPr>
                <w:b/>
                <w:lang w:val="en-GB"/>
              </w:rPr>
              <w:t>ITB</w:t>
            </w:r>
            <w:r w:rsidR="007B586E" w:rsidRPr="00917F29">
              <w:rPr>
                <w:b/>
                <w:lang w:val="en-GB"/>
              </w:rPr>
              <w:t xml:space="preserve"> 2.1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44AEB5" w14:textId="31949B26" w:rsidR="00956E96" w:rsidRPr="00917F29" w:rsidRDefault="007B586E" w:rsidP="006E45B6">
            <w:pPr>
              <w:tabs>
                <w:tab w:val="right" w:pos="7254"/>
              </w:tabs>
              <w:spacing w:after="120" w:line="276" w:lineRule="auto"/>
              <w:jc w:val="both"/>
              <w:rPr>
                <w:i/>
                <w:color w:val="FF0000"/>
                <w:lang w:val="en-GB"/>
              </w:rPr>
            </w:pPr>
            <w:r w:rsidRPr="00917F29">
              <w:rPr>
                <w:lang w:val="en-GB"/>
              </w:rPr>
              <w:t xml:space="preserve">The name of the Project is: </w:t>
            </w:r>
            <w:permStart w:id="1788088343" w:edGrp="everyone"/>
            <w:r w:rsidR="00B20A91">
              <w:rPr>
                <w:lang w:val="en-GB"/>
              </w:rPr>
              <w:t xml:space="preserve">Samoa CHOGM 2024 </w:t>
            </w:r>
            <w:r w:rsidR="00D9081E">
              <w:rPr>
                <w:lang w:val="en-GB"/>
              </w:rPr>
              <w:t>AV and Video</w:t>
            </w:r>
            <w:r w:rsidR="00B20A91">
              <w:rPr>
                <w:lang w:val="en-GB"/>
              </w:rPr>
              <w:t xml:space="preserve"> Services</w:t>
            </w:r>
            <w:permEnd w:id="1788088343"/>
          </w:p>
        </w:tc>
      </w:tr>
      <w:tr w:rsidR="007B586E" w:rsidRPr="00917F29" w14:paraId="49A082A8" w14:textId="77777777" w:rsidTr="001E633C">
        <w:trPr>
          <w:cantSplit/>
          <w:trHeight w:val="825"/>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BCDA81" w14:textId="77777777" w:rsidR="007B586E" w:rsidRPr="00917F29" w:rsidRDefault="00F3336A" w:rsidP="00917F29">
            <w:pPr>
              <w:spacing w:after="120" w:line="276" w:lineRule="auto"/>
              <w:jc w:val="both"/>
              <w:rPr>
                <w:b/>
                <w:lang w:val="en-GB"/>
              </w:rPr>
            </w:pPr>
            <w:r w:rsidRPr="00917F29">
              <w:rPr>
                <w:b/>
                <w:lang w:val="en-GB"/>
              </w:rPr>
              <w:t>ITB</w:t>
            </w:r>
            <w:r w:rsidR="007B586E" w:rsidRPr="00917F29">
              <w:rPr>
                <w:b/>
                <w:lang w:val="en-GB"/>
              </w:rPr>
              <w:t xml:space="preserve"> 4.1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176593" w14:textId="23C305F4" w:rsidR="008606F6" w:rsidRPr="00917F29" w:rsidRDefault="00574E10" w:rsidP="006E45B6">
            <w:pPr>
              <w:tabs>
                <w:tab w:val="right" w:pos="7254"/>
              </w:tabs>
              <w:spacing w:after="120" w:line="276" w:lineRule="auto"/>
              <w:jc w:val="both"/>
              <w:rPr>
                <w:lang w:val="en-GB"/>
              </w:rPr>
            </w:pPr>
            <w:r w:rsidRPr="00917F29">
              <w:rPr>
                <w:iCs/>
                <w:lang w:val="en-GB"/>
              </w:rPr>
              <w:t xml:space="preserve">Maximum number of members in the JV shall be: </w:t>
            </w:r>
            <w:permStart w:id="1384282402" w:edGrp="everyone"/>
            <w:r w:rsidR="00B20A91">
              <w:rPr>
                <w:b/>
                <w:iCs/>
                <w:lang w:val="en-GB"/>
              </w:rPr>
              <w:t>NONE</w:t>
            </w:r>
            <w:permEnd w:id="1384282402"/>
          </w:p>
        </w:tc>
      </w:tr>
      <w:tr w:rsidR="008606F6" w:rsidRPr="00917F29" w14:paraId="7BA95CA2" w14:textId="77777777" w:rsidTr="001E633C">
        <w:trPr>
          <w:cantSplit/>
          <w:trHeight w:val="863"/>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C14119" w14:textId="77777777" w:rsidR="008606F6" w:rsidRPr="00917F29" w:rsidRDefault="008606F6" w:rsidP="00917F29">
            <w:pPr>
              <w:spacing w:after="120" w:line="276" w:lineRule="auto"/>
              <w:jc w:val="both"/>
              <w:rPr>
                <w:b/>
                <w:lang w:val="en-GB"/>
              </w:rPr>
            </w:pPr>
            <w:r w:rsidRPr="00917F29">
              <w:rPr>
                <w:b/>
                <w:lang w:val="en-GB"/>
              </w:rPr>
              <w:t>ITB 4.7</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EB1C4B" w14:textId="77777777" w:rsidR="008606F6" w:rsidRPr="00917F29" w:rsidRDefault="008606F6" w:rsidP="00917F29">
            <w:pPr>
              <w:tabs>
                <w:tab w:val="right" w:pos="7254"/>
              </w:tabs>
              <w:spacing w:after="120" w:line="276" w:lineRule="auto"/>
              <w:jc w:val="both"/>
              <w:rPr>
                <w:iCs/>
                <w:lang w:val="en-GB"/>
              </w:rPr>
            </w:pPr>
            <w:r w:rsidRPr="00917F29">
              <w:rPr>
                <w:lang w:val="en-GB"/>
              </w:rPr>
              <w:t>The list of debarred firms is the same as those that are excluded by, or are not members of, the World Bank or ADB.</w:t>
            </w:r>
          </w:p>
        </w:tc>
      </w:tr>
      <w:tr w:rsidR="00BA0B2F" w:rsidRPr="00917F29" w14:paraId="34B0700B" w14:textId="77777777" w:rsidTr="008857B3">
        <w:trPr>
          <w:cantSplit/>
          <w:trHeight w:val="535"/>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53A891" w14:textId="77777777" w:rsidR="00BA0B2F" w:rsidRPr="00917F29" w:rsidRDefault="00BA0B2F" w:rsidP="00917F29">
            <w:pPr>
              <w:spacing w:after="120" w:line="276" w:lineRule="auto"/>
              <w:jc w:val="both"/>
              <w:rPr>
                <w:b/>
                <w:lang w:val="en-GB"/>
              </w:rPr>
            </w:pPr>
            <w:r w:rsidRPr="00917F29">
              <w:rPr>
                <w:b/>
                <w:lang w:val="en-GB"/>
              </w:rPr>
              <w:t>ITB 4.12</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7683F0" w14:textId="77777777" w:rsidR="00BA0B2F" w:rsidRPr="00917F29" w:rsidRDefault="00CD6720" w:rsidP="00917F29">
            <w:pPr>
              <w:tabs>
                <w:tab w:val="right" w:pos="7254"/>
              </w:tabs>
              <w:spacing w:after="120" w:line="276" w:lineRule="auto"/>
              <w:jc w:val="both"/>
              <w:rPr>
                <w:lang w:val="en-GB"/>
              </w:rPr>
            </w:pPr>
            <w:r w:rsidRPr="00917F29">
              <w:rPr>
                <w:lang w:val="en-GB"/>
              </w:rPr>
              <w:t xml:space="preserve">A </w:t>
            </w:r>
            <w:r w:rsidR="00BA0B2F" w:rsidRPr="00917F29">
              <w:rPr>
                <w:lang w:val="en-GB"/>
              </w:rPr>
              <w:t xml:space="preserve">pre-qualification </w:t>
            </w:r>
            <w:permStart w:id="1956516801" w:edGrp="everyone"/>
            <w:r w:rsidR="008B5E54" w:rsidRPr="006E45B6">
              <w:rPr>
                <w:lang w:val="en-GB"/>
              </w:rPr>
              <w:t>shall/shall</w:t>
            </w:r>
            <w:permEnd w:id="1956516801"/>
            <w:r w:rsidR="00BA0B2F" w:rsidRPr="00917F29">
              <w:rPr>
                <w:lang w:val="en-GB"/>
              </w:rPr>
              <w:t xml:space="preserve"> not apply.</w:t>
            </w:r>
          </w:p>
        </w:tc>
      </w:tr>
      <w:tr w:rsidR="008606F6" w:rsidRPr="00917F29" w14:paraId="218F416F" w14:textId="77777777" w:rsidTr="001E633C">
        <w:trPr>
          <w:cantSplit/>
          <w:trHeight w:val="1335"/>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C73860" w14:textId="77777777" w:rsidR="008606F6" w:rsidRPr="00917F29" w:rsidRDefault="00741133" w:rsidP="00917F29">
            <w:pPr>
              <w:spacing w:after="120" w:line="276" w:lineRule="auto"/>
              <w:jc w:val="both"/>
              <w:rPr>
                <w:b/>
                <w:lang w:val="en-GB"/>
              </w:rPr>
            </w:pPr>
            <w:r w:rsidRPr="00917F29">
              <w:rPr>
                <w:b/>
                <w:lang w:val="en-GB"/>
              </w:rPr>
              <w:t>ITB 5.1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CAA7AC" w14:textId="77777777" w:rsidR="008606F6" w:rsidRPr="00917F29" w:rsidRDefault="008606F6" w:rsidP="00917F29">
            <w:pPr>
              <w:tabs>
                <w:tab w:val="right" w:pos="7254"/>
              </w:tabs>
              <w:spacing w:after="120" w:line="276" w:lineRule="auto"/>
              <w:jc w:val="both"/>
              <w:rPr>
                <w:lang w:val="en-GB"/>
              </w:rPr>
            </w:pPr>
            <w:r w:rsidRPr="00917F29">
              <w:rPr>
                <w:lang w:val="en-GB"/>
              </w:rPr>
              <w:t xml:space="preserve">Ineligible countries are: </w:t>
            </w:r>
            <w:r w:rsidR="006E45B6" w:rsidRPr="00917F29">
              <w:rPr>
                <w:lang w:val="en-GB"/>
              </w:rPr>
              <w:t>Andorra</w:t>
            </w:r>
            <w:r w:rsidRPr="00917F29">
              <w:rPr>
                <w:lang w:val="en-GB"/>
              </w:rPr>
              <w:t>, Democratic People’s Republic of Korea, Liechtenstein,</w:t>
            </w:r>
            <w:r w:rsidR="006E45B6">
              <w:rPr>
                <w:lang w:val="en-GB"/>
              </w:rPr>
              <w:t xml:space="preserve"> Monaco (World Bank and ADB non-</w:t>
            </w:r>
            <w:r w:rsidRPr="00917F29">
              <w:rPr>
                <w:lang w:val="en-GB"/>
              </w:rPr>
              <w:t>members) and Iraq (UN Security Council) and any other country excluded from the process by the World Bank or ADB.</w:t>
            </w:r>
          </w:p>
        </w:tc>
      </w:tr>
    </w:tbl>
    <w:p w14:paraId="0FCE11E6" w14:textId="77777777" w:rsidR="001E633C" w:rsidRDefault="001E633C" w:rsidP="00917F29">
      <w:pPr>
        <w:tabs>
          <w:tab w:val="right" w:pos="7272"/>
        </w:tabs>
        <w:spacing w:after="120" w:line="276" w:lineRule="auto"/>
        <w:jc w:val="center"/>
        <w:rPr>
          <w:rFonts w:ascii="Arial" w:hAnsi="Arial" w:cs="Arial"/>
          <w:b/>
          <w:sz w:val="28"/>
          <w:szCs w:val="28"/>
          <w:lang w:val="en-GB"/>
        </w:rPr>
      </w:pPr>
    </w:p>
    <w:p w14:paraId="6F915E79" w14:textId="77777777" w:rsidR="007B586E" w:rsidRPr="006E45B6" w:rsidRDefault="007B586E" w:rsidP="00917F29">
      <w:pPr>
        <w:tabs>
          <w:tab w:val="right" w:pos="7272"/>
        </w:tabs>
        <w:spacing w:after="120" w:line="276" w:lineRule="auto"/>
        <w:jc w:val="center"/>
        <w:rPr>
          <w:rFonts w:ascii="Arial" w:hAnsi="Arial" w:cs="Arial"/>
          <w:sz w:val="28"/>
          <w:szCs w:val="28"/>
          <w:lang w:val="en-GB"/>
        </w:rPr>
      </w:pPr>
      <w:r w:rsidRPr="006E45B6">
        <w:rPr>
          <w:rFonts w:ascii="Arial" w:hAnsi="Arial" w:cs="Arial"/>
          <w:b/>
          <w:sz w:val="28"/>
          <w:szCs w:val="28"/>
          <w:lang w:val="en-GB"/>
        </w:rPr>
        <w:t xml:space="preserve">B.  </w:t>
      </w:r>
      <w:r w:rsidR="00612E5E" w:rsidRPr="006E45B6">
        <w:rPr>
          <w:rFonts w:ascii="Arial" w:hAnsi="Arial" w:cs="Arial"/>
          <w:b/>
          <w:sz w:val="28"/>
          <w:szCs w:val="28"/>
          <w:lang w:val="en-GB"/>
        </w:rPr>
        <w:t>Bidding</w:t>
      </w:r>
      <w:r w:rsidR="00B41D47" w:rsidRPr="006E45B6">
        <w:rPr>
          <w:rFonts w:ascii="Arial" w:hAnsi="Arial" w:cs="Arial"/>
          <w:b/>
          <w:sz w:val="28"/>
          <w:szCs w:val="28"/>
          <w:lang w:val="en-GB"/>
        </w:rPr>
        <w:t xml:space="preserve"> </w:t>
      </w:r>
      <w:r w:rsidR="00B70EF5" w:rsidRPr="006E45B6">
        <w:rPr>
          <w:rFonts w:ascii="Arial" w:hAnsi="Arial" w:cs="Arial"/>
          <w:b/>
          <w:sz w:val="28"/>
          <w:szCs w:val="28"/>
          <w:lang w:val="en-GB"/>
        </w:rPr>
        <w:t>D</w:t>
      </w:r>
      <w:r w:rsidR="00B41D47" w:rsidRPr="006E45B6">
        <w:rPr>
          <w:rFonts w:ascii="Arial" w:hAnsi="Arial" w:cs="Arial"/>
          <w:b/>
          <w:sz w:val="28"/>
          <w:szCs w:val="28"/>
          <w:lang w:val="en-GB"/>
        </w:rPr>
        <w:t>ocument</w:t>
      </w:r>
      <w:r w:rsidRPr="006E45B6">
        <w:rPr>
          <w:rFonts w:ascii="Arial" w:hAnsi="Arial" w:cs="Arial"/>
          <w:b/>
          <w:sz w:val="28"/>
          <w:szCs w:val="28"/>
          <w:lang w:val="en-GB"/>
        </w:rPr>
        <w:t>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917F29" w14:paraId="3DCFE4A5"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E23175" w14:textId="77777777" w:rsidR="007B586E" w:rsidRPr="00917F29" w:rsidRDefault="00F3336A" w:rsidP="008857B3">
            <w:pPr>
              <w:pStyle w:val="TOCNumber1"/>
            </w:pPr>
            <w:r w:rsidRPr="00917F29">
              <w:t>ITB</w:t>
            </w:r>
            <w:r w:rsidR="007B586E" w:rsidRPr="00917F29">
              <w:t xml:space="preserve"> 7.1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E9025C1" w14:textId="77777777" w:rsidR="0009184E" w:rsidRPr="00917F29" w:rsidRDefault="007B586E" w:rsidP="00917F29">
            <w:pPr>
              <w:tabs>
                <w:tab w:val="right" w:pos="7254"/>
              </w:tabs>
              <w:spacing w:after="120" w:line="276" w:lineRule="auto"/>
              <w:jc w:val="both"/>
              <w:rPr>
                <w:lang w:val="en-GB"/>
              </w:rPr>
            </w:pPr>
            <w:r w:rsidRPr="00917F29">
              <w:rPr>
                <w:lang w:val="en-GB"/>
              </w:rPr>
              <w:t xml:space="preserve">For </w:t>
            </w:r>
            <w:r w:rsidRPr="00917F29">
              <w:rPr>
                <w:b/>
                <w:u w:val="single"/>
                <w:lang w:val="en-GB"/>
              </w:rPr>
              <w:t>clarification purposes</w:t>
            </w:r>
            <w:r w:rsidRPr="00917F29">
              <w:rPr>
                <w:lang w:val="en-GB"/>
              </w:rPr>
              <w:t xml:space="preserve"> only, the </w:t>
            </w:r>
            <w:r w:rsidR="008F0E41" w:rsidRPr="00917F29">
              <w:rPr>
                <w:iCs/>
                <w:lang w:val="en-GB"/>
              </w:rPr>
              <w:t>procuring</w:t>
            </w:r>
            <w:r w:rsidR="00F3336A" w:rsidRPr="00917F29">
              <w:rPr>
                <w:iCs/>
                <w:lang w:val="en-GB"/>
              </w:rPr>
              <w:t xml:space="preserve"> entity</w:t>
            </w:r>
            <w:r w:rsidR="00155B77" w:rsidRPr="00917F29">
              <w:rPr>
                <w:iCs/>
                <w:lang w:val="en-GB"/>
              </w:rPr>
              <w:t xml:space="preserve">’s </w:t>
            </w:r>
            <w:r w:rsidRPr="00917F29">
              <w:rPr>
                <w:lang w:val="en-GB"/>
              </w:rPr>
              <w:t>address is:</w:t>
            </w:r>
          </w:p>
          <w:p w14:paraId="1B052532" w14:textId="16E1A5EF" w:rsidR="0009184E" w:rsidRPr="00917F29" w:rsidRDefault="007B586E" w:rsidP="00917F29">
            <w:pPr>
              <w:tabs>
                <w:tab w:val="right" w:pos="7254"/>
              </w:tabs>
              <w:spacing w:after="120" w:line="276" w:lineRule="auto"/>
              <w:jc w:val="both"/>
              <w:rPr>
                <w:i/>
                <w:color w:val="FF0000"/>
                <w:lang w:val="en-GB"/>
              </w:rPr>
            </w:pPr>
            <w:r w:rsidRPr="00917F29">
              <w:rPr>
                <w:lang w:val="en-GB"/>
              </w:rPr>
              <w:t xml:space="preserve">Attention: </w:t>
            </w:r>
            <w:permStart w:id="1164454906" w:edGrp="everyone"/>
            <w:r w:rsidR="00B20A91">
              <w:rPr>
                <w:lang w:val="en-GB"/>
              </w:rPr>
              <w:t>Chief Executive Officer</w:t>
            </w:r>
            <w:permEnd w:id="1164454906"/>
          </w:p>
          <w:p w14:paraId="2F70BEF7" w14:textId="69A78196" w:rsidR="00E365D4" w:rsidRPr="00917F29" w:rsidRDefault="00B70EF5" w:rsidP="00917F29">
            <w:pPr>
              <w:tabs>
                <w:tab w:val="right" w:pos="7254"/>
              </w:tabs>
              <w:spacing w:after="120" w:line="276" w:lineRule="auto"/>
              <w:jc w:val="both"/>
              <w:rPr>
                <w:i/>
                <w:color w:val="FF0000"/>
                <w:lang w:val="en-GB"/>
              </w:rPr>
            </w:pPr>
            <w:r w:rsidRPr="00917F29">
              <w:rPr>
                <w:lang w:val="en-GB"/>
              </w:rPr>
              <w:t>Procuring entity</w:t>
            </w:r>
            <w:r w:rsidR="008A5C72" w:rsidRPr="00917F29">
              <w:rPr>
                <w:lang w:val="en-GB"/>
              </w:rPr>
              <w:t xml:space="preserve">: </w:t>
            </w:r>
            <w:permStart w:id="2123986564" w:edGrp="everyone"/>
            <w:permStart w:id="484469544" w:edGrp="everyone"/>
            <w:r w:rsidR="00B20A91">
              <w:rPr>
                <w:lang w:val="en-GB"/>
              </w:rPr>
              <w:t>Ministry of Communications and Information Technology</w:t>
            </w:r>
            <w:permEnd w:id="2123986564"/>
            <w:permEnd w:id="484469544"/>
          </w:p>
          <w:p w14:paraId="135ACE5E" w14:textId="21710F5C" w:rsidR="007B586E" w:rsidRPr="00917F29" w:rsidRDefault="007B586E" w:rsidP="00917F29">
            <w:pPr>
              <w:tabs>
                <w:tab w:val="right" w:pos="7254"/>
              </w:tabs>
              <w:spacing w:after="120" w:line="276" w:lineRule="auto"/>
              <w:jc w:val="both"/>
              <w:rPr>
                <w:i/>
                <w:color w:val="FF0000"/>
                <w:lang w:val="en-GB"/>
              </w:rPr>
            </w:pPr>
            <w:r w:rsidRPr="00917F29">
              <w:rPr>
                <w:lang w:val="en-GB"/>
              </w:rPr>
              <w:t>Address:</w:t>
            </w:r>
            <w:r w:rsidR="00CF7F6F" w:rsidRPr="00917F29">
              <w:rPr>
                <w:lang w:val="en-GB"/>
              </w:rPr>
              <w:t xml:space="preserve"> </w:t>
            </w:r>
            <w:permStart w:id="1463550137" w:edGrp="everyone"/>
            <w:r w:rsidR="007D6B16">
              <w:rPr>
                <w:lang w:val="en-GB"/>
              </w:rPr>
              <w:t>Level 6, TATTE Building</w:t>
            </w:r>
            <w:r w:rsidR="00B70EF5" w:rsidRPr="006E45B6">
              <w:rPr>
                <w:lang w:val="en-GB"/>
              </w:rPr>
              <w:t>] [</w:t>
            </w:r>
            <w:proofErr w:type="spellStart"/>
            <w:r w:rsidR="007D6B16">
              <w:rPr>
                <w:lang w:val="en-GB"/>
              </w:rPr>
              <w:t>Sogi</w:t>
            </w:r>
            <w:permEnd w:id="1463550137"/>
            <w:proofErr w:type="spellEnd"/>
          </w:p>
          <w:p w14:paraId="5E4AF573" w14:textId="436A571C" w:rsidR="007B586E" w:rsidRPr="00917F29" w:rsidRDefault="007B586E" w:rsidP="00917F29">
            <w:pPr>
              <w:tabs>
                <w:tab w:val="right" w:pos="7254"/>
              </w:tabs>
              <w:spacing w:after="120" w:line="276" w:lineRule="auto"/>
              <w:jc w:val="both"/>
              <w:rPr>
                <w:b/>
                <w:lang w:val="en-GB"/>
              </w:rPr>
            </w:pPr>
            <w:r w:rsidRPr="00917F29">
              <w:rPr>
                <w:lang w:val="en-GB"/>
              </w:rPr>
              <w:t xml:space="preserve">City: </w:t>
            </w:r>
            <w:permStart w:id="1732927096" w:edGrp="everyone"/>
            <w:proofErr w:type="spellStart"/>
            <w:r w:rsidR="007D6B16">
              <w:rPr>
                <w:lang w:val="en-GB"/>
              </w:rPr>
              <w:t>Apia</w:t>
            </w:r>
            <w:permEnd w:id="1732927096"/>
            <w:r w:rsidRPr="00917F29">
              <w:rPr>
                <w:lang w:val="en-GB"/>
              </w:rPr>
              <w:t>Country</w:t>
            </w:r>
            <w:proofErr w:type="spellEnd"/>
            <w:r w:rsidRPr="00917F29">
              <w:rPr>
                <w:lang w:val="en-GB"/>
              </w:rPr>
              <w:t xml:space="preserve">: </w:t>
            </w:r>
            <w:r w:rsidR="00284C27" w:rsidRPr="00917F29">
              <w:rPr>
                <w:b/>
                <w:lang w:val="en-GB"/>
              </w:rPr>
              <w:t>SAMOA</w:t>
            </w:r>
          </w:p>
          <w:p w14:paraId="7CB71411" w14:textId="7689C682" w:rsidR="00B70EF5" w:rsidRPr="00917F29" w:rsidRDefault="00B70EF5" w:rsidP="00917F29">
            <w:pPr>
              <w:tabs>
                <w:tab w:val="right" w:pos="7254"/>
              </w:tabs>
              <w:spacing w:after="120" w:line="276" w:lineRule="auto"/>
              <w:jc w:val="both"/>
              <w:rPr>
                <w:color w:val="FF0000"/>
                <w:lang w:val="en-GB"/>
              </w:rPr>
            </w:pPr>
            <w:r w:rsidRPr="00917F29">
              <w:rPr>
                <w:lang w:val="en-GB"/>
              </w:rPr>
              <w:t xml:space="preserve">Facsimile number: </w:t>
            </w:r>
            <w:permStart w:id="1910130995" w:edGrp="everyone"/>
            <w:r w:rsidR="00B20A91">
              <w:rPr>
                <w:iCs/>
                <w:lang w:val="en-GB"/>
              </w:rPr>
              <w:t>NA</w:t>
            </w:r>
            <w:permEnd w:id="1910130995"/>
          </w:p>
          <w:p w14:paraId="1689C178" w14:textId="4B5874C7" w:rsidR="0009184E" w:rsidRPr="00650DE8" w:rsidRDefault="00B70EF5" w:rsidP="006E45B6">
            <w:pPr>
              <w:tabs>
                <w:tab w:val="right" w:pos="7254"/>
              </w:tabs>
              <w:spacing w:after="120" w:line="276" w:lineRule="auto"/>
              <w:jc w:val="both"/>
              <w:rPr>
                <w:i/>
                <w:iCs/>
                <w:color w:val="FF0000"/>
                <w:lang w:val="en-GB"/>
              </w:rPr>
            </w:pPr>
            <w:r w:rsidRPr="00917F29">
              <w:rPr>
                <w:lang w:val="en-GB"/>
              </w:rPr>
              <w:t xml:space="preserve">Electronic mail address: </w:t>
            </w:r>
            <w:permStart w:id="1476135861" w:edGrp="everyone"/>
            <w:r w:rsidR="00B20A91">
              <w:rPr>
                <w:iCs/>
                <w:lang w:val="en-GB"/>
              </w:rPr>
              <w:fldChar w:fldCharType="begin"/>
            </w:r>
            <w:r w:rsidR="00B20A91">
              <w:rPr>
                <w:iCs/>
                <w:lang w:val="en-GB"/>
              </w:rPr>
              <w:instrText>HYPERLINK "mailto:u.auelua-fonoti@mcit.gov.ws"</w:instrText>
            </w:r>
            <w:r w:rsidR="00B20A91">
              <w:rPr>
                <w:iCs/>
                <w:lang w:val="en-GB"/>
              </w:rPr>
            </w:r>
            <w:r w:rsidR="00B20A91">
              <w:rPr>
                <w:iCs/>
                <w:lang w:val="en-GB"/>
              </w:rPr>
              <w:fldChar w:fldCharType="separate"/>
            </w:r>
            <w:r w:rsidR="00B20A91">
              <w:rPr>
                <w:rStyle w:val="Hyperlink"/>
                <w:iCs/>
                <w:lang w:val="en-GB"/>
              </w:rPr>
              <w:t>u.auelua-fonoti@mcit.gov.ws</w:t>
            </w:r>
            <w:r w:rsidR="00B20A91">
              <w:rPr>
                <w:iCs/>
                <w:lang w:val="en-GB"/>
              </w:rPr>
              <w:fldChar w:fldCharType="end"/>
            </w:r>
            <w:permEnd w:id="1476135861"/>
          </w:p>
        </w:tc>
      </w:tr>
      <w:tr w:rsidR="00B70EF5" w:rsidRPr="00917F29" w14:paraId="27470A89"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8375CA" w14:textId="77777777" w:rsidR="00B70EF5" w:rsidRPr="008857B3" w:rsidDel="00F3336A" w:rsidRDefault="00B70EF5" w:rsidP="008857B3">
            <w:pPr>
              <w:pStyle w:val="TOCNumber1"/>
            </w:pPr>
            <w:r w:rsidRPr="008857B3">
              <w:t>ITB 7.1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4ABD25" w14:textId="1B84CBDD" w:rsidR="00B70EF5" w:rsidRPr="00917F29" w:rsidRDefault="00B70EF5" w:rsidP="006E45B6">
            <w:pPr>
              <w:tabs>
                <w:tab w:val="right" w:pos="7254"/>
              </w:tabs>
              <w:spacing w:after="120" w:line="276" w:lineRule="auto"/>
              <w:jc w:val="both"/>
              <w:rPr>
                <w:lang w:val="en-GB"/>
              </w:rPr>
            </w:pPr>
            <w:r w:rsidRPr="00917F29">
              <w:rPr>
                <w:lang w:val="en-GB"/>
              </w:rPr>
              <w:t xml:space="preserve">Requests for clarification should be received by the procuring entity no later than: </w:t>
            </w:r>
            <w:permStart w:id="903163177" w:edGrp="everyone"/>
            <w:r w:rsidR="00B20A91">
              <w:rPr>
                <w:b/>
                <w:bCs/>
                <w:iCs/>
                <w:lang w:val="en-GB"/>
              </w:rPr>
              <w:t>14 days</w:t>
            </w:r>
            <w:permEnd w:id="903163177"/>
            <w:r w:rsidRPr="00917F29">
              <w:rPr>
                <w:b/>
                <w:bCs/>
                <w:i/>
                <w:iCs/>
                <w:color w:val="FF0000"/>
                <w:lang w:val="en-GB"/>
              </w:rPr>
              <w:t xml:space="preserve"> </w:t>
            </w:r>
            <w:r w:rsidRPr="00917F29">
              <w:rPr>
                <w:bCs/>
                <w:iCs/>
                <w:lang w:val="en-GB"/>
              </w:rPr>
              <w:t xml:space="preserve">before the deadline for submission of bids stated </w:t>
            </w:r>
            <w:r w:rsidR="00CD6720" w:rsidRPr="00917F29">
              <w:rPr>
                <w:bCs/>
                <w:iCs/>
                <w:lang w:val="en-GB"/>
              </w:rPr>
              <w:t>at ITB 22.1</w:t>
            </w:r>
            <w:r w:rsidRPr="00917F29">
              <w:rPr>
                <w:bCs/>
                <w:iCs/>
                <w:lang w:val="en-GB"/>
              </w:rPr>
              <w:t xml:space="preserve"> </w:t>
            </w:r>
          </w:p>
        </w:tc>
      </w:tr>
      <w:tr w:rsidR="00B70EF5" w:rsidRPr="00917F29" w14:paraId="09BDA288"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6BF84B" w14:textId="77777777" w:rsidR="00B70EF5" w:rsidRPr="00917F29" w:rsidRDefault="00B70EF5" w:rsidP="00917F29">
            <w:pPr>
              <w:tabs>
                <w:tab w:val="right" w:pos="7254"/>
              </w:tabs>
              <w:spacing w:after="120" w:line="276" w:lineRule="auto"/>
              <w:jc w:val="both"/>
              <w:rPr>
                <w:b/>
                <w:lang w:val="en-GB"/>
              </w:rPr>
            </w:pPr>
            <w:r w:rsidRPr="00917F29">
              <w:rPr>
                <w:b/>
                <w:lang w:val="en-GB"/>
              </w:rPr>
              <w:t>ITB 7.4</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213CE0" w14:textId="2D10CCEF" w:rsidR="00F65807" w:rsidRDefault="00F65807" w:rsidP="00F65807">
            <w:pPr>
              <w:tabs>
                <w:tab w:val="right" w:pos="7254"/>
              </w:tabs>
              <w:spacing w:after="120" w:line="276" w:lineRule="auto"/>
              <w:jc w:val="both"/>
              <w:rPr>
                <w:lang w:val="en-GB"/>
              </w:rPr>
            </w:pPr>
            <w:r>
              <w:rPr>
                <w:lang w:val="en-GB"/>
              </w:rPr>
              <w:t xml:space="preserve">A site visit </w:t>
            </w:r>
            <w:permStart w:id="1865709898" w:edGrp="everyone"/>
            <w:r>
              <w:rPr>
                <w:lang w:val="en-GB"/>
              </w:rPr>
              <w:t>will</w:t>
            </w:r>
            <w:permEnd w:id="1865709898"/>
            <w:r>
              <w:rPr>
                <w:lang w:val="en-GB"/>
              </w:rPr>
              <w:t xml:space="preserve"> be organised as part of the pre-bid </w:t>
            </w:r>
            <w:proofErr w:type="gramStart"/>
            <w:r>
              <w:rPr>
                <w:lang w:val="en-GB"/>
              </w:rPr>
              <w:t>meeting</w:t>
            </w:r>
            <w:proofErr w:type="gramEnd"/>
          </w:p>
          <w:p w14:paraId="1E2918F2" w14:textId="77777777" w:rsidR="00C6473C" w:rsidRPr="00F65807" w:rsidRDefault="00C6473C" w:rsidP="00917F29">
            <w:pPr>
              <w:pStyle w:val="i"/>
              <w:tabs>
                <w:tab w:val="right" w:pos="7254"/>
              </w:tabs>
              <w:spacing w:after="120" w:line="276" w:lineRule="auto"/>
              <w:rPr>
                <w:rFonts w:ascii="Times New Roman" w:hAnsi="Times New Roman"/>
                <w:sz w:val="24"/>
                <w:szCs w:val="24"/>
                <w:shd w:val="clear" w:color="auto" w:fill="DDD9C3"/>
                <w:lang w:val="en-GB"/>
              </w:rPr>
            </w:pPr>
            <w:permStart w:id="1458534283" w:edGrp="everyone"/>
            <w:r w:rsidRPr="00F65807">
              <w:rPr>
                <w:rFonts w:ascii="Times New Roman" w:hAnsi="Times New Roman"/>
                <w:sz w:val="24"/>
                <w:szCs w:val="24"/>
                <w:shd w:val="clear" w:color="auto" w:fill="DDD9C3"/>
                <w:lang w:val="en-GB"/>
              </w:rPr>
              <w:t xml:space="preserve">The site visit will take place at the following date, </w:t>
            </w:r>
            <w:proofErr w:type="gramStart"/>
            <w:r w:rsidRPr="00F65807">
              <w:rPr>
                <w:rFonts w:ascii="Times New Roman" w:hAnsi="Times New Roman"/>
                <w:sz w:val="24"/>
                <w:szCs w:val="24"/>
                <w:shd w:val="clear" w:color="auto" w:fill="DDD9C3"/>
                <w:lang w:val="en-GB"/>
              </w:rPr>
              <w:t>time</w:t>
            </w:r>
            <w:proofErr w:type="gramEnd"/>
            <w:r w:rsidRPr="00F65807">
              <w:rPr>
                <w:rFonts w:ascii="Times New Roman" w:hAnsi="Times New Roman"/>
                <w:sz w:val="24"/>
                <w:szCs w:val="24"/>
                <w:shd w:val="clear" w:color="auto" w:fill="DDD9C3"/>
                <w:lang w:val="en-GB"/>
              </w:rPr>
              <w:t xml:space="preserve"> and place:</w:t>
            </w:r>
          </w:p>
          <w:p w14:paraId="29AEBEE7" w14:textId="6353CF49" w:rsidR="00C6473C" w:rsidRPr="00F65807" w:rsidRDefault="00C6473C" w:rsidP="00917F29">
            <w:pPr>
              <w:pStyle w:val="i"/>
              <w:tabs>
                <w:tab w:val="right" w:pos="7254"/>
              </w:tabs>
              <w:spacing w:after="120" w:line="276" w:lineRule="auto"/>
              <w:rPr>
                <w:rFonts w:ascii="Times New Roman" w:hAnsi="Times New Roman"/>
                <w:sz w:val="24"/>
                <w:szCs w:val="24"/>
                <w:shd w:val="clear" w:color="auto" w:fill="DDD9C3"/>
                <w:lang w:val="en-GB"/>
              </w:rPr>
            </w:pPr>
            <w:r w:rsidRPr="00F65807">
              <w:rPr>
                <w:rFonts w:ascii="Times New Roman" w:hAnsi="Times New Roman"/>
                <w:sz w:val="24"/>
                <w:szCs w:val="24"/>
                <w:shd w:val="clear" w:color="auto" w:fill="DDD9C3"/>
                <w:lang w:val="en-GB"/>
              </w:rPr>
              <w:lastRenderedPageBreak/>
              <w:t>Date:</w:t>
            </w:r>
            <w:r w:rsidR="00F65807">
              <w:rPr>
                <w:rFonts w:ascii="Times New Roman" w:hAnsi="Times New Roman"/>
                <w:sz w:val="24"/>
                <w:szCs w:val="24"/>
                <w:shd w:val="clear" w:color="auto" w:fill="DDD9C3"/>
                <w:lang w:val="en-GB"/>
              </w:rPr>
              <w:t xml:space="preserve"> </w:t>
            </w:r>
            <w:r w:rsidR="00D9081E">
              <w:rPr>
                <w:rFonts w:ascii="Times New Roman" w:hAnsi="Times New Roman"/>
                <w:sz w:val="24"/>
                <w:szCs w:val="24"/>
                <w:shd w:val="clear" w:color="auto" w:fill="DDD9C3"/>
                <w:lang w:val="en-GB"/>
              </w:rPr>
              <w:t>10 / 07/2024</w:t>
            </w:r>
            <w:r w:rsidRPr="00F65807">
              <w:rPr>
                <w:rFonts w:ascii="Times New Roman" w:hAnsi="Times New Roman"/>
                <w:sz w:val="24"/>
                <w:szCs w:val="24"/>
                <w:shd w:val="clear" w:color="auto" w:fill="DDD9C3"/>
                <w:lang w:val="en-GB"/>
              </w:rPr>
              <w:tab/>
            </w:r>
          </w:p>
          <w:p w14:paraId="2FDE663B" w14:textId="63A1BC75" w:rsidR="00C6473C" w:rsidRPr="00F65807" w:rsidRDefault="00C6473C" w:rsidP="00917F29">
            <w:pPr>
              <w:pStyle w:val="i"/>
              <w:tabs>
                <w:tab w:val="right" w:pos="7254"/>
              </w:tabs>
              <w:spacing w:after="120" w:line="276" w:lineRule="auto"/>
              <w:rPr>
                <w:rFonts w:ascii="Times New Roman" w:hAnsi="Times New Roman"/>
                <w:sz w:val="24"/>
                <w:szCs w:val="24"/>
                <w:shd w:val="clear" w:color="auto" w:fill="DDD9C3"/>
                <w:lang w:val="en-GB"/>
              </w:rPr>
            </w:pPr>
            <w:r w:rsidRPr="00F65807">
              <w:rPr>
                <w:rFonts w:ascii="Times New Roman" w:hAnsi="Times New Roman"/>
                <w:sz w:val="24"/>
                <w:szCs w:val="24"/>
                <w:shd w:val="clear" w:color="auto" w:fill="DDD9C3"/>
                <w:lang w:val="en-GB"/>
              </w:rPr>
              <w:t xml:space="preserve">Time: </w:t>
            </w:r>
            <w:r w:rsidR="00D9081E">
              <w:rPr>
                <w:rFonts w:ascii="Times New Roman" w:hAnsi="Times New Roman"/>
                <w:sz w:val="24"/>
                <w:szCs w:val="24"/>
                <w:shd w:val="clear" w:color="auto" w:fill="DDD9C3"/>
                <w:lang w:val="en-GB"/>
              </w:rPr>
              <w:t>10am</w:t>
            </w:r>
            <w:r w:rsidRPr="00F65807">
              <w:rPr>
                <w:rFonts w:ascii="Times New Roman" w:hAnsi="Times New Roman"/>
                <w:sz w:val="24"/>
                <w:szCs w:val="24"/>
                <w:shd w:val="clear" w:color="auto" w:fill="DDD9C3"/>
                <w:lang w:val="en-GB"/>
              </w:rPr>
              <w:tab/>
            </w:r>
          </w:p>
          <w:p w14:paraId="0204B5C3" w14:textId="771FC993" w:rsidR="00C6473C" w:rsidRPr="00917F29" w:rsidRDefault="00C6473C" w:rsidP="00917F29">
            <w:pPr>
              <w:pStyle w:val="i"/>
              <w:tabs>
                <w:tab w:val="right" w:pos="7254"/>
              </w:tabs>
              <w:suppressAutoHyphens w:val="0"/>
              <w:spacing w:after="120" w:line="276" w:lineRule="auto"/>
              <w:rPr>
                <w:rFonts w:ascii="Times New Roman" w:hAnsi="Times New Roman"/>
                <w:color w:val="FF0000"/>
                <w:sz w:val="24"/>
                <w:szCs w:val="24"/>
                <w:shd w:val="clear" w:color="auto" w:fill="DDD9C3"/>
                <w:lang w:val="en-GB"/>
              </w:rPr>
            </w:pPr>
            <w:r w:rsidRPr="00F65807">
              <w:rPr>
                <w:rFonts w:ascii="Times New Roman" w:hAnsi="Times New Roman"/>
                <w:sz w:val="24"/>
                <w:szCs w:val="24"/>
                <w:shd w:val="clear" w:color="auto" w:fill="DDD9C3"/>
                <w:lang w:val="en-GB"/>
              </w:rPr>
              <w:t xml:space="preserve">Place: </w:t>
            </w:r>
            <w:r w:rsidR="00D9081E">
              <w:rPr>
                <w:rFonts w:ascii="Times New Roman" w:hAnsi="Times New Roman"/>
                <w:sz w:val="24"/>
                <w:szCs w:val="24"/>
                <w:shd w:val="clear" w:color="auto" w:fill="DDD9C3"/>
                <w:lang w:val="en-GB"/>
              </w:rPr>
              <w:t xml:space="preserve">MCIT Office, Level 6, TATTE Building, </w:t>
            </w:r>
            <w:proofErr w:type="spellStart"/>
            <w:r w:rsidR="00D9081E">
              <w:rPr>
                <w:rFonts w:ascii="Times New Roman" w:hAnsi="Times New Roman"/>
                <w:sz w:val="24"/>
                <w:szCs w:val="24"/>
                <w:shd w:val="clear" w:color="auto" w:fill="DDD9C3"/>
                <w:lang w:val="en-GB"/>
              </w:rPr>
              <w:t>Sogi</w:t>
            </w:r>
            <w:proofErr w:type="spellEnd"/>
            <w:r w:rsidR="00D9081E">
              <w:rPr>
                <w:rFonts w:ascii="Times New Roman" w:hAnsi="Times New Roman"/>
                <w:sz w:val="24"/>
                <w:szCs w:val="24"/>
                <w:shd w:val="clear" w:color="auto" w:fill="DDD9C3"/>
                <w:lang w:val="en-GB"/>
              </w:rPr>
              <w:t xml:space="preserve"> Apia, Samoa</w:t>
            </w:r>
            <w:r w:rsidRPr="00F65807">
              <w:rPr>
                <w:rFonts w:ascii="Times New Roman" w:hAnsi="Times New Roman"/>
                <w:sz w:val="24"/>
                <w:szCs w:val="24"/>
                <w:shd w:val="clear" w:color="auto" w:fill="DDD9C3"/>
                <w:lang w:val="en-GB"/>
              </w:rPr>
              <w:tab/>
            </w:r>
            <w:permEnd w:id="1458534283"/>
          </w:p>
        </w:tc>
      </w:tr>
      <w:tr w:rsidR="00C6473C" w:rsidRPr="00917F29" w14:paraId="1EC34247"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0E0B9" w14:textId="77777777" w:rsidR="00C6473C" w:rsidRPr="00917F29" w:rsidDel="00F3336A" w:rsidRDefault="00C6473C" w:rsidP="00917F29">
            <w:pPr>
              <w:tabs>
                <w:tab w:val="right" w:pos="7254"/>
              </w:tabs>
              <w:spacing w:after="120" w:line="276" w:lineRule="auto"/>
              <w:jc w:val="both"/>
              <w:rPr>
                <w:b/>
                <w:lang w:val="en-GB"/>
              </w:rPr>
            </w:pPr>
            <w:r w:rsidRPr="00917F29">
              <w:rPr>
                <w:b/>
                <w:lang w:val="en-GB"/>
              </w:rPr>
              <w:lastRenderedPageBreak/>
              <w:t xml:space="preserve">ITB 7.7 </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89F535" w14:textId="7892B547" w:rsidR="00C6473C" w:rsidRPr="00917F29" w:rsidRDefault="00C6473C" w:rsidP="00917F29">
            <w:pPr>
              <w:tabs>
                <w:tab w:val="right" w:pos="7254"/>
              </w:tabs>
              <w:spacing w:after="120" w:line="276" w:lineRule="auto"/>
              <w:jc w:val="both"/>
              <w:rPr>
                <w:lang w:val="en-GB"/>
              </w:rPr>
            </w:pPr>
            <w:r w:rsidRPr="00917F29">
              <w:rPr>
                <w:lang w:val="en-GB"/>
              </w:rPr>
              <w:t xml:space="preserve">A pre-bid meeting </w:t>
            </w:r>
            <w:permStart w:id="1908890706" w:edGrp="everyone"/>
            <w:r w:rsidRPr="00F65807">
              <w:rPr>
                <w:lang w:val="en-GB"/>
              </w:rPr>
              <w:t>shall</w:t>
            </w:r>
            <w:permEnd w:id="1908890706"/>
            <w:r w:rsidRPr="00917F29">
              <w:rPr>
                <w:lang w:val="en-GB"/>
              </w:rPr>
              <w:t xml:space="preserve"> take place. </w:t>
            </w:r>
          </w:p>
          <w:p w14:paraId="0490E546" w14:textId="77777777" w:rsidR="00F65807" w:rsidRDefault="00F65807" w:rsidP="00917F29">
            <w:pPr>
              <w:tabs>
                <w:tab w:val="right" w:pos="7254"/>
              </w:tabs>
              <w:spacing w:after="120" w:line="276" w:lineRule="auto"/>
              <w:jc w:val="both"/>
              <w:rPr>
                <w:i/>
                <w:color w:val="FF0000"/>
                <w:lang w:val="en-GB"/>
              </w:rPr>
            </w:pPr>
            <w:permStart w:id="881862038" w:edGrp="everyone"/>
            <w:r>
              <w:rPr>
                <w:lang w:val="en-GB"/>
              </w:rPr>
              <w:t>The pre-bid meeting shall take place at the following date, time and place:</w:t>
            </w:r>
          </w:p>
          <w:p w14:paraId="45B85AF0" w14:textId="199F8059" w:rsidR="00F65807" w:rsidRPr="00F65807" w:rsidRDefault="00F65807" w:rsidP="00F65807">
            <w:pPr>
              <w:pStyle w:val="i"/>
              <w:tabs>
                <w:tab w:val="right" w:pos="7254"/>
              </w:tabs>
              <w:spacing w:after="120" w:line="276" w:lineRule="auto"/>
              <w:rPr>
                <w:rFonts w:ascii="Times New Roman" w:hAnsi="Times New Roman"/>
                <w:sz w:val="24"/>
                <w:szCs w:val="24"/>
                <w:shd w:val="clear" w:color="auto" w:fill="DDD9C3"/>
                <w:lang w:val="en-GB"/>
              </w:rPr>
            </w:pPr>
            <w:r w:rsidRPr="00F65807">
              <w:rPr>
                <w:rFonts w:ascii="Times New Roman" w:hAnsi="Times New Roman"/>
                <w:sz w:val="24"/>
                <w:szCs w:val="24"/>
                <w:shd w:val="clear" w:color="auto" w:fill="DDD9C3"/>
                <w:lang w:val="en-GB"/>
              </w:rPr>
              <w:t>Date:</w:t>
            </w:r>
            <w:r>
              <w:rPr>
                <w:rFonts w:ascii="Times New Roman" w:hAnsi="Times New Roman"/>
                <w:sz w:val="24"/>
                <w:szCs w:val="24"/>
                <w:shd w:val="clear" w:color="auto" w:fill="DDD9C3"/>
                <w:lang w:val="en-GB"/>
              </w:rPr>
              <w:t xml:space="preserve"> </w:t>
            </w:r>
            <w:r w:rsidR="00D9081E">
              <w:rPr>
                <w:rFonts w:ascii="Times New Roman" w:hAnsi="Times New Roman"/>
                <w:sz w:val="24"/>
                <w:szCs w:val="24"/>
                <w:shd w:val="clear" w:color="auto" w:fill="DDD9C3"/>
                <w:lang w:val="en-GB"/>
              </w:rPr>
              <w:t>10/07/2024</w:t>
            </w:r>
            <w:r w:rsidRPr="00F65807">
              <w:rPr>
                <w:rFonts w:ascii="Times New Roman" w:hAnsi="Times New Roman"/>
                <w:sz w:val="24"/>
                <w:szCs w:val="24"/>
                <w:shd w:val="clear" w:color="auto" w:fill="DDD9C3"/>
                <w:lang w:val="en-GB"/>
              </w:rPr>
              <w:tab/>
            </w:r>
          </w:p>
          <w:p w14:paraId="4C857EFB" w14:textId="02FAEEA7" w:rsidR="00F65807" w:rsidRPr="00F65807" w:rsidRDefault="00F65807" w:rsidP="00F65807">
            <w:pPr>
              <w:pStyle w:val="i"/>
              <w:tabs>
                <w:tab w:val="right" w:pos="7254"/>
              </w:tabs>
              <w:spacing w:after="120" w:line="276" w:lineRule="auto"/>
              <w:rPr>
                <w:rFonts w:ascii="Times New Roman" w:hAnsi="Times New Roman"/>
                <w:sz w:val="24"/>
                <w:szCs w:val="24"/>
                <w:shd w:val="clear" w:color="auto" w:fill="DDD9C3"/>
                <w:lang w:val="en-GB"/>
              </w:rPr>
            </w:pPr>
            <w:r w:rsidRPr="00F65807">
              <w:rPr>
                <w:rFonts w:ascii="Times New Roman" w:hAnsi="Times New Roman"/>
                <w:sz w:val="24"/>
                <w:szCs w:val="24"/>
                <w:shd w:val="clear" w:color="auto" w:fill="DDD9C3"/>
                <w:lang w:val="en-GB"/>
              </w:rPr>
              <w:t xml:space="preserve">Time: </w:t>
            </w:r>
            <w:r w:rsidR="00D9081E">
              <w:rPr>
                <w:rFonts w:ascii="Times New Roman" w:hAnsi="Times New Roman"/>
                <w:sz w:val="24"/>
                <w:szCs w:val="24"/>
                <w:shd w:val="clear" w:color="auto" w:fill="DDD9C3"/>
                <w:lang w:val="en-GB"/>
              </w:rPr>
              <w:t>10am</w:t>
            </w:r>
            <w:r w:rsidRPr="00F65807">
              <w:rPr>
                <w:rFonts w:ascii="Times New Roman" w:hAnsi="Times New Roman"/>
                <w:sz w:val="24"/>
                <w:szCs w:val="24"/>
                <w:shd w:val="clear" w:color="auto" w:fill="DDD9C3"/>
                <w:lang w:val="en-GB"/>
              </w:rPr>
              <w:tab/>
            </w:r>
          </w:p>
          <w:p w14:paraId="38653C33" w14:textId="6AD7C1C7" w:rsidR="00C6473C" w:rsidRPr="00917F29" w:rsidDel="00C6473C" w:rsidRDefault="00F65807" w:rsidP="00F65807">
            <w:pPr>
              <w:tabs>
                <w:tab w:val="right" w:pos="7254"/>
              </w:tabs>
              <w:spacing w:after="120" w:line="276" w:lineRule="auto"/>
              <w:jc w:val="both"/>
              <w:rPr>
                <w:lang w:val="en-GB"/>
              </w:rPr>
            </w:pPr>
            <w:r w:rsidRPr="00F65807">
              <w:rPr>
                <w:shd w:val="clear" w:color="auto" w:fill="DDD9C3"/>
                <w:lang w:val="en-GB"/>
              </w:rPr>
              <w:t xml:space="preserve">Place: </w:t>
            </w:r>
            <w:r w:rsidR="00D9081E">
              <w:rPr>
                <w:shd w:val="clear" w:color="auto" w:fill="DDD9C3"/>
                <w:lang w:val="en-GB"/>
              </w:rPr>
              <w:t xml:space="preserve">MCIT Office, Level 6, TATTE Building, </w:t>
            </w:r>
            <w:proofErr w:type="spellStart"/>
            <w:r w:rsidR="00D9081E">
              <w:rPr>
                <w:shd w:val="clear" w:color="auto" w:fill="DDD9C3"/>
                <w:lang w:val="en-GB"/>
              </w:rPr>
              <w:t>Sogi</w:t>
            </w:r>
            <w:proofErr w:type="spellEnd"/>
            <w:r w:rsidR="00D9081E">
              <w:rPr>
                <w:shd w:val="clear" w:color="auto" w:fill="DDD9C3"/>
                <w:lang w:val="en-GB"/>
              </w:rPr>
              <w:t>, Apia, Samoa</w:t>
            </w:r>
            <w:r w:rsidRPr="00F65807">
              <w:rPr>
                <w:shd w:val="clear" w:color="auto" w:fill="DDD9C3"/>
                <w:lang w:val="en-GB"/>
              </w:rPr>
              <w:tab/>
            </w:r>
            <w:permEnd w:id="881862038"/>
          </w:p>
        </w:tc>
      </w:tr>
      <w:tr w:rsidR="00C6473C" w:rsidRPr="00917F29" w14:paraId="515F4989"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D257CA" w14:textId="77777777" w:rsidR="00C6473C" w:rsidRPr="00917F29" w:rsidRDefault="00C6473C" w:rsidP="00917F29">
            <w:pPr>
              <w:tabs>
                <w:tab w:val="right" w:pos="7254"/>
              </w:tabs>
              <w:spacing w:after="120" w:line="276" w:lineRule="auto"/>
              <w:jc w:val="both"/>
              <w:rPr>
                <w:b/>
                <w:lang w:val="en-GB"/>
              </w:rPr>
            </w:pPr>
            <w:r w:rsidRPr="00917F29">
              <w:rPr>
                <w:b/>
                <w:lang w:val="en-GB"/>
              </w:rPr>
              <w:t>ITB 7.8</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7EAA7C" w14:textId="77777777" w:rsidR="00C6473C" w:rsidRPr="00917F29" w:rsidRDefault="00C6473C" w:rsidP="007F3201">
            <w:pPr>
              <w:tabs>
                <w:tab w:val="right" w:pos="7254"/>
              </w:tabs>
              <w:spacing w:after="120" w:line="276" w:lineRule="auto"/>
              <w:jc w:val="both"/>
              <w:rPr>
                <w:lang w:val="en-GB"/>
              </w:rPr>
            </w:pPr>
            <w:r w:rsidRPr="00917F29">
              <w:rPr>
                <w:lang w:val="en-GB"/>
              </w:rPr>
              <w:t xml:space="preserve">Any questions must be submitted </w:t>
            </w:r>
            <w:permStart w:id="421935785" w:edGrp="everyone"/>
            <w:r w:rsidRPr="007F3201">
              <w:rPr>
                <w:lang w:val="en-GB"/>
              </w:rPr>
              <w:t>insert number</w:t>
            </w:r>
            <w:permEnd w:id="421935785"/>
            <w:r w:rsidRPr="00917F29">
              <w:rPr>
                <w:color w:val="FF0000"/>
                <w:lang w:val="en-GB"/>
              </w:rPr>
              <w:t xml:space="preserve"> </w:t>
            </w:r>
            <w:r w:rsidRPr="00917F29">
              <w:rPr>
                <w:lang w:val="en-GB"/>
              </w:rPr>
              <w:t>days before the date of the pre-bid meeting.</w:t>
            </w:r>
          </w:p>
        </w:tc>
      </w:tr>
    </w:tbl>
    <w:p w14:paraId="4F94FB96" w14:textId="77777777" w:rsidR="001E633C" w:rsidRDefault="001E633C" w:rsidP="00917F29">
      <w:pPr>
        <w:tabs>
          <w:tab w:val="right" w:pos="7272"/>
        </w:tabs>
        <w:spacing w:after="120" w:line="276" w:lineRule="auto"/>
        <w:jc w:val="center"/>
        <w:rPr>
          <w:rFonts w:ascii="Arial" w:hAnsi="Arial" w:cs="Arial"/>
          <w:b/>
          <w:sz w:val="28"/>
          <w:szCs w:val="28"/>
          <w:lang w:val="en-GB"/>
        </w:rPr>
      </w:pPr>
    </w:p>
    <w:p w14:paraId="21849C22" w14:textId="77777777" w:rsidR="00E03937" w:rsidRPr="006E45B6" w:rsidRDefault="00E03937" w:rsidP="00917F29">
      <w:pPr>
        <w:tabs>
          <w:tab w:val="right" w:pos="7272"/>
        </w:tabs>
        <w:spacing w:after="120" w:line="276" w:lineRule="auto"/>
        <w:jc w:val="center"/>
        <w:rPr>
          <w:rFonts w:ascii="Arial" w:hAnsi="Arial" w:cs="Arial"/>
          <w:sz w:val="28"/>
          <w:szCs w:val="28"/>
          <w:lang w:val="en-GB"/>
        </w:rPr>
      </w:pPr>
      <w:r w:rsidRPr="006E45B6">
        <w:rPr>
          <w:rFonts w:ascii="Arial" w:hAnsi="Arial" w:cs="Arial"/>
          <w:b/>
          <w:sz w:val="28"/>
          <w:szCs w:val="28"/>
          <w:lang w:val="en-GB"/>
        </w:rPr>
        <w:t xml:space="preserve">C. Preparation of </w:t>
      </w:r>
      <w:r w:rsidR="00762F26" w:rsidRPr="006E45B6">
        <w:rPr>
          <w:rFonts w:ascii="Arial" w:hAnsi="Arial" w:cs="Arial"/>
          <w:b/>
          <w:sz w:val="28"/>
          <w:szCs w:val="28"/>
          <w:lang w:val="en-GB"/>
        </w:rPr>
        <w:t>Bid</w:t>
      </w:r>
      <w:r w:rsidRPr="006E45B6">
        <w:rPr>
          <w:rFonts w:ascii="Arial" w:hAnsi="Arial" w:cs="Arial"/>
          <w:b/>
          <w:sz w:val="28"/>
          <w:szCs w:val="28"/>
          <w:lang w:val="en-GB"/>
        </w:rPr>
        <w:t>s</w:t>
      </w:r>
    </w:p>
    <w:tbl>
      <w:tblPr>
        <w:tblW w:w="1656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gridCol w:w="7470"/>
      </w:tblGrid>
      <w:tr w:rsidR="00D9081E" w:rsidRPr="00917F29" w:rsidDel="00972306" w14:paraId="034C3066" w14:textId="6AD72828"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669ABE" w14:textId="77777777" w:rsidR="00D9081E" w:rsidRPr="00917F29" w:rsidDel="00F3336A" w:rsidRDefault="00D9081E" w:rsidP="00917F29">
            <w:pPr>
              <w:tabs>
                <w:tab w:val="right" w:pos="7434"/>
              </w:tabs>
              <w:spacing w:after="120" w:line="276" w:lineRule="auto"/>
              <w:jc w:val="both"/>
              <w:rPr>
                <w:b/>
                <w:lang w:val="en-GB"/>
              </w:rPr>
            </w:pPr>
            <w:r w:rsidRPr="00917F29">
              <w:rPr>
                <w:b/>
                <w:lang w:val="en-GB"/>
              </w:rPr>
              <w:t>ITB 11.1(</w:t>
            </w:r>
            <w:proofErr w:type="spellStart"/>
            <w:r w:rsidRPr="00917F29">
              <w:rPr>
                <w:b/>
                <w:lang w:val="en-GB"/>
              </w:rPr>
              <w:t>i</w:t>
            </w:r>
            <w:proofErr w:type="spellEnd"/>
            <w:r w:rsidRPr="00917F29">
              <w:rPr>
                <w:b/>
                <w:lang w:val="en-GB"/>
              </w:rPr>
              <w:t>)</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4B556C" w14:textId="77777777" w:rsidR="00D9081E" w:rsidRPr="00917F29" w:rsidRDefault="00D9081E" w:rsidP="00917F29">
            <w:pPr>
              <w:tabs>
                <w:tab w:val="right" w:pos="7254"/>
              </w:tabs>
              <w:spacing w:after="120" w:line="276" w:lineRule="auto"/>
              <w:jc w:val="both"/>
              <w:rPr>
                <w:lang w:val="en-GB"/>
              </w:rPr>
            </w:pPr>
            <w:r w:rsidRPr="00917F29">
              <w:rPr>
                <w:lang w:val="en-GB"/>
              </w:rPr>
              <w:t xml:space="preserve">The bidder shall submit with its bid the following additional documents as may reasonably be requested by the procuring entity in the bidding documents: </w:t>
            </w:r>
          </w:p>
          <w:p w14:paraId="0318E761" w14:textId="77777777" w:rsidR="00D9081E" w:rsidRPr="004463BB" w:rsidRDefault="00D9081E" w:rsidP="00917F29">
            <w:pPr>
              <w:tabs>
                <w:tab w:val="right" w:pos="7254"/>
              </w:tabs>
              <w:spacing w:after="120" w:line="276" w:lineRule="auto"/>
              <w:jc w:val="both"/>
              <w:rPr>
                <w:lang w:val="en-GB"/>
              </w:rPr>
            </w:pPr>
            <w:permStart w:id="833646540" w:edGrp="everyone"/>
            <w:r>
              <w:rPr>
                <w:lang w:val="en-GB"/>
              </w:rPr>
              <w:t>I</w:t>
            </w:r>
            <w:r w:rsidRPr="004463BB">
              <w:rPr>
                <w:lang w:val="en-GB"/>
              </w:rPr>
              <w:t>nsert list of documents which may include:</w:t>
            </w:r>
          </w:p>
          <w:p w14:paraId="6D71313A" w14:textId="77777777" w:rsidR="00D9081E" w:rsidRPr="004463BB" w:rsidRDefault="00D9081E" w:rsidP="00C246F3">
            <w:pPr>
              <w:pStyle w:val="Heading4"/>
              <w:numPr>
                <w:ilvl w:val="0"/>
                <w:numId w:val="62"/>
              </w:numPr>
              <w:tabs>
                <w:tab w:val="right" w:pos="7254"/>
              </w:tabs>
              <w:spacing w:line="276" w:lineRule="auto"/>
              <w:rPr>
                <w:rFonts w:ascii="Times New Roman" w:hAnsi="Times New Roman" w:cs="Times New Roman"/>
                <w:sz w:val="24"/>
                <w:szCs w:val="24"/>
                <w:lang w:val="en-GB"/>
              </w:rPr>
            </w:pPr>
            <w:r w:rsidRPr="004463BB">
              <w:rPr>
                <w:rFonts w:ascii="Times New Roman" w:hAnsi="Times New Roman" w:cs="Times New Roman"/>
                <w:sz w:val="24"/>
                <w:szCs w:val="24"/>
                <w:lang w:val="en-GB"/>
              </w:rPr>
              <w:t>current business licence, appropriate category in accordance with the industry the goods and related services relate to and is valid for at least six (6) months;</w:t>
            </w:r>
          </w:p>
          <w:p w14:paraId="2A7A78BB" w14:textId="77777777" w:rsidR="00D9081E" w:rsidRPr="004463BB" w:rsidRDefault="00D9081E" w:rsidP="00C246F3">
            <w:pPr>
              <w:pStyle w:val="Heading4"/>
              <w:numPr>
                <w:ilvl w:val="0"/>
                <w:numId w:val="62"/>
              </w:numPr>
              <w:tabs>
                <w:tab w:val="right" w:pos="7254"/>
              </w:tabs>
              <w:spacing w:line="276" w:lineRule="auto"/>
              <w:rPr>
                <w:rFonts w:ascii="Times New Roman" w:hAnsi="Times New Roman" w:cs="Times New Roman"/>
                <w:sz w:val="24"/>
                <w:szCs w:val="24"/>
                <w:lang w:val="en-GB"/>
              </w:rPr>
            </w:pPr>
            <w:r w:rsidRPr="004463BB">
              <w:rPr>
                <w:rFonts w:ascii="Times New Roman" w:hAnsi="Times New Roman" w:cs="Times New Roman"/>
                <w:sz w:val="24"/>
                <w:szCs w:val="24"/>
                <w:lang w:val="en-GB"/>
              </w:rPr>
              <w:t>current certificate of incorporation, or deed of partnership or joint venture</w:t>
            </w:r>
          </w:p>
          <w:p w14:paraId="377675AD" w14:textId="77777777" w:rsidR="00D9081E" w:rsidRPr="004463BB" w:rsidRDefault="00D9081E" w:rsidP="00C246F3">
            <w:pPr>
              <w:pStyle w:val="Heading4"/>
              <w:numPr>
                <w:ilvl w:val="0"/>
                <w:numId w:val="62"/>
              </w:numPr>
              <w:tabs>
                <w:tab w:val="right" w:pos="7254"/>
              </w:tabs>
              <w:spacing w:line="276" w:lineRule="auto"/>
              <w:rPr>
                <w:rFonts w:ascii="Times New Roman" w:hAnsi="Times New Roman" w:cs="Times New Roman"/>
                <w:sz w:val="24"/>
                <w:szCs w:val="24"/>
                <w:lang w:val="en-GB"/>
              </w:rPr>
            </w:pPr>
            <w:r w:rsidRPr="004463BB">
              <w:rPr>
                <w:rFonts w:ascii="Times New Roman" w:hAnsi="Times New Roman" w:cs="Times New Roman"/>
                <w:sz w:val="24"/>
                <w:szCs w:val="24"/>
                <w:lang w:val="en-GB"/>
              </w:rPr>
              <w:t xml:space="preserve">evidence of payment of immediate past year business income tax </w:t>
            </w:r>
          </w:p>
          <w:p w14:paraId="568D3C39" w14:textId="77777777" w:rsidR="00D9081E" w:rsidRPr="004463BB" w:rsidDel="00972306" w:rsidRDefault="00D9081E" w:rsidP="00C246F3">
            <w:pPr>
              <w:pStyle w:val="Heading4"/>
              <w:numPr>
                <w:ilvl w:val="0"/>
                <w:numId w:val="62"/>
              </w:numPr>
              <w:tabs>
                <w:tab w:val="right" w:pos="7254"/>
              </w:tabs>
              <w:spacing w:line="276" w:lineRule="auto"/>
              <w:rPr>
                <w:color w:val="FF0000"/>
                <w:lang w:val="en-GB"/>
              </w:rPr>
            </w:pPr>
            <w:r w:rsidRPr="004463BB">
              <w:rPr>
                <w:rFonts w:ascii="Times New Roman" w:hAnsi="Times New Roman" w:cs="Times New Roman"/>
                <w:sz w:val="24"/>
                <w:szCs w:val="24"/>
                <w:lang w:val="en-GB"/>
              </w:rPr>
              <w:t>two (2) business references issued within the past six (6) months providing assurances of quality outcomes, business integrity, reliability and financial soundness of the bidder.</w:t>
            </w:r>
            <w:permEnd w:id="833646540"/>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2C6910" w14:textId="77777777" w:rsidR="00D9081E" w:rsidRPr="00917F29" w:rsidRDefault="00D9081E" w:rsidP="00917F29">
            <w:pPr>
              <w:tabs>
                <w:tab w:val="right" w:pos="7254"/>
              </w:tabs>
              <w:spacing w:after="120" w:line="276" w:lineRule="auto"/>
              <w:jc w:val="both"/>
              <w:rPr>
                <w:lang w:val="en-GB"/>
              </w:rPr>
            </w:pPr>
          </w:p>
        </w:tc>
      </w:tr>
      <w:tr w:rsidR="00D9081E" w:rsidRPr="00917F29" w14:paraId="796304EE" w14:textId="51C7762F"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E97CCB" w14:textId="77777777" w:rsidR="00D9081E" w:rsidRPr="00917F29" w:rsidRDefault="00D9081E" w:rsidP="00917F29">
            <w:pPr>
              <w:tabs>
                <w:tab w:val="right" w:pos="7434"/>
              </w:tabs>
              <w:spacing w:after="120" w:line="276" w:lineRule="auto"/>
              <w:jc w:val="both"/>
              <w:rPr>
                <w:b/>
                <w:lang w:val="en-GB"/>
              </w:rPr>
            </w:pPr>
            <w:r w:rsidRPr="00917F29">
              <w:rPr>
                <w:b/>
                <w:lang w:val="en-GB"/>
              </w:rPr>
              <w:t>ITB 13.1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653304" w14:textId="0A6800B6" w:rsidR="00D9081E" w:rsidRPr="00917F29" w:rsidRDefault="00D9081E" w:rsidP="004463BB">
            <w:pPr>
              <w:tabs>
                <w:tab w:val="right" w:pos="7254"/>
              </w:tabs>
              <w:spacing w:after="120" w:line="276" w:lineRule="auto"/>
              <w:jc w:val="both"/>
              <w:rPr>
                <w:b/>
                <w:bCs/>
                <w:i/>
                <w:lang w:val="en-GB"/>
              </w:rPr>
            </w:pPr>
            <w:r w:rsidRPr="00917F29">
              <w:rPr>
                <w:lang w:val="en-GB"/>
              </w:rPr>
              <w:t xml:space="preserve">Alternative bids </w:t>
            </w:r>
            <w:permStart w:id="2090817681" w:edGrp="everyone"/>
            <w:r w:rsidRPr="004463BB">
              <w:rPr>
                <w:b/>
                <w:lang w:val="en-GB"/>
              </w:rPr>
              <w:t>shall not</w:t>
            </w:r>
            <w:permEnd w:id="2090817681"/>
            <w:r w:rsidRPr="00917F29">
              <w:rPr>
                <w:b/>
                <w:lang w:val="en-GB"/>
              </w:rPr>
              <w:t xml:space="preserve"> </w:t>
            </w:r>
            <w:r w:rsidRPr="00917F29">
              <w:rPr>
                <w:lang w:val="en-GB"/>
              </w:rPr>
              <w:t>be</w:t>
            </w:r>
            <w:r w:rsidRPr="00917F29">
              <w:rPr>
                <w:b/>
                <w:i/>
                <w:lang w:val="en-GB"/>
              </w:rPr>
              <w:t xml:space="preserve"> </w:t>
            </w:r>
            <w:r w:rsidRPr="00917F29">
              <w:rPr>
                <w:lang w:val="en-GB"/>
              </w:rPr>
              <w:t xml:space="preserve">permitted. </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0DCE13" w14:textId="77777777" w:rsidR="00D9081E" w:rsidRPr="00917F29" w:rsidRDefault="00D9081E" w:rsidP="004463BB">
            <w:pPr>
              <w:tabs>
                <w:tab w:val="right" w:pos="7254"/>
              </w:tabs>
              <w:spacing w:after="120" w:line="276" w:lineRule="auto"/>
              <w:jc w:val="both"/>
              <w:rPr>
                <w:lang w:val="en-GB"/>
              </w:rPr>
            </w:pPr>
          </w:p>
        </w:tc>
      </w:tr>
      <w:tr w:rsidR="00D9081E" w:rsidRPr="00917F29" w14:paraId="30EE4954" w14:textId="68A7A968"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C10E8D" w14:textId="77777777" w:rsidR="00D9081E" w:rsidRPr="00917F29" w:rsidRDefault="00D9081E" w:rsidP="00917F29">
            <w:pPr>
              <w:tabs>
                <w:tab w:val="right" w:pos="7434"/>
              </w:tabs>
              <w:spacing w:after="120" w:line="276" w:lineRule="auto"/>
              <w:jc w:val="both"/>
              <w:rPr>
                <w:b/>
                <w:lang w:val="en-GB"/>
              </w:rPr>
            </w:pPr>
            <w:r w:rsidRPr="00917F29">
              <w:rPr>
                <w:b/>
                <w:lang w:val="en-GB"/>
              </w:rPr>
              <w:t>ITB 13.2</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582D3D" w14:textId="52EFF46C" w:rsidR="00D9081E" w:rsidRPr="00917F29" w:rsidRDefault="00D9081E" w:rsidP="00917F29">
            <w:pPr>
              <w:tabs>
                <w:tab w:val="right" w:pos="7254"/>
              </w:tabs>
              <w:spacing w:after="120" w:line="276" w:lineRule="auto"/>
              <w:jc w:val="both"/>
              <w:rPr>
                <w:iCs/>
                <w:lang w:val="en-GB"/>
              </w:rPr>
            </w:pPr>
            <w:r w:rsidRPr="00917F29">
              <w:rPr>
                <w:iCs/>
                <w:lang w:val="en-GB"/>
              </w:rPr>
              <w:t xml:space="preserve">Alternative times for completion </w:t>
            </w:r>
            <w:permStart w:id="1400120861" w:edGrp="everyone"/>
            <w:r w:rsidRPr="004463BB">
              <w:rPr>
                <w:iCs/>
                <w:lang w:val="en-GB"/>
              </w:rPr>
              <w:t>are not</w:t>
            </w:r>
            <w:permEnd w:id="1400120861"/>
            <w:r w:rsidRPr="00917F29">
              <w:rPr>
                <w:lang w:val="en-GB"/>
              </w:rPr>
              <w:t xml:space="preserve"> </w:t>
            </w:r>
            <w:r w:rsidRPr="00917F29">
              <w:rPr>
                <w:iCs/>
                <w:lang w:val="en-GB"/>
              </w:rPr>
              <w:t>permitted.</w:t>
            </w:r>
          </w:p>
          <w:p w14:paraId="2CCC33DC" w14:textId="16F232C4" w:rsidR="00D9081E" w:rsidRPr="00917F29" w:rsidRDefault="00D9081E" w:rsidP="00917F29">
            <w:pPr>
              <w:tabs>
                <w:tab w:val="right" w:pos="7254"/>
              </w:tabs>
              <w:spacing w:after="120" w:line="276" w:lineRule="auto"/>
              <w:jc w:val="both"/>
              <w:rPr>
                <w:iCs/>
                <w:lang w:val="en-GB"/>
              </w:rPr>
            </w:pP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1AFA63" w14:textId="77777777" w:rsidR="00D9081E" w:rsidRPr="00917F29" w:rsidRDefault="00D9081E" w:rsidP="00917F29">
            <w:pPr>
              <w:tabs>
                <w:tab w:val="right" w:pos="7254"/>
              </w:tabs>
              <w:spacing w:after="120" w:line="276" w:lineRule="auto"/>
              <w:jc w:val="both"/>
              <w:rPr>
                <w:iCs/>
                <w:lang w:val="en-GB"/>
              </w:rPr>
            </w:pPr>
          </w:p>
        </w:tc>
      </w:tr>
      <w:tr w:rsidR="00D9081E" w:rsidRPr="00917F29" w14:paraId="6513ECE2" w14:textId="3D046841"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7FDD27" w14:textId="77777777" w:rsidR="00D9081E" w:rsidRPr="00917F29" w:rsidRDefault="00D9081E" w:rsidP="00917F29">
            <w:pPr>
              <w:tabs>
                <w:tab w:val="right" w:pos="7434"/>
              </w:tabs>
              <w:spacing w:after="120" w:line="276" w:lineRule="auto"/>
              <w:jc w:val="both"/>
              <w:rPr>
                <w:b/>
                <w:iCs/>
                <w:lang w:val="en-GB"/>
              </w:rPr>
            </w:pPr>
            <w:r w:rsidRPr="00917F29">
              <w:rPr>
                <w:b/>
                <w:iCs/>
                <w:lang w:val="en-GB"/>
              </w:rPr>
              <w:t>ITB 13.3</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53FF82" w14:textId="76381984" w:rsidR="00D9081E" w:rsidRPr="00917F29" w:rsidRDefault="00D9081E" w:rsidP="00917F29">
            <w:pPr>
              <w:tabs>
                <w:tab w:val="right" w:pos="7254"/>
              </w:tabs>
              <w:spacing w:after="120" w:line="276" w:lineRule="auto"/>
              <w:jc w:val="both"/>
              <w:rPr>
                <w:iCs/>
                <w:color w:val="FF0000"/>
                <w:lang w:val="en-GB"/>
              </w:rPr>
            </w:pPr>
            <w:r w:rsidRPr="00917F29">
              <w:rPr>
                <w:iCs/>
                <w:lang w:val="en-GB"/>
              </w:rPr>
              <w:t xml:space="preserve">Alternative technical solutions </w:t>
            </w:r>
            <w:permStart w:id="2133728690" w:edGrp="everyone"/>
            <w:r w:rsidRPr="004463BB">
              <w:rPr>
                <w:b/>
                <w:iCs/>
                <w:lang w:val="en-GB"/>
              </w:rPr>
              <w:t xml:space="preserve">shall not </w:t>
            </w:r>
            <w:r w:rsidRPr="004463BB">
              <w:rPr>
                <w:iCs/>
                <w:lang w:val="en-GB"/>
              </w:rPr>
              <w:t xml:space="preserve">be permitted for the following parts of the general </w:t>
            </w:r>
            <w:proofErr w:type="gramStart"/>
            <w:r w:rsidRPr="004463BB">
              <w:rPr>
                <w:iCs/>
                <w:lang w:val="en-GB"/>
              </w:rPr>
              <w:t>services</w:t>
            </w:r>
            <w:permEnd w:id="2133728690"/>
            <w:proofErr w:type="gramEnd"/>
          </w:p>
          <w:p w14:paraId="257DC5A4" w14:textId="1A919E2E" w:rsidR="00D9081E" w:rsidRPr="00917F29" w:rsidRDefault="00D9081E" w:rsidP="00917F29">
            <w:pPr>
              <w:tabs>
                <w:tab w:val="right" w:pos="7254"/>
              </w:tabs>
              <w:spacing w:after="120" w:line="276" w:lineRule="auto"/>
              <w:jc w:val="both"/>
              <w:rPr>
                <w:iCs/>
                <w:lang w:val="en-GB"/>
              </w:rPr>
            </w:pP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20599C" w14:textId="77777777" w:rsidR="00D9081E" w:rsidRPr="00917F29" w:rsidRDefault="00D9081E" w:rsidP="00917F29">
            <w:pPr>
              <w:tabs>
                <w:tab w:val="right" w:pos="7254"/>
              </w:tabs>
              <w:spacing w:after="120" w:line="276" w:lineRule="auto"/>
              <w:jc w:val="both"/>
              <w:rPr>
                <w:iCs/>
                <w:lang w:val="en-GB"/>
              </w:rPr>
            </w:pPr>
          </w:p>
        </w:tc>
      </w:tr>
      <w:tr w:rsidR="00D9081E" w:rsidRPr="00917F29" w14:paraId="2CDF34B6" w14:textId="0D1A97E8"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737ECE" w14:textId="77777777" w:rsidR="00D9081E" w:rsidRPr="00917F29" w:rsidDel="00F3336A" w:rsidRDefault="00D9081E" w:rsidP="00917F29">
            <w:pPr>
              <w:tabs>
                <w:tab w:val="right" w:pos="7434"/>
              </w:tabs>
              <w:spacing w:after="120" w:line="276" w:lineRule="auto"/>
              <w:jc w:val="both"/>
              <w:rPr>
                <w:b/>
                <w:lang w:val="en-GB"/>
              </w:rPr>
            </w:pPr>
            <w:r w:rsidRPr="00917F29">
              <w:rPr>
                <w:b/>
                <w:lang w:val="en-GB"/>
              </w:rPr>
              <w:t>ITB 14.5</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C47C3F" w14:textId="600E836D" w:rsidR="00D9081E" w:rsidRPr="00917F29" w:rsidRDefault="00D9081E" w:rsidP="004463BB">
            <w:pPr>
              <w:pStyle w:val="CommentSubject"/>
              <w:tabs>
                <w:tab w:val="right" w:pos="7254"/>
              </w:tabs>
              <w:spacing w:after="120" w:line="276" w:lineRule="auto"/>
              <w:rPr>
                <w:rFonts w:ascii="Times New Roman" w:hAnsi="Times New Roman"/>
                <w:b w:val="0"/>
                <w:sz w:val="24"/>
                <w:szCs w:val="24"/>
                <w:lang w:val="en-GB"/>
              </w:rPr>
            </w:pPr>
            <w:r>
              <w:rPr>
                <w:rFonts w:ascii="Times New Roman" w:hAnsi="Times New Roman"/>
                <w:b w:val="0"/>
                <w:sz w:val="24"/>
                <w:szCs w:val="24"/>
                <w:lang w:val="en-GB"/>
              </w:rPr>
              <w:t>NA</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257DA" w14:textId="77777777" w:rsidR="00D9081E" w:rsidRDefault="00D9081E" w:rsidP="004463BB">
            <w:pPr>
              <w:pStyle w:val="CommentSubject"/>
              <w:tabs>
                <w:tab w:val="right" w:pos="7254"/>
              </w:tabs>
              <w:spacing w:after="120" w:line="276" w:lineRule="auto"/>
              <w:rPr>
                <w:rFonts w:ascii="Times New Roman" w:hAnsi="Times New Roman"/>
                <w:b w:val="0"/>
                <w:sz w:val="24"/>
                <w:szCs w:val="24"/>
                <w:lang w:val="en-GB"/>
              </w:rPr>
            </w:pPr>
          </w:p>
        </w:tc>
      </w:tr>
      <w:tr w:rsidR="00D9081E" w:rsidRPr="00917F29" w14:paraId="0C43012E" w14:textId="1C31255B"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F5E9F6" w14:textId="77777777" w:rsidR="00D9081E" w:rsidRPr="00917F29" w:rsidRDefault="00D9081E" w:rsidP="00917F29">
            <w:pPr>
              <w:tabs>
                <w:tab w:val="right" w:pos="7434"/>
              </w:tabs>
              <w:spacing w:after="120" w:line="276" w:lineRule="auto"/>
              <w:jc w:val="both"/>
              <w:rPr>
                <w:b/>
                <w:lang w:val="en-GB"/>
              </w:rPr>
            </w:pPr>
            <w:r w:rsidRPr="00917F29">
              <w:rPr>
                <w:b/>
                <w:lang w:val="en-GB"/>
              </w:rPr>
              <w:lastRenderedPageBreak/>
              <w:t>ITB 14.6</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1D2C8D" w14:textId="27D4DB6B" w:rsidR="00D9081E" w:rsidRPr="00917F29" w:rsidRDefault="00D9081E" w:rsidP="004463BB">
            <w:pPr>
              <w:pStyle w:val="CommentSubject"/>
              <w:tabs>
                <w:tab w:val="right" w:pos="7254"/>
              </w:tabs>
              <w:spacing w:after="120" w:line="276" w:lineRule="auto"/>
              <w:rPr>
                <w:rFonts w:ascii="Times New Roman" w:hAnsi="Times New Roman"/>
                <w:sz w:val="24"/>
                <w:szCs w:val="24"/>
                <w:lang w:val="en-GB"/>
              </w:rPr>
            </w:pPr>
            <w:r w:rsidRPr="00917F29">
              <w:rPr>
                <w:rFonts w:ascii="Times New Roman" w:hAnsi="Times New Roman"/>
                <w:b w:val="0"/>
                <w:sz w:val="24"/>
                <w:szCs w:val="24"/>
                <w:lang w:val="en-GB"/>
              </w:rPr>
              <w:t xml:space="preserve">The prices quoted by the bidder </w:t>
            </w:r>
            <w:permStart w:id="1106594982" w:edGrp="everyone"/>
            <w:r w:rsidRPr="004463BB">
              <w:rPr>
                <w:rFonts w:ascii="Times New Roman" w:hAnsi="Times New Roman"/>
                <w:b w:val="0"/>
                <w:sz w:val="24"/>
                <w:szCs w:val="24"/>
                <w:lang w:val="en-GB"/>
              </w:rPr>
              <w:t>shall not</w:t>
            </w:r>
            <w:permEnd w:id="1106594982"/>
            <w:r w:rsidRPr="00917F29">
              <w:rPr>
                <w:rFonts w:ascii="Times New Roman" w:hAnsi="Times New Roman"/>
                <w:b w:val="0"/>
                <w:color w:val="FF0000"/>
                <w:sz w:val="24"/>
                <w:szCs w:val="24"/>
                <w:lang w:val="en-GB"/>
              </w:rPr>
              <w:t xml:space="preserve"> </w:t>
            </w:r>
            <w:r w:rsidRPr="00917F29">
              <w:rPr>
                <w:rFonts w:ascii="Times New Roman" w:hAnsi="Times New Roman"/>
                <w:b w:val="0"/>
                <w:sz w:val="24"/>
                <w:szCs w:val="24"/>
                <w:lang w:val="en-GB"/>
              </w:rPr>
              <w:t>be adjustable during the bidder’s performance of the Contract. If prices shall be adjustable, the methodology is specified in Section III - Evaluation and Qualification Criteria</w:t>
            </w:r>
            <w:r w:rsidRPr="00917F29">
              <w:rPr>
                <w:rFonts w:ascii="Times New Roman" w:hAnsi="Times New Roman"/>
                <w:sz w:val="24"/>
                <w:szCs w:val="24"/>
                <w:lang w:val="en-GB"/>
              </w:rPr>
              <w:t xml:space="preserve">.  </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72E1C3" w14:textId="77777777" w:rsidR="00D9081E" w:rsidRPr="00917F29" w:rsidRDefault="00D9081E" w:rsidP="004463BB">
            <w:pPr>
              <w:pStyle w:val="CommentSubject"/>
              <w:tabs>
                <w:tab w:val="right" w:pos="7254"/>
              </w:tabs>
              <w:spacing w:after="120" w:line="276" w:lineRule="auto"/>
              <w:rPr>
                <w:rFonts w:ascii="Times New Roman" w:hAnsi="Times New Roman"/>
                <w:b w:val="0"/>
                <w:sz w:val="24"/>
                <w:szCs w:val="24"/>
                <w:lang w:val="en-GB"/>
              </w:rPr>
            </w:pPr>
          </w:p>
        </w:tc>
      </w:tr>
      <w:tr w:rsidR="00D9081E" w:rsidRPr="00917F29" w14:paraId="03EEDA4B" w14:textId="664BB72D" w:rsidTr="00727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910108" w14:textId="77777777" w:rsidR="00D9081E" w:rsidRPr="00917F29" w:rsidRDefault="00D9081E" w:rsidP="00917F29">
            <w:pPr>
              <w:tabs>
                <w:tab w:val="right" w:pos="7434"/>
              </w:tabs>
              <w:spacing w:after="120" w:line="276" w:lineRule="auto"/>
              <w:jc w:val="both"/>
              <w:rPr>
                <w:lang w:val="en-GB"/>
              </w:rPr>
            </w:pPr>
            <w:r w:rsidRPr="00917F29">
              <w:rPr>
                <w:b/>
                <w:lang w:val="en-GB"/>
              </w:rPr>
              <w:t>ITB 15.1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E12FAD" w14:textId="7F0B187E" w:rsidR="00D9081E" w:rsidRPr="004463BB" w:rsidRDefault="00D9081E" w:rsidP="004463BB">
            <w:pPr>
              <w:tabs>
                <w:tab w:val="right" w:pos="7254"/>
              </w:tabs>
              <w:spacing w:after="120" w:line="276" w:lineRule="auto"/>
              <w:jc w:val="both"/>
              <w:rPr>
                <w:iCs/>
                <w:color w:val="FF0000"/>
                <w:lang w:val="en-GB"/>
              </w:rPr>
            </w:pPr>
            <w:permStart w:id="831792791" w:edGrp="everyone"/>
            <w:r w:rsidRPr="004463BB">
              <w:rPr>
                <w:b/>
                <w:lang w:val="en-GB"/>
              </w:rPr>
              <w:t>Not applicable</w:t>
            </w:r>
            <w:r w:rsidRPr="004463BB">
              <w:rPr>
                <w:lang w:val="en-GB"/>
              </w:rPr>
              <w:t>.</w:t>
            </w:r>
            <w:permEnd w:id="831792791"/>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BF222D" w14:textId="77777777" w:rsidR="00D9081E" w:rsidRPr="004463BB" w:rsidRDefault="00D9081E" w:rsidP="004463BB">
            <w:pPr>
              <w:tabs>
                <w:tab w:val="right" w:pos="7254"/>
              </w:tabs>
              <w:spacing w:after="120" w:line="276" w:lineRule="auto"/>
              <w:jc w:val="both"/>
              <w:rPr>
                <w:b/>
                <w:lang w:val="en-GB"/>
              </w:rPr>
            </w:pPr>
          </w:p>
        </w:tc>
      </w:tr>
      <w:tr w:rsidR="00D9081E" w:rsidRPr="00917F29" w14:paraId="7E5EE22F" w14:textId="1C8ED03F"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391113" w14:textId="77777777" w:rsidR="00D9081E" w:rsidRPr="00917F29" w:rsidDel="00F3336A" w:rsidRDefault="00D9081E" w:rsidP="00917F29">
            <w:pPr>
              <w:tabs>
                <w:tab w:val="right" w:pos="7434"/>
              </w:tabs>
              <w:spacing w:after="120" w:line="276" w:lineRule="auto"/>
              <w:jc w:val="both"/>
              <w:rPr>
                <w:b/>
                <w:lang w:val="en-GB"/>
              </w:rPr>
            </w:pPr>
            <w:r w:rsidRPr="00917F29">
              <w:rPr>
                <w:b/>
                <w:lang w:val="en-GB"/>
              </w:rPr>
              <w:t>ITB 17.1(a)</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50F357" w14:textId="77777777" w:rsidR="00D9081E" w:rsidRPr="00917F29" w:rsidRDefault="00D9081E" w:rsidP="00917F29">
            <w:pPr>
              <w:tabs>
                <w:tab w:val="right" w:pos="7254"/>
              </w:tabs>
              <w:spacing w:after="120" w:line="276" w:lineRule="auto"/>
              <w:jc w:val="both"/>
              <w:rPr>
                <w:lang w:val="en-GB"/>
              </w:rPr>
            </w:pPr>
            <w:r w:rsidRPr="00917F29">
              <w:rPr>
                <w:lang w:val="en-GB"/>
              </w:rPr>
              <w:t xml:space="preserve">The bidder shall submit, with its bid, the following documentary evidence to prove that it has the financial and technical and capability to perform the contract. </w:t>
            </w:r>
          </w:p>
          <w:p w14:paraId="6993FBFD" w14:textId="77777777" w:rsidR="00D9081E" w:rsidRDefault="00D9081E" w:rsidP="00917F29">
            <w:pPr>
              <w:tabs>
                <w:tab w:val="right" w:pos="7254"/>
              </w:tabs>
              <w:spacing w:after="120" w:line="276" w:lineRule="auto"/>
              <w:jc w:val="both"/>
              <w:rPr>
                <w:lang w:val="en-GB"/>
              </w:rPr>
            </w:pPr>
            <w:permStart w:id="142426139" w:edGrp="everyone"/>
            <w:r w:rsidRPr="004463BB">
              <w:rPr>
                <w:lang w:val="en-GB"/>
              </w:rPr>
              <w:t>List hereunder the requirements:</w:t>
            </w:r>
          </w:p>
          <w:p w14:paraId="491755CC" w14:textId="3A83EAD8" w:rsidR="00D9081E" w:rsidRDefault="00D9081E" w:rsidP="008F62B2">
            <w:pPr>
              <w:pStyle w:val="ListParagraph"/>
              <w:numPr>
                <w:ilvl w:val="0"/>
                <w:numId w:val="63"/>
              </w:numPr>
              <w:tabs>
                <w:tab w:val="right" w:pos="7254"/>
              </w:tabs>
              <w:spacing w:after="120" w:line="276" w:lineRule="auto"/>
              <w:jc w:val="both"/>
              <w:rPr>
                <w:color w:val="FF0000"/>
                <w:lang w:val="en-GB"/>
              </w:rPr>
            </w:pPr>
            <w:r>
              <w:rPr>
                <w:color w:val="FF0000"/>
                <w:lang w:val="en-GB"/>
              </w:rPr>
              <w:t>Financial Statements from the last 6 months with positive net worth and financial position.</w:t>
            </w:r>
          </w:p>
          <w:p w14:paraId="1F435352" w14:textId="77777777" w:rsidR="00D9081E" w:rsidRDefault="00D9081E" w:rsidP="008F62B2">
            <w:pPr>
              <w:pStyle w:val="ListParagraph"/>
              <w:numPr>
                <w:ilvl w:val="0"/>
                <w:numId w:val="63"/>
              </w:numPr>
              <w:tabs>
                <w:tab w:val="right" w:pos="7254"/>
              </w:tabs>
              <w:spacing w:after="120" w:line="276" w:lineRule="auto"/>
              <w:jc w:val="both"/>
              <w:rPr>
                <w:color w:val="FF0000"/>
                <w:lang w:val="en-GB"/>
              </w:rPr>
            </w:pPr>
            <w:r>
              <w:rPr>
                <w:color w:val="FF0000"/>
                <w:lang w:val="en-GB"/>
              </w:rPr>
              <w:t>Business Licenses</w:t>
            </w:r>
          </w:p>
          <w:p w14:paraId="74E02CF4" w14:textId="77777777" w:rsidR="00D9081E" w:rsidRDefault="00D9081E" w:rsidP="008F62B2">
            <w:pPr>
              <w:pStyle w:val="ListParagraph"/>
              <w:numPr>
                <w:ilvl w:val="0"/>
                <w:numId w:val="63"/>
              </w:numPr>
              <w:tabs>
                <w:tab w:val="right" w:pos="7254"/>
              </w:tabs>
              <w:spacing w:after="120" w:line="276" w:lineRule="auto"/>
              <w:jc w:val="both"/>
              <w:rPr>
                <w:color w:val="FF0000"/>
                <w:lang w:val="en-GB"/>
              </w:rPr>
            </w:pPr>
            <w:r>
              <w:rPr>
                <w:color w:val="FF0000"/>
                <w:lang w:val="en-GB"/>
              </w:rPr>
              <w:t>Network Diagrams for the different venues.</w:t>
            </w:r>
          </w:p>
          <w:p w14:paraId="5729875F" w14:textId="77777777" w:rsidR="00D9081E" w:rsidRDefault="00D9081E" w:rsidP="008F62B2">
            <w:pPr>
              <w:pStyle w:val="ListParagraph"/>
              <w:numPr>
                <w:ilvl w:val="0"/>
                <w:numId w:val="63"/>
              </w:numPr>
              <w:tabs>
                <w:tab w:val="right" w:pos="7254"/>
              </w:tabs>
              <w:spacing w:after="120" w:line="276" w:lineRule="auto"/>
              <w:jc w:val="both"/>
              <w:rPr>
                <w:color w:val="FF0000"/>
                <w:lang w:val="en-GB"/>
              </w:rPr>
            </w:pPr>
            <w:r>
              <w:rPr>
                <w:color w:val="FF0000"/>
                <w:lang w:val="en-GB"/>
              </w:rPr>
              <w:t>Manual and specifications for all the equipment</w:t>
            </w:r>
          </w:p>
          <w:p w14:paraId="6F3B35BB" w14:textId="77777777" w:rsidR="00D9081E" w:rsidRDefault="00D9081E" w:rsidP="008F62B2">
            <w:pPr>
              <w:pStyle w:val="ListParagraph"/>
              <w:numPr>
                <w:ilvl w:val="0"/>
                <w:numId w:val="63"/>
              </w:numPr>
              <w:tabs>
                <w:tab w:val="right" w:pos="7254"/>
              </w:tabs>
              <w:spacing w:after="120" w:line="276" w:lineRule="auto"/>
              <w:jc w:val="both"/>
              <w:rPr>
                <w:color w:val="FF0000"/>
                <w:lang w:val="en-GB"/>
              </w:rPr>
            </w:pPr>
            <w:r>
              <w:rPr>
                <w:color w:val="FF0000"/>
                <w:lang w:val="en-GB"/>
              </w:rPr>
              <w:t>WIFI Access Points locations and mounting specifications</w:t>
            </w:r>
          </w:p>
          <w:p w14:paraId="4D892831" w14:textId="77777777" w:rsidR="00D9081E" w:rsidRDefault="00D9081E" w:rsidP="008F62B2">
            <w:pPr>
              <w:pStyle w:val="ListParagraph"/>
              <w:numPr>
                <w:ilvl w:val="0"/>
                <w:numId w:val="63"/>
              </w:numPr>
              <w:tabs>
                <w:tab w:val="right" w:pos="7254"/>
              </w:tabs>
              <w:spacing w:after="120" w:line="276" w:lineRule="auto"/>
              <w:jc w:val="both"/>
              <w:rPr>
                <w:color w:val="FF0000"/>
                <w:lang w:val="en-GB"/>
              </w:rPr>
            </w:pPr>
            <w:r>
              <w:rPr>
                <w:color w:val="FF0000"/>
                <w:lang w:val="en-GB"/>
              </w:rPr>
              <w:t>CVs for Engineers</w:t>
            </w:r>
          </w:p>
          <w:p w14:paraId="6D36F944" w14:textId="77777777" w:rsidR="00D9081E" w:rsidRPr="004463BB" w:rsidRDefault="00D9081E" w:rsidP="00FF7C69">
            <w:pPr>
              <w:pStyle w:val="ListParagraph"/>
              <w:tabs>
                <w:tab w:val="right" w:pos="7254"/>
              </w:tabs>
              <w:spacing w:after="120" w:line="276" w:lineRule="auto"/>
              <w:jc w:val="both"/>
              <w:rPr>
                <w:color w:val="FF0000"/>
                <w:lang w:val="en-GB"/>
              </w:rPr>
            </w:pPr>
          </w:p>
          <w:permEnd w:id="142426139"/>
          <w:p w14:paraId="7105962B" w14:textId="67B7946E" w:rsidR="00D9081E" w:rsidRPr="00917F29" w:rsidRDefault="00D9081E" w:rsidP="004463BB">
            <w:pPr>
              <w:tabs>
                <w:tab w:val="right" w:pos="7254"/>
              </w:tabs>
              <w:spacing w:after="120" w:line="276" w:lineRule="auto"/>
              <w:jc w:val="both"/>
              <w:rPr>
                <w:lang w:val="en-GB"/>
              </w:rPr>
            </w:pPr>
            <w:r w:rsidRPr="00917F29">
              <w:rPr>
                <w:lang w:val="en-GB"/>
              </w:rPr>
              <w:t xml:space="preserve">The Subcontractor(s) experience and/or resources </w:t>
            </w:r>
            <w:permStart w:id="1863476183" w:edGrp="everyone"/>
            <w:r w:rsidRPr="004463BB">
              <w:rPr>
                <w:lang w:val="en-GB"/>
              </w:rPr>
              <w:t>will not</w:t>
            </w:r>
            <w:permEnd w:id="1863476183"/>
            <w:r w:rsidRPr="00917F29">
              <w:rPr>
                <w:color w:val="FF0000"/>
                <w:lang w:val="en-GB"/>
              </w:rPr>
              <w:t xml:space="preserve"> </w:t>
            </w:r>
            <w:r w:rsidRPr="00917F29">
              <w:rPr>
                <w:lang w:val="en-GB"/>
              </w:rPr>
              <w:t>contribute to the bidder’s qualifications.</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D7C7B3" w14:textId="77777777" w:rsidR="00D9081E" w:rsidRPr="00917F29" w:rsidRDefault="00D9081E" w:rsidP="00917F29">
            <w:pPr>
              <w:tabs>
                <w:tab w:val="right" w:pos="7254"/>
              </w:tabs>
              <w:spacing w:after="120" w:line="276" w:lineRule="auto"/>
              <w:jc w:val="both"/>
              <w:rPr>
                <w:lang w:val="en-GB"/>
              </w:rPr>
            </w:pPr>
          </w:p>
        </w:tc>
      </w:tr>
      <w:tr w:rsidR="00D9081E" w:rsidRPr="00917F29" w14:paraId="1E560795" w14:textId="4A14DB18"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181AF0" w14:textId="77777777" w:rsidR="00D9081E" w:rsidRPr="00917F29" w:rsidRDefault="00D9081E" w:rsidP="00917F29">
            <w:pPr>
              <w:tabs>
                <w:tab w:val="right" w:pos="7434"/>
              </w:tabs>
              <w:spacing w:after="120" w:line="276" w:lineRule="auto"/>
              <w:jc w:val="both"/>
              <w:rPr>
                <w:b/>
                <w:lang w:val="en-GB"/>
              </w:rPr>
            </w:pPr>
            <w:r w:rsidRPr="00917F29">
              <w:rPr>
                <w:b/>
                <w:lang w:val="en-GB"/>
              </w:rPr>
              <w:t>ITB 18.1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CE3863" w14:textId="09381012" w:rsidR="00D9081E" w:rsidRPr="00917F29" w:rsidRDefault="00D9081E" w:rsidP="004463BB">
            <w:pPr>
              <w:tabs>
                <w:tab w:val="right" w:pos="7254"/>
              </w:tabs>
              <w:spacing w:after="120" w:line="276" w:lineRule="auto"/>
              <w:jc w:val="both"/>
              <w:rPr>
                <w:lang w:val="en-GB"/>
              </w:rPr>
            </w:pPr>
            <w:r w:rsidRPr="00917F29">
              <w:rPr>
                <w:lang w:val="en-GB"/>
              </w:rPr>
              <w:t xml:space="preserve">The bid validity period shall be </w:t>
            </w:r>
            <w:permStart w:id="1553091791" w:edGrp="everyone"/>
            <w:r>
              <w:rPr>
                <w:lang w:val="en-GB"/>
              </w:rPr>
              <w:t>90</w:t>
            </w:r>
            <w:permEnd w:id="1553091791"/>
            <w:r w:rsidRPr="00917F29">
              <w:rPr>
                <w:i/>
                <w:color w:val="FF0000"/>
                <w:lang w:val="en-GB"/>
              </w:rPr>
              <w:t xml:space="preserve"> </w:t>
            </w:r>
            <w:r w:rsidRPr="00917F29">
              <w:rPr>
                <w:lang w:val="en-GB"/>
              </w:rPr>
              <w:t xml:space="preserve">calendar days after the bid submission date </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2602FC" w14:textId="77777777" w:rsidR="00D9081E" w:rsidRPr="00917F29" w:rsidRDefault="00D9081E" w:rsidP="004463BB">
            <w:pPr>
              <w:tabs>
                <w:tab w:val="right" w:pos="7254"/>
              </w:tabs>
              <w:spacing w:after="120" w:line="276" w:lineRule="auto"/>
              <w:jc w:val="both"/>
              <w:rPr>
                <w:lang w:val="en-GB"/>
              </w:rPr>
            </w:pPr>
          </w:p>
        </w:tc>
      </w:tr>
      <w:tr w:rsidR="00D9081E" w:rsidRPr="00917F29" w14:paraId="67385C88" w14:textId="564D3A2A"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6D9BE5" w14:textId="77777777" w:rsidR="00D9081E" w:rsidRPr="00917F29" w:rsidRDefault="00D9081E" w:rsidP="00917F29">
            <w:pPr>
              <w:tabs>
                <w:tab w:val="right" w:pos="7434"/>
              </w:tabs>
              <w:spacing w:after="120" w:line="276" w:lineRule="auto"/>
              <w:jc w:val="both"/>
              <w:rPr>
                <w:b/>
                <w:lang w:val="en-GB"/>
              </w:rPr>
            </w:pPr>
            <w:r w:rsidRPr="00917F29">
              <w:rPr>
                <w:b/>
                <w:lang w:val="en-GB"/>
              </w:rPr>
              <w:t>ITB 19.1 and 19.8</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58EAE6" w14:textId="0E4FE3B3" w:rsidR="00D9081E" w:rsidRPr="00917F29" w:rsidRDefault="00D9081E" w:rsidP="00917F29">
            <w:pPr>
              <w:tabs>
                <w:tab w:val="right" w:pos="7254"/>
              </w:tabs>
              <w:spacing w:after="120" w:line="276" w:lineRule="auto"/>
              <w:jc w:val="both"/>
              <w:rPr>
                <w:iCs/>
                <w:color w:val="FF0000"/>
                <w:lang w:val="en-GB"/>
              </w:rPr>
            </w:pPr>
            <w:permStart w:id="1410488944" w:edGrp="everyone"/>
            <w:r w:rsidRPr="004463BB">
              <w:rPr>
                <w:lang w:val="en-GB"/>
              </w:rPr>
              <w:t xml:space="preserve">Bid shall include “Bid Securing Declaration” using the form included in </w:t>
            </w:r>
            <w:r w:rsidRPr="004463BB">
              <w:rPr>
                <w:b/>
                <w:lang w:val="en-GB"/>
              </w:rPr>
              <w:t>Section IV - Bidding Forms</w:t>
            </w:r>
            <w:r w:rsidRPr="004463BB">
              <w:rPr>
                <w:lang w:val="en-GB"/>
              </w:rPr>
              <w:t>.</w:t>
            </w:r>
            <w:permEnd w:id="1410488944"/>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D3512" w14:textId="77777777" w:rsidR="00D9081E" w:rsidRPr="004463BB" w:rsidRDefault="00D9081E" w:rsidP="00917F29">
            <w:pPr>
              <w:tabs>
                <w:tab w:val="right" w:pos="7254"/>
              </w:tabs>
              <w:spacing w:after="120" w:line="276" w:lineRule="auto"/>
              <w:jc w:val="both"/>
              <w:rPr>
                <w:lang w:val="en-GB"/>
              </w:rPr>
            </w:pPr>
          </w:p>
        </w:tc>
      </w:tr>
      <w:tr w:rsidR="00D9081E" w:rsidRPr="00917F29" w14:paraId="4EA78A0B" w14:textId="54A9EF3F"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42CB95" w14:textId="77777777" w:rsidR="00D9081E" w:rsidRPr="00917F29" w:rsidDel="00F3336A" w:rsidRDefault="00D9081E" w:rsidP="00917F29">
            <w:pPr>
              <w:tabs>
                <w:tab w:val="right" w:pos="7434"/>
              </w:tabs>
              <w:spacing w:after="120" w:line="276" w:lineRule="auto"/>
              <w:jc w:val="both"/>
              <w:rPr>
                <w:b/>
                <w:lang w:val="en-GB"/>
              </w:rPr>
            </w:pPr>
            <w:r w:rsidRPr="00917F29">
              <w:rPr>
                <w:b/>
                <w:lang w:val="en-GB"/>
              </w:rPr>
              <w:t>ITB 19.2</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890ED6" w14:textId="2B09B6E9" w:rsidR="00D9081E" w:rsidRPr="00917F29" w:rsidRDefault="00D9081E" w:rsidP="00917F29">
            <w:pPr>
              <w:tabs>
                <w:tab w:val="right" w:pos="7254"/>
              </w:tabs>
              <w:spacing w:after="120" w:line="276" w:lineRule="auto"/>
              <w:jc w:val="both"/>
              <w:rPr>
                <w:i/>
                <w:iCs/>
                <w:color w:val="FF0000"/>
                <w:lang w:val="en-GB"/>
              </w:rPr>
            </w:pPr>
            <w:r w:rsidRPr="00917F29">
              <w:rPr>
                <w:lang w:val="en-GB"/>
              </w:rPr>
              <w:t xml:space="preserve">The amount of the Bid Security shall </w:t>
            </w:r>
            <w:proofErr w:type="spellStart"/>
            <w:proofErr w:type="gramStart"/>
            <w:r w:rsidRPr="00917F29">
              <w:rPr>
                <w:lang w:val="en-GB"/>
              </w:rPr>
              <w:t>be:</w:t>
            </w:r>
            <w:r>
              <w:rPr>
                <w:lang w:val="en-GB"/>
              </w:rPr>
              <w:t>between</w:t>
            </w:r>
            <w:proofErr w:type="spellEnd"/>
            <w:proofErr w:type="gramEnd"/>
            <w:r>
              <w:rPr>
                <w:lang w:val="en-GB"/>
              </w:rPr>
              <w:t xml:space="preserve"> </w:t>
            </w:r>
            <w:r w:rsidRPr="00917F29">
              <w:rPr>
                <w:lang w:val="en-GB"/>
              </w:rPr>
              <w:t xml:space="preserve"> </w:t>
            </w:r>
            <w:permStart w:id="1773079221" w:edGrp="everyone"/>
            <w:r>
              <w:rPr>
                <w:iCs/>
                <w:lang w:val="en-GB"/>
              </w:rPr>
              <w:t>NA</w:t>
            </w:r>
            <w:permEnd w:id="1773079221"/>
          </w:p>
          <w:p w14:paraId="660AFD62" w14:textId="5C4EB323" w:rsidR="00D9081E" w:rsidRPr="00917F29" w:rsidRDefault="00D9081E" w:rsidP="004463BB">
            <w:pPr>
              <w:tabs>
                <w:tab w:val="right" w:pos="7254"/>
              </w:tabs>
              <w:spacing w:after="120" w:line="276" w:lineRule="auto"/>
              <w:jc w:val="both"/>
              <w:rPr>
                <w:i/>
                <w:iCs/>
                <w:lang w:val="en-GB"/>
              </w:rPr>
            </w:pP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4C1988" w14:textId="77777777" w:rsidR="00D9081E" w:rsidRPr="00917F29" w:rsidRDefault="00D9081E" w:rsidP="00917F29">
            <w:pPr>
              <w:tabs>
                <w:tab w:val="right" w:pos="7254"/>
              </w:tabs>
              <w:spacing w:after="120" w:line="276" w:lineRule="auto"/>
              <w:jc w:val="both"/>
              <w:rPr>
                <w:lang w:val="en-GB"/>
              </w:rPr>
            </w:pPr>
          </w:p>
        </w:tc>
      </w:tr>
      <w:tr w:rsidR="00D9081E" w:rsidRPr="00917F29" w14:paraId="5EE46FAD" w14:textId="007C417D" w:rsidTr="00727479">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67A1FD" w14:textId="77777777" w:rsidR="00D9081E" w:rsidRPr="00917F29" w:rsidRDefault="00D9081E" w:rsidP="00917F29">
            <w:pPr>
              <w:tabs>
                <w:tab w:val="right" w:pos="7434"/>
              </w:tabs>
              <w:spacing w:after="120" w:line="276" w:lineRule="auto"/>
              <w:jc w:val="both"/>
              <w:rPr>
                <w:b/>
                <w:lang w:val="en-GB"/>
              </w:rPr>
            </w:pPr>
            <w:r w:rsidRPr="00917F29">
              <w:rPr>
                <w:b/>
                <w:lang w:val="en-GB"/>
              </w:rPr>
              <w:t>ITB 20.1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BE2027" w14:textId="523B3954" w:rsidR="00D9081E" w:rsidRPr="00917F29" w:rsidRDefault="00D9081E" w:rsidP="00917F29">
            <w:pPr>
              <w:tabs>
                <w:tab w:val="right" w:pos="7254"/>
              </w:tabs>
              <w:spacing w:after="120" w:line="276" w:lineRule="auto"/>
              <w:jc w:val="both"/>
              <w:rPr>
                <w:lang w:val="en-GB"/>
              </w:rPr>
            </w:pPr>
            <w:r w:rsidRPr="00917F29">
              <w:rPr>
                <w:lang w:val="en-GB"/>
              </w:rPr>
              <w:t xml:space="preserve">In addition to the Original of the bid, the number of Copies is: </w:t>
            </w:r>
            <w:permStart w:id="915811778" w:edGrp="everyone"/>
            <w:r w:rsidRPr="00FB5545">
              <w:rPr>
                <w:iCs/>
                <w:lang w:val="en-GB"/>
              </w:rPr>
              <w:t>as applicable, insert “one (1) complete copy on memory stick” and “(</w:t>
            </w:r>
            <w:r>
              <w:rPr>
                <w:iCs/>
                <w:lang w:val="en-GB"/>
              </w:rPr>
              <w:t>4</w:t>
            </w:r>
            <w:r w:rsidRPr="00FB5545">
              <w:rPr>
                <w:iCs/>
                <w:lang w:val="en-GB"/>
              </w:rPr>
              <w:t>) of hard copies”</w:t>
            </w:r>
            <w:permEnd w:id="915811778"/>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E90C09" w14:textId="77777777" w:rsidR="00D9081E" w:rsidRPr="00917F29" w:rsidRDefault="00D9081E" w:rsidP="00917F29">
            <w:pPr>
              <w:tabs>
                <w:tab w:val="right" w:pos="7254"/>
              </w:tabs>
              <w:spacing w:after="120" w:line="276" w:lineRule="auto"/>
              <w:jc w:val="both"/>
              <w:rPr>
                <w:lang w:val="en-GB"/>
              </w:rPr>
            </w:pPr>
          </w:p>
        </w:tc>
      </w:tr>
    </w:tbl>
    <w:p w14:paraId="7C9D3542" w14:textId="77777777" w:rsidR="001E633C" w:rsidRDefault="001E633C" w:rsidP="00917F29">
      <w:pPr>
        <w:tabs>
          <w:tab w:val="right" w:pos="7272"/>
        </w:tabs>
        <w:spacing w:after="120" w:line="276" w:lineRule="auto"/>
        <w:jc w:val="center"/>
        <w:rPr>
          <w:rFonts w:ascii="Arial" w:hAnsi="Arial" w:cs="Arial"/>
          <w:b/>
          <w:sz w:val="28"/>
          <w:szCs w:val="28"/>
          <w:lang w:val="en-GB"/>
        </w:rPr>
      </w:pPr>
    </w:p>
    <w:p w14:paraId="36111705" w14:textId="77777777" w:rsidR="00FE2B9A" w:rsidRPr="006E45B6" w:rsidRDefault="00E03937" w:rsidP="00917F29">
      <w:pPr>
        <w:tabs>
          <w:tab w:val="right" w:pos="7272"/>
        </w:tabs>
        <w:spacing w:after="120" w:line="276" w:lineRule="auto"/>
        <w:jc w:val="center"/>
        <w:rPr>
          <w:rFonts w:ascii="Arial" w:hAnsi="Arial" w:cs="Arial"/>
          <w:b/>
          <w:sz w:val="28"/>
          <w:szCs w:val="28"/>
          <w:lang w:val="en-GB"/>
        </w:rPr>
      </w:pPr>
      <w:r w:rsidRPr="006E45B6">
        <w:rPr>
          <w:rFonts w:ascii="Arial" w:hAnsi="Arial" w:cs="Arial"/>
          <w:b/>
          <w:sz w:val="28"/>
          <w:szCs w:val="28"/>
          <w:lang w:val="en-GB"/>
        </w:rPr>
        <w:t xml:space="preserve">D. Submission and Opening of </w:t>
      </w:r>
      <w:r w:rsidR="00FB20A4" w:rsidRPr="006E45B6">
        <w:rPr>
          <w:rFonts w:ascii="Arial" w:hAnsi="Arial" w:cs="Arial"/>
          <w:b/>
          <w:sz w:val="28"/>
          <w:szCs w:val="28"/>
          <w:lang w:val="en-GB"/>
        </w:rPr>
        <w:t>Bid</w:t>
      </w:r>
      <w:r w:rsidRPr="006E45B6">
        <w:rPr>
          <w:rFonts w:ascii="Arial" w:hAnsi="Arial" w:cs="Arial"/>
          <w:b/>
          <w:sz w:val="28"/>
          <w:szCs w:val="28"/>
          <w:lang w:val="en-GB"/>
        </w:rPr>
        <w:t>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372B31" w:rsidRPr="00917F29" w14:paraId="03AE82F6"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ACDFFA" w14:textId="45132FC5" w:rsidR="00372B31" w:rsidRPr="00917F29" w:rsidDel="00F3336A" w:rsidRDefault="00372B31" w:rsidP="00917F29">
            <w:pPr>
              <w:tabs>
                <w:tab w:val="right" w:pos="7434"/>
              </w:tabs>
              <w:spacing w:after="120" w:line="276" w:lineRule="auto"/>
              <w:jc w:val="both"/>
              <w:rPr>
                <w:b/>
                <w:lang w:val="en-GB"/>
              </w:rPr>
            </w:pPr>
            <w:r w:rsidRPr="00917F29">
              <w:rPr>
                <w:b/>
                <w:lang w:val="en-GB"/>
              </w:rPr>
              <w:t>ITB 21.</w:t>
            </w:r>
            <w:r w:rsidR="00490BD6">
              <w:rPr>
                <w:b/>
                <w:lang w:val="en-GB"/>
              </w:rPr>
              <w:t>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C71B3E" w14:textId="7D2C9A8F" w:rsidR="00490BD6" w:rsidRDefault="00490BD6" w:rsidP="00490BD6">
            <w:pPr>
              <w:tabs>
                <w:tab w:val="right" w:pos="7254"/>
              </w:tabs>
              <w:spacing w:after="120" w:line="276" w:lineRule="auto"/>
            </w:pPr>
            <w:permStart w:id="844193352" w:edGrp="everyone"/>
            <w:r>
              <w:t xml:space="preserve"> </w:t>
            </w:r>
          </w:p>
          <w:p w14:paraId="6DBE8808" w14:textId="7B175535" w:rsidR="00490BD6" w:rsidRDefault="00490BD6" w:rsidP="00490BD6">
            <w:pPr>
              <w:tabs>
                <w:tab w:val="right" w:pos="7254"/>
              </w:tabs>
              <w:spacing w:after="120" w:line="276" w:lineRule="auto"/>
            </w:pPr>
            <w:r>
              <w:t xml:space="preserve">Bids </w:t>
            </w:r>
            <w:r>
              <w:rPr>
                <w:b/>
                <w:i/>
              </w:rPr>
              <w:t>shall</w:t>
            </w:r>
            <w:r>
              <w:t xml:space="preserve"> be submitted electronically via the Government of Samoa’s e-tendering portal (</w:t>
            </w:r>
            <w:hyperlink r:id="rId17" w:history="1">
              <w:r>
                <w:rPr>
                  <w:rStyle w:val="Hyperlink"/>
                </w:rPr>
                <w:t>https://portal.tenderlink.com/mof_samoa/</w:t>
              </w:r>
            </w:hyperlink>
            <w:r>
              <w:t xml:space="preserve">) </w:t>
            </w:r>
          </w:p>
          <w:p w14:paraId="41759D0F" w14:textId="77777777" w:rsidR="00490BD6" w:rsidRDefault="00490BD6" w:rsidP="00490BD6">
            <w:pPr>
              <w:tabs>
                <w:tab w:val="right" w:pos="7254"/>
              </w:tabs>
              <w:spacing w:after="120" w:line="276" w:lineRule="auto"/>
            </w:pPr>
            <w:r>
              <w:t>The Opening of Bids submitted electronically shall follow the procedures as outlined in Annex 1 to this Section II – Bid Data Sheet.</w:t>
            </w:r>
          </w:p>
          <w:p w14:paraId="58170F8E" w14:textId="77777777" w:rsidR="00490BD6" w:rsidRDefault="00490BD6" w:rsidP="00490BD6">
            <w:pPr>
              <w:tabs>
                <w:tab w:val="right" w:pos="7254"/>
              </w:tabs>
              <w:spacing w:after="120" w:line="276" w:lineRule="auto"/>
            </w:pPr>
            <w:r>
              <w:t>Bidders who submit electronically do not need to submit hard copies.</w:t>
            </w:r>
          </w:p>
          <w:p w14:paraId="2B194666" w14:textId="07BCA2E4" w:rsidR="00372B31" w:rsidRPr="00917F29" w:rsidRDefault="00490BD6" w:rsidP="00490BD6">
            <w:pPr>
              <w:tabs>
                <w:tab w:val="right" w:pos="7254"/>
              </w:tabs>
              <w:spacing w:after="120" w:line="276" w:lineRule="auto"/>
              <w:jc w:val="both"/>
              <w:rPr>
                <w:lang w:val="en-GB"/>
              </w:rPr>
            </w:pPr>
            <w:r>
              <w:t xml:space="preserve">If a Bidder submits both electronic submission and hard copy submission, for the avoidance of doubt, Bids submitted electronically shall take </w:t>
            </w:r>
            <w:r>
              <w:lastRenderedPageBreak/>
              <w:t>precedence over the hard copies and shall be considered the ORIGINAL copy.</w:t>
            </w:r>
            <w:permEnd w:id="844193352"/>
          </w:p>
        </w:tc>
      </w:tr>
      <w:tr w:rsidR="008F62B2" w:rsidRPr="00917F29" w14:paraId="1C04316B"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620F0F" w14:textId="6A020D91" w:rsidR="008F62B2" w:rsidRPr="00917F29" w:rsidRDefault="00490BD6" w:rsidP="00917F29">
            <w:pPr>
              <w:tabs>
                <w:tab w:val="right" w:pos="7434"/>
              </w:tabs>
              <w:spacing w:after="120" w:line="276" w:lineRule="auto"/>
              <w:jc w:val="both"/>
              <w:rPr>
                <w:b/>
                <w:lang w:val="en-GB"/>
              </w:rPr>
            </w:pPr>
            <w:r>
              <w:rPr>
                <w:b/>
                <w:lang w:val="en-GB"/>
              </w:rPr>
              <w:lastRenderedPageBreak/>
              <w:t>ITB 21.2(c)</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E89760" w14:textId="2F41576F" w:rsidR="008F62B2" w:rsidRPr="00917F29" w:rsidRDefault="00490BD6" w:rsidP="00917F29">
            <w:pPr>
              <w:tabs>
                <w:tab w:val="right" w:pos="7254"/>
              </w:tabs>
              <w:spacing w:after="120" w:line="276" w:lineRule="auto"/>
              <w:jc w:val="both"/>
              <w:rPr>
                <w:lang w:val="en-GB"/>
              </w:rPr>
            </w:pPr>
            <w:r w:rsidRPr="00917F29">
              <w:rPr>
                <w:lang w:val="en-GB"/>
              </w:rPr>
              <w:t xml:space="preserve">The inner and outer envelopes shall bear the following additional identification marks: </w:t>
            </w:r>
            <w:r>
              <w:rPr>
                <w:lang w:val="en-GB"/>
              </w:rPr>
              <w:t xml:space="preserve">Samoa CHOGM 2024 </w:t>
            </w:r>
            <w:r w:rsidR="00D9081E">
              <w:rPr>
                <w:lang w:val="en-GB"/>
              </w:rPr>
              <w:t>AV and Video Services</w:t>
            </w:r>
          </w:p>
        </w:tc>
      </w:tr>
      <w:tr w:rsidR="00372B31" w:rsidRPr="00917F29" w14:paraId="1E4A95AE"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E2CAEB" w14:textId="77777777" w:rsidR="00372B31" w:rsidRPr="00917F29" w:rsidRDefault="00372B31" w:rsidP="00917F29">
            <w:pPr>
              <w:tabs>
                <w:tab w:val="right" w:pos="7434"/>
              </w:tabs>
              <w:spacing w:after="120" w:line="276" w:lineRule="auto"/>
              <w:jc w:val="both"/>
              <w:rPr>
                <w:b/>
                <w:lang w:val="en-GB"/>
              </w:rPr>
            </w:pPr>
            <w:r w:rsidRPr="00917F29">
              <w:rPr>
                <w:b/>
                <w:lang w:val="en-GB"/>
              </w:rPr>
              <w:t xml:space="preserve">ITB 22.1 </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8F7204" w14:textId="77777777" w:rsidR="00024A05" w:rsidRPr="00917F29" w:rsidRDefault="00024A05" w:rsidP="00917F29">
            <w:pPr>
              <w:tabs>
                <w:tab w:val="right" w:pos="7254"/>
              </w:tabs>
              <w:spacing w:after="120" w:line="276" w:lineRule="auto"/>
              <w:jc w:val="both"/>
              <w:rPr>
                <w:lang w:val="en-GB"/>
              </w:rPr>
            </w:pPr>
            <w:r w:rsidRPr="00917F29">
              <w:rPr>
                <w:lang w:val="en-GB"/>
              </w:rPr>
              <w:t xml:space="preserve">For </w:t>
            </w:r>
            <w:r w:rsidR="00CD6720" w:rsidRPr="00917F29">
              <w:rPr>
                <w:b/>
                <w:lang w:val="en-GB"/>
              </w:rPr>
              <w:t>bid submission purposes only</w:t>
            </w:r>
            <w:r w:rsidRPr="00917F29">
              <w:rPr>
                <w:lang w:val="en-GB"/>
              </w:rPr>
              <w:t xml:space="preserve">, </w:t>
            </w:r>
            <w:r w:rsidR="00DB5877" w:rsidRPr="00917F29">
              <w:rPr>
                <w:lang w:val="en-GB"/>
              </w:rPr>
              <w:t>bids must be submitted at the following</w:t>
            </w:r>
            <w:r w:rsidRPr="00917F29">
              <w:rPr>
                <w:lang w:val="en-GB"/>
              </w:rPr>
              <w:t xml:space="preserve"> address:</w:t>
            </w:r>
          </w:p>
          <w:p w14:paraId="0D15B25D" w14:textId="77777777" w:rsidR="00024A05" w:rsidRPr="00917F29" w:rsidRDefault="00024A05" w:rsidP="00917F29">
            <w:pPr>
              <w:tabs>
                <w:tab w:val="right" w:pos="7254"/>
              </w:tabs>
              <w:spacing w:after="120" w:line="276" w:lineRule="auto"/>
              <w:jc w:val="both"/>
              <w:rPr>
                <w:lang w:val="en-GB"/>
              </w:rPr>
            </w:pPr>
            <w:r w:rsidRPr="00917F29">
              <w:rPr>
                <w:lang w:val="en-GB"/>
              </w:rPr>
              <w:t>Attention: The Secretary, Tenders Board</w:t>
            </w:r>
          </w:p>
          <w:p w14:paraId="14684206" w14:textId="77777777" w:rsidR="00024A05" w:rsidRPr="00917F29" w:rsidRDefault="00024A05" w:rsidP="00917F29">
            <w:pPr>
              <w:tabs>
                <w:tab w:val="right" w:pos="7254"/>
              </w:tabs>
              <w:spacing w:after="120" w:line="276" w:lineRule="auto"/>
              <w:jc w:val="both"/>
              <w:rPr>
                <w:lang w:val="en-GB"/>
              </w:rPr>
            </w:pPr>
            <w:r w:rsidRPr="00917F29">
              <w:rPr>
                <w:lang w:val="en-GB"/>
              </w:rPr>
              <w:t xml:space="preserve">Address: </w:t>
            </w:r>
            <w:r w:rsidR="00DB5877" w:rsidRPr="00917F29">
              <w:rPr>
                <w:lang w:val="en-GB"/>
              </w:rPr>
              <w:t xml:space="preserve">Level 4 </w:t>
            </w:r>
            <w:r w:rsidRPr="00917F29">
              <w:rPr>
                <w:lang w:val="en-GB"/>
              </w:rPr>
              <w:t>Central Bank Building of Samoa, Beach Road</w:t>
            </w:r>
          </w:p>
          <w:p w14:paraId="7EB9A868" w14:textId="77777777" w:rsidR="00024A05" w:rsidRPr="00917F29" w:rsidRDefault="00024A05" w:rsidP="00917F29">
            <w:pPr>
              <w:tabs>
                <w:tab w:val="right" w:pos="7254"/>
              </w:tabs>
              <w:spacing w:after="120" w:line="276" w:lineRule="auto"/>
              <w:jc w:val="both"/>
              <w:rPr>
                <w:lang w:val="en-GB"/>
              </w:rPr>
            </w:pPr>
            <w:r w:rsidRPr="00917F29">
              <w:rPr>
                <w:lang w:val="en-GB"/>
              </w:rPr>
              <w:t>City:  APIA</w:t>
            </w:r>
          </w:p>
          <w:p w14:paraId="337EA1E2" w14:textId="77777777" w:rsidR="00024A05" w:rsidRPr="00917F29" w:rsidRDefault="00024A05" w:rsidP="00917F29">
            <w:pPr>
              <w:tabs>
                <w:tab w:val="right" w:pos="7254"/>
              </w:tabs>
              <w:spacing w:after="120" w:line="276" w:lineRule="auto"/>
              <w:jc w:val="both"/>
              <w:rPr>
                <w:lang w:val="en-GB"/>
              </w:rPr>
            </w:pPr>
            <w:r w:rsidRPr="00917F29">
              <w:rPr>
                <w:lang w:val="en-GB"/>
              </w:rPr>
              <w:t>Country: SAMOA</w:t>
            </w:r>
          </w:p>
          <w:p w14:paraId="1C151792" w14:textId="77777777" w:rsidR="00024A05" w:rsidRPr="00917F29" w:rsidRDefault="00024A05" w:rsidP="00917F29">
            <w:pPr>
              <w:tabs>
                <w:tab w:val="right" w:pos="7254"/>
              </w:tabs>
              <w:spacing w:after="120" w:line="276" w:lineRule="auto"/>
              <w:jc w:val="both"/>
              <w:rPr>
                <w:lang w:val="en-GB"/>
              </w:rPr>
            </w:pPr>
            <w:r w:rsidRPr="00917F29">
              <w:rPr>
                <w:lang w:val="en-GB"/>
              </w:rPr>
              <w:t>The deadline for the submission of bids is:</w:t>
            </w:r>
          </w:p>
          <w:p w14:paraId="703605EA" w14:textId="15353DE2" w:rsidR="00FB5545" w:rsidRPr="00FB5545" w:rsidRDefault="00024A05" w:rsidP="00917F29">
            <w:pPr>
              <w:tabs>
                <w:tab w:val="right" w:pos="7254"/>
              </w:tabs>
              <w:spacing w:after="120" w:line="276" w:lineRule="auto"/>
              <w:jc w:val="both"/>
              <w:rPr>
                <w:lang w:val="en-GB"/>
              </w:rPr>
            </w:pPr>
            <w:r w:rsidRPr="00917F29">
              <w:rPr>
                <w:lang w:val="en-GB"/>
              </w:rPr>
              <w:t xml:space="preserve">Date: </w:t>
            </w:r>
            <w:permStart w:id="165740546" w:edGrp="everyone"/>
            <w:r w:rsidR="008453C2">
              <w:rPr>
                <w:lang w:val="en-GB"/>
              </w:rPr>
              <w:t>2</w:t>
            </w:r>
            <w:r w:rsidR="00D9081E">
              <w:rPr>
                <w:lang w:val="en-GB"/>
              </w:rPr>
              <w:t>2</w:t>
            </w:r>
            <w:r w:rsidR="008453C2">
              <w:rPr>
                <w:lang w:val="en-GB"/>
              </w:rPr>
              <w:t xml:space="preserve"> Ju</w:t>
            </w:r>
            <w:r w:rsidR="00D9081E">
              <w:rPr>
                <w:lang w:val="en-GB"/>
              </w:rPr>
              <w:t>ly</w:t>
            </w:r>
            <w:r w:rsidR="008453C2">
              <w:rPr>
                <w:lang w:val="en-GB"/>
              </w:rPr>
              <w:t xml:space="preserve"> 2024</w:t>
            </w:r>
            <w:r w:rsidRPr="00FB5545">
              <w:rPr>
                <w:lang w:val="en-GB"/>
              </w:rPr>
              <w:t xml:space="preserve"> </w:t>
            </w:r>
          </w:p>
          <w:permEnd w:id="165740546"/>
          <w:p w14:paraId="55BBBCE6" w14:textId="77777777" w:rsidR="00372B31" w:rsidRPr="00917F29" w:rsidRDefault="00024A05" w:rsidP="00917F29">
            <w:pPr>
              <w:tabs>
                <w:tab w:val="right" w:pos="7254"/>
              </w:tabs>
              <w:spacing w:after="120" w:line="276" w:lineRule="auto"/>
              <w:jc w:val="both"/>
              <w:rPr>
                <w:b/>
                <w:lang w:val="en-GB"/>
              </w:rPr>
            </w:pPr>
            <w:r w:rsidRPr="00917F29">
              <w:rPr>
                <w:lang w:val="en-GB"/>
              </w:rPr>
              <w:t>Time:  11:00am</w:t>
            </w:r>
          </w:p>
        </w:tc>
      </w:tr>
      <w:tr w:rsidR="00372B31" w:rsidRPr="00917F29" w14:paraId="6C3A5285" w14:textId="77777777" w:rsidTr="001E633C">
        <w:trPr>
          <w:jc w:val="center"/>
        </w:trPr>
        <w:tc>
          <w:tcPr>
            <w:tcW w:w="16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5CEAAF" w14:textId="77777777" w:rsidR="00372B31" w:rsidRPr="00917F29" w:rsidRDefault="00372B31" w:rsidP="00917F29">
            <w:pPr>
              <w:tabs>
                <w:tab w:val="right" w:pos="7434"/>
              </w:tabs>
              <w:spacing w:after="120" w:line="276" w:lineRule="auto"/>
              <w:jc w:val="both"/>
              <w:rPr>
                <w:b/>
                <w:lang w:val="en-GB"/>
              </w:rPr>
            </w:pPr>
            <w:r w:rsidRPr="00917F29">
              <w:rPr>
                <w:b/>
                <w:lang w:val="en-GB"/>
              </w:rPr>
              <w:t>ITB 25.1</w:t>
            </w:r>
          </w:p>
        </w:tc>
        <w:tc>
          <w:tcPr>
            <w:tcW w:w="74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A41770" w14:textId="77777777" w:rsidR="00024A05" w:rsidRPr="00917F29" w:rsidRDefault="00024A05" w:rsidP="00917F29">
            <w:pPr>
              <w:tabs>
                <w:tab w:val="right" w:pos="7254"/>
              </w:tabs>
              <w:spacing w:after="120" w:line="276" w:lineRule="auto"/>
              <w:jc w:val="both"/>
              <w:rPr>
                <w:lang w:val="en-GB"/>
              </w:rPr>
            </w:pPr>
            <w:r w:rsidRPr="00917F29">
              <w:rPr>
                <w:lang w:val="en-GB"/>
              </w:rPr>
              <w:t xml:space="preserve">The bid opening shall take place at: </w:t>
            </w:r>
          </w:p>
          <w:p w14:paraId="5B23F1B0" w14:textId="77777777" w:rsidR="00024A05" w:rsidRPr="00917F29" w:rsidRDefault="00024A05" w:rsidP="00917F29">
            <w:pPr>
              <w:tabs>
                <w:tab w:val="right" w:pos="7254"/>
              </w:tabs>
              <w:spacing w:after="120" w:line="276" w:lineRule="auto"/>
              <w:jc w:val="both"/>
              <w:rPr>
                <w:lang w:val="en-GB"/>
              </w:rPr>
            </w:pPr>
            <w:r w:rsidRPr="00917F29">
              <w:rPr>
                <w:lang w:val="en-GB"/>
              </w:rPr>
              <w:t>Ministry of Finance</w:t>
            </w:r>
          </w:p>
          <w:p w14:paraId="0CFBCA27" w14:textId="77777777" w:rsidR="00024A05" w:rsidRPr="00917F29" w:rsidRDefault="00024A05" w:rsidP="00917F29">
            <w:pPr>
              <w:tabs>
                <w:tab w:val="right" w:pos="7254"/>
              </w:tabs>
              <w:spacing w:after="120" w:line="276" w:lineRule="auto"/>
              <w:jc w:val="both"/>
              <w:rPr>
                <w:lang w:val="en-GB"/>
              </w:rPr>
            </w:pPr>
            <w:r w:rsidRPr="00917F29">
              <w:rPr>
                <w:lang w:val="en-GB"/>
              </w:rPr>
              <w:t xml:space="preserve">Address:   </w:t>
            </w:r>
            <w:r w:rsidR="00860960" w:rsidRPr="00917F29">
              <w:rPr>
                <w:lang w:val="en-GB"/>
              </w:rPr>
              <w:t xml:space="preserve">Level 4 </w:t>
            </w:r>
            <w:r w:rsidRPr="00917F29">
              <w:rPr>
                <w:lang w:val="en-GB"/>
              </w:rPr>
              <w:t>Central Bank of Samoa Building, Beach Road</w:t>
            </w:r>
          </w:p>
          <w:p w14:paraId="3286EC25" w14:textId="77777777" w:rsidR="00024A05" w:rsidRPr="00917F29" w:rsidRDefault="00024A05" w:rsidP="00917F29">
            <w:pPr>
              <w:tabs>
                <w:tab w:val="right" w:pos="7254"/>
              </w:tabs>
              <w:spacing w:after="120" w:line="276" w:lineRule="auto"/>
              <w:jc w:val="both"/>
              <w:rPr>
                <w:lang w:val="en-GB"/>
              </w:rPr>
            </w:pPr>
            <w:r w:rsidRPr="00917F29">
              <w:rPr>
                <w:lang w:val="en-GB"/>
              </w:rPr>
              <w:t>City:  APIA</w:t>
            </w:r>
          </w:p>
          <w:p w14:paraId="7D1E2732" w14:textId="77777777" w:rsidR="00024A05" w:rsidRPr="00917F29" w:rsidRDefault="00024A05" w:rsidP="00917F29">
            <w:pPr>
              <w:tabs>
                <w:tab w:val="right" w:pos="7254"/>
              </w:tabs>
              <w:spacing w:after="120" w:line="276" w:lineRule="auto"/>
              <w:jc w:val="both"/>
              <w:rPr>
                <w:lang w:val="en-GB"/>
              </w:rPr>
            </w:pPr>
            <w:r w:rsidRPr="00917F29">
              <w:rPr>
                <w:lang w:val="en-GB"/>
              </w:rPr>
              <w:t>Country:   SAMOA</w:t>
            </w:r>
          </w:p>
          <w:p w14:paraId="08D2AE9D" w14:textId="5C021618" w:rsidR="00DF5F17" w:rsidRPr="00FB5545" w:rsidRDefault="00DF5F17" w:rsidP="00DF5F17">
            <w:pPr>
              <w:tabs>
                <w:tab w:val="right" w:pos="7254"/>
              </w:tabs>
              <w:spacing w:after="120" w:line="276" w:lineRule="auto"/>
              <w:jc w:val="both"/>
              <w:rPr>
                <w:lang w:val="en-GB"/>
              </w:rPr>
            </w:pPr>
            <w:r w:rsidRPr="00917F29">
              <w:rPr>
                <w:lang w:val="en-GB"/>
              </w:rPr>
              <w:t xml:space="preserve">Date: </w:t>
            </w:r>
            <w:permStart w:id="998384536" w:edGrp="everyone"/>
            <w:r w:rsidR="008453C2">
              <w:rPr>
                <w:lang w:val="en-GB"/>
              </w:rPr>
              <w:t>2</w:t>
            </w:r>
            <w:r w:rsidR="00D9081E">
              <w:rPr>
                <w:lang w:val="en-GB"/>
              </w:rPr>
              <w:t>2</w:t>
            </w:r>
            <w:r w:rsidR="008453C2">
              <w:rPr>
                <w:lang w:val="en-GB"/>
              </w:rPr>
              <w:t xml:space="preserve"> Ju</w:t>
            </w:r>
            <w:r w:rsidR="00D9081E">
              <w:rPr>
                <w:lang w:val="en-GB"/>
              </w:rPr>
              <w:t>ly</w:t>
            </w:r>
            <w:r w:rsidR="008453C2">
              <w:rPr>
                <w:lang w:val="en-GB"/>
              </w:rPr>
              <w:t xml:space="preserve"> 2024</w:t>
            </w:r>
            <w:r w:rsidRPr="00FB5545">
              <w:rPr>
                <w:lang w:val="en-GB"/>
              </w:rPr>
              <w:t xml:space="preserve"> </w:t>
            </w:r>
          </w:p>
          <w:permEnd w:id="998384536"/>
          <w:p w14:paraId="24ABC1E6" w14:textId="77777777" w:rsidR="00372B31" w:rsidRPr="00917F29" w:rsidRDefault="00024A05" w:rsidP="00917F29">
            <w:pPr>
              <w:tabs>
                <w:tab w:val="right" w:pos="7254"/>
              </w:tabs>
              <w:spacing w:after="120" w:line="276" w:lineRule="auto"/>
              <w:jc w:val="both"/>
              <w:rPr>
                <w:b/>
                <w:lang w:val="en-GB"/>
              </w:rPr>
            </w:pPr>
            <w:r w:rsidRPr="00917F29">
              <w:rPr>
                <w:lang w:val="en-GB"/>
              </w:rPr>
              <w:t>Time:  11:30am</w:t>
            </w:r>
          </w:p>
        </w:tc>
      </w:tr>
    </w:tbl>
    <w:p w14:paraId="147C9A7A" w14:textId="77777777" w:rsidR="001E633C" w:rsidRDefault="001E633C" w:rsidP="00917F29">
      <w:pPr>
        <w:tabs>
          <w:tab w:val="right" w:pos="7272"/>
        </w:tabs>
        <w:spacing w:after="120" w:line="276" w:lineRule="auto"/>
        <w:jc w:val="center"/>
        <w:rPr>
          <w:rFonts w:ascii="Arial" w:hAnsi="Arial" w:cs="Arial"/>
          <w:b/>
          <w:sz w:val="28"/>
          <w:szCs w:val="28"/>
          <w:lang w:val="en-GB"/>
        </w:rPr>
      </w:pPr>
    </w:p>
    <w:p w14:paraId="0B3EEC00" w14:textId="77777777" w:rsidR="00E03937" w:rsidRPr="006E45B6" w:rsidRDefault="00E03937" w:rsidP="00917F29">
      <w:pPr>
        <w:tabs>
          <w:tab w:val="right" w:pos="7272"/>
        </w:tabs>
        <w:spacing w:after="120" w:line="276" w:lineRule="auto"/>
        <w:jc w:val="center"/>
        <w:rPr>
          <w:rFonts w:ascii="Arial" w:hAnsi="Arial" w:cs="Arial"/>
          <w:sz w:val="28"/>
          <w:szCs w:val="28"/>
          <w:lang w:val="en-GB"/>
        </w:rPr>
      </w:pPr>
      <w:r w:rsidRPr="006E45B6">
        <w:rPr>
          <w:rFonts w:ascii="Arial" w:hAnsi="Arial" w:cs="Arial"/>
          <w:b/>
          <w:sz w:val="28"/>
          <w:szCs w:val="28"/>
          <w:lang w:val="en-GB"/>
        </w:rPr>
        <w:t xml:space="preserve">E. Evaluation and Comparison of </w:t>
      </w:r>
      <w:r w:rsidR="00FB20A4" w:rsidRPr="006E45B6">
        <w:rPr>
          <w:rFonts w:ascii="Arial" w:hAnsi="Arial" w:cs="Arial"/>
          <w:b/>
          <w:sz w:val="28"/>
          <w:szCs w:val="28"/>
          <w:lang w:val="en-GB"/>
        </w:rPr>
        <w:t>Bid</w:t>
      </w:r>
      <w:r w:rsidRPr="006E45B6">
        <w:rPr>
          <w:rFonts w:ascii="Arial" w:hAnsi="Arial" w:cs="Arial"/>
          <w:b/>
          <w:sz w:val="28"/>
          <w:szCs w:val="28"/>
          <w:lang w:val="en-GB"/>
        </w:rPr>
        <w:t>s</w:t>
      </w:r>
    </w:p>
    <w:tbl>
      <w:tblPr>
        <w:tblW w:w="909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Pr>
      <w:tblGrid>
        <w:gridCol w:w="1620"/>
        <w:gridCol w:w="7470"/>
      </w:tblGrid>
      <w:tr w:rsidR="00E03937" w:rsidRPr="00917F29" w14:paraId="773ADD54" w14:textId="77777777" w:rsidTr="001E633C">
        <w:trPr>
          <w:trHeight w:val="1572"/>
          <w:jc w:val="center"/>
        </w:trPr>
        <w:tc>
          <w:tcPr>
            <w:tcW w:w="1620" w:type="dxa"/>
          </w:tcPr>
          <w:p w14:paraId="07F07FE4" w14:textId="77777777" w:rsidR="00E03937" w:rsidRPr="00917F29" w:rsidRDefault="00F3336A" w:rsidP="00917F29">
            <w:pPr>
              <w:tabs>
                <w:tab w:val="right" w:pos="7434"/>
              </w:tabs>
              <w:spacing w:after="120" w:line="276" w:lineRule="auto"/>
              <w:jc w:val="both"/>
              <w:rPr>
                <w:b/>
                <w:lang w:val="en-GB"/>
              </w:rPr>
            </w:pPr>
            <w:r w:rsidRPr="00917F29">
              <w:rPr>
                <w:b/>
                <w:lang w:val="en-GB"/>
              </w:rPr>
              <w:t>ITB</w:t>
            </w:r>
            <w:r w:rsidR="00E03937" w:rsidRPr="00917F29">
              <w:rPr>
                <w:b/>
                <w:lang w:val="en-GB"/>
              </w:rPr>
              <w:t xml:space="preserve"> 32.1</w:t>
            </w:r>
          </w:p>
          <w:p w14:paraId="3066F0AC" w14:textId="77777777" w:rsidR="00E03937" w:rsidRPr="00917F29" w:rsidRDefault="00E03937" w:rsidP="00917F29">
            <w:pPr>
              <w:tabs>
                <w:tab w:val="right" w:pos="7434"/>
              </w:tabs>
              <w:spacing w:after="120" w:line="276" w:lineRule="auto"/>
              <w:jc w:val="both"/>
              <w:rPr>
                <w:b/>
                <w:i/>
                <w:lang w:val="en-GB"/>
              </w:rPr>
            </w:pPr>
          </w:p>
        </w:tc>
        <w:tc>
          <w:tcPr>
            <w:tcW w:w="7470" w:type="dxa"/>
          </w:tcPr>
          <w:p w14:paraId="782BBBB7" w14:textId="4DBF485D" w:rsidR="00C10813" w:rsidRPr="00917F29" w:rsidRDefault="00C10813" w:rsidP="00917F29">
            <w:pPr>
              <w:tabs>
                <w:tab w:val="right" w:pos="7254"/>
              </w:tabs>
              <w:spacing w:after="120" w:line="276" w:lineRule="auto"/>
              <w:jc w:val="both"/>
              <w:rPr>
                <w:color w:val="FF0000"/>
                <w:lang w:val="en-GB"/>
              </w:rPr>
            </w:pPr>
            <w:r w:rsidRPr="00917F29">
              <w:rPr>
                <w:lang w:val="en-GB"/>
              </w:rPr>
              <w:t>Bid prices expressed in different currencies shall be converted in</w:t>
            </w:r>
            <w:permStart w:id="384506401" w:edGrp="everyone"/>
            <w:r w:rsidR="00490BD6">
              <w:rPr>
                <w:lang w:val="en-GB"/>
              </w:rPr>
              <w:t xml:space="preserve"> Samoan Tala</w:t>
            </w:r>
            <w:permEnd w:id="384506401"/>
          </w:p>
          <w:p w14:paraId="40CD5564" w14:textId="3E480209" w:rsidR="00C10813" w:rsidRPr="00917F29" w:rsidRDefault="00C10813" w:rsidP="00917F29">
            <w:pPr>
              <w:tabs>
                <w:tab w:val="right" w:pos="7254"/>
              </w:tabs>
              <w:spacing w:after="120" w:line="276" w:lineRule="auto"/>
              <w:jc w:val="both"/>
              <w:rPr>
                <w:color w:val="FF0000"/>
                <w:lang w:val="en-GB"/>
              </w:rPr>
            </w:pPr>
            <w:r w:rsidRPr="00917F29">
              <w:rPr>
                <w:lang w:val="en-GB"/>
              </w:rPr>
              <w:t xml:space="preserve">The source of exchange rate shall be: </w:t>
            </w:r>
            <w:permStart w:id="1037793462" w:edGrp="everyone"/>
            <w:r w:rsidR="00490BD6">
              <w:rPr>
                <w:lang w:val="en-GB"/>
              </w:rPr>
              <w:t>Central Bank of Samoa</w:t>
            </w:r>
            <w:permEnd w:id="1037793462"/>
            <w:r w:rsidRPr="00917F29">
              <w:rPr>
                <w:color w:val="FF0000"/>
                <w:lang w:val="en-GB"/>
              </w:rPr>
              <w:t xml:space="preserve"> </w:t>
            </w:r>
          </w:p>
          <w:p w14:paraId="2051A530" w14:textId="6B82DC79" w:rsidR="00620C4F" w:rsidRPr="00917F29" w:rsidRDefault="00C10813" w:rsidP="00FB5545">
            <w:pPr>
              <w:tabs>
                <w:tab w:val="right" w:pos="7254"/>
              </w:tabs>
              <w:spacing w:after="120" w:line="276" w:lineRule="auto"/>
              <w:jc w:val="both"/>
              <w:rPr>
                <w:i/>
                <w:color w:val="FF0000"/>
                <w:lang w:val="en-GB"/>
              </w:rPr>
            </w:pPr>
            <w:r w:rsidRPr="00917F29">
              <w:rPr>
                <w:lang w:val="en-GB"/>
              </w:rPr>
              <w:t xml:space="preserve">The date for the exchange rate shall be </w:t>
            </w:r>
            <w:permStart w:id="1406682331" w:edGrp="everyone"/>
            <w:r w:rsidR="00490BD6">
              <w:rPr>
                <w:lang w:val="en-GB"/>
              </w:rPr>
              <w:t>Tender Closing Date</w:t>
            </w:r>
            <w:permEnd w:id="1406682331"/>
          </w:p>
        </w:tc>
      </w:tr>
      <w:tr w:rsidR="00E03937" w:rsidRPr="00917F29" w14:paraId="4427CC28" w14:textId="77777777" w:rsidTr="001E633C">
        <w:trPr>
          <w:trHeight w:val="157"/>
          <w:jc w:val="center"/>
        </w:trPr>
        <w:tc>
          <w:tcPr>
            <w:tcW w:w="1620" w:type="dxa"/>
          </w:tcPr>
          <w:p w14:paraId="2849D6E1" w14:textId="77777777" w:rsidR="00E03937" w:rsidRPr="00917F29" w:rsidRDefault="00F3336A" w:rsidP="00917F29">
            <w:pPr>
              <w:tabs>
                <w:tab w:val="right" w:pos="7434"/>
              </w:tabs>
              <w:spacing w:after="120" w:line="276" w:lineRule="auto"/>
              <w:jc w:val="both"/>
              <w:rPr>
                <w:b/>
                <w:lang w:val="en-GB"/>
              </w:rPr>
            </w:pPr>
            <w:r w:rsidRPr="00917F29">
              <w:rPr>
                <w:b/>
                <w:lang w:val="en-GB"/>
              </w:rPr>
              <w:t>ITB</w:t>
            </w:r>
            <w:r w:rsidR="00E03937" w:rsidRPr="00917F29">
              <w:rPr>
                <w:b/>
                <w:lang w:val="en-GB"/>
              </w:rPr>
              <w:t xml:space="preserve"> 33</w:t>
            </w:r>
          </w:p>
        </w:tc>
        <w:tc>
          <w:tcPr>
            <w:tcW w:w="7470" w:type="dxa"/>
          </w:tcPr>
          <w:p w14:paraId="2FD61D1E" w14:textId="2E76FB5E" w:rsidR="00E03937" w:rsidRPr="00917F29" w:rsidRDefault="00C10813" w:rsidP="00917F29">
            <w:pPr>
              <w:tabs>
                <w:tab w:val="right" w:pos="7254"/>
              </w:tabs>
              <w:spacing w:after="120" w:line="276" w:lineRule="auto"/>
              <w:jc w:val="both"/>
              <w:rPr>
                <w:bCs/>
                <w:i/>
                <w:lang w:val="en-GB"/>
              </w:rPr>
            </w:pPr>
            <w:r w:rsidRPr="00917F29">
              <w:rPr>
                <w:bCs/>
                <w:lang w:val="en-GB"/>
              </w:rPr>
              <w:t xml:space="preserve">Domestic preference </w:t>
            </w:r>
            <w:permStart w:id="2017877911" w:edGrp="everyone"/>
            <w:r w:rsidRPr="00FB5545">
              <w:rPr>
                <w:bCs/>
                <w:lang w:val="en-GB"/>
              </w:rPr>
              <w:t>shall not</w:t>
            </w:r>
            <w:permEnd w:id="2017877911"/>
            <w:r w:rsidRPr="00917F29">
              <w:rPr>
                <w:bCs/>
                <w:color w:val="FF0000"/>
                <w:lang w:val="en-GB"/>
              </w:rPr>
              <w:t xml:space="preserve"> </w:t>
            </w:r>
            <w:r w:rsidRPr="00917F29">
              <w:rPr>
                <w:bCs/>
                <w:lang w:val="en-GB"/>
              </w:rPr>
              <w:t>be a bid evaluation factor.</w:t>
            </w:r>
          </w:p>
        </w:tc>
      </w:tr>
      <w:tr w:rsidR="00FF5DF8" w:rsidRPr="00917F29" w:rsidDel="00C10813" w14:paraId="29E45ABB" w14:textId="77777777" w:rsidTr="001E633C">
        <w:trPr>
          <w:trHeight w:val="673"/>
          <w:jc w:val="center"/>
        </w:trPr>
        <w:tc>
          <w:tcPr>
            <w:tcW w:w="1620" w:type="dxa"/>
          </w:tcPr>
          <w:p w14:paraId="45D00694" w14:textId="77777777" w:rsidR="00FF5DF8" w:rsidRPr="00917F29" w:rsidDel="00F3336A" w:rsidRDefault="00FF5DF8" w:rsidP="00917F29">
            <w:pPr>
              <w:tabs>
                <w:tab w:val="right" w:pos="7434"/>
              </w:tabs>
              <w:spacing w:after="120" w:line="276" w:lineRule="auto"/>
              <w:jc w:val="both"/>
              <w:rPr>
                <w:b/>
                <w:lang w:val="en-GB"/>
              </w:rPr>
            </w:pPr>
            <w:r w:rsidRPr="00917F29">
              <w:rPr>
                <w:b/>
                <w:lang w:val="en-GB"/>
              </w:rPr>
              <w:t>ITB 4</w:t>
            </w:r>
            <w:r w:rsidR="00851628" w:rsidRPr="00917F29">
              <w:rPr>
                <w:b/>
                <w:lang w:val="en-GB"/>
              </w:rPr>
              <w:t>1</w:t>
            </w:r>
            <w:r w:rsidRPr="00917F29">
              <w:rPr>
                <w:b/>
                <w:lang w:val="en-GB"/>
              </w:rPr>
              <w:t>.2</w:t>
            </w:r>
          </w:p>
        </w:tc>
        <w:tc>
          <w:tcPr>
            <w:tcW w:w="7470" w:type="dxa"/>
          </w:tcPr>
          <w:p w14:paraId="083D11E6" w14:textId="15D77BF6" w:rsidR="00FF5DF8" w:rsidRPr="00917F29" w:rsidDel="00C10813" w:rsidRDefault="00FF5DF8" w:rsidP="00917F29">
            <w:pPr>
              <w:tabs>
                <w:tab w:val="right" w:pos="7254"/>
              </w:tabs>
              <w:spacing w:after="120" w:line="276" w:lineRule="auto"/>
              <w:jc w:val="both"/>
              <w:rPr>
                <w:bCs/>
                <w:lang w:val="en-GB"/>
              </w:rPr>
            </w:pPr>
            <w:r w:rsidRPr="00917F29">
              <w:rPr>
                <w:bCs/>
                <w:lang w:val="en-GB"/>
              </w:rPr>
              <w:t xml:space="preserve">The number of days for standstill shall be </w:t>
            </w:r>
            <w:permStart w:id="270293788" w:edGrp="everyone"/>
            <w:r w:rsidR="00490BD6">
              <w:rPr>
                <w:bCs/>
                <w:lang w:val="en-GB"/>
              </w:rPr>
              <w:t>15</w:t>
            </w:r>
            <w:permEnd w:id="270293788"/>
            <w:r w:rsidRPr="00917F29">
              <w:rPr>
                <w:bCs/>
                <w:color w:val="FF0000"/>
                <w:lang w:val="en-GB"/>
              </w:rPr>
              <w:t xml:space="preserve"> </w:t>
            </w:r>
            <w:r w:rsidRPr="00917F29">
              <w:rPr>
                <w:bCs/>
                <w:lang w:val="en-GB"/>
              </w:rPr>
              <w:t>days.</w:t>
            </w:r>
          </w:p>
        </w:tc>
      </w:tr>
      <w:tr w:rsidR="008B6BEE" w:rsidRPr="00917F29" w:rsidDel="00C10813" w14:paraId="6238BD1E" w14:textId="77777777" w:rsidTr="001E633C">
        <w:trPr>
          <w:trHeight w:val="673"/>
          <w:jc w:val="center"/>
        </w:trPr>
        <w:tc>
          <w:tcPr>
            <w:tcW w:w="1620" w:type="dxa"/>
          </w:tcPr>
          <w:p w14:paraId="387977EC" w14:textId="77777777" w:rsidR="008B6BEE" w:rsidRPr="00917F29" w:rsidRDefault="008B6BEE" w:rsidP="00917F29">
            <w:pPr>
              <w:tabs>
                <w:tab w:val="right" w:pos="7434"/>
              </w:tabs>
              <w:spacing w:after="120" w:line="276" w:lineRule="auto"/>
              <w:jc w:val="both"/>
              <w:rPr>
                <w:b/>
                <w:lang w:val="en-GB"/>
              </w:rPr>
            </w:pPr>
            <w:r w:rsidRPr="00917F29">
              <w:rPr>
                <w:b/>
                <w:lang w:val="en-GB"/>
              </w:rPr>
              <w:t>ITB 4</w:t>
            </w:r>
            <w:r w:rsidR="008675E9" w:rsidRPr="00917F29">
              <w:rPr>
                <w:b/>
                <w:lang w:val="en-GB"/>
              </w:rPr>
              <w:t>4</w:t>
            </w:r>
          </w:p>
        </w:tc>
        <w:tc>
          <w:tcPr>
            <w:tcW w:w="7470" w:type="dxa"/>
          </w:tcPr>
          <w:p w14:paraId="26FA7739" w14:textId="359E3BEB" w:rsidR="00F33AB2" w:rsidRPr="00917F29" w:rsidRDefault="008B6BEE" w:rsidP="00917F29">
            <w:pPr>
              <w:tabs>
                <w:tab w:val="right" w:pos="7254"/>
              </w:tabs>
              <w:spacing w:after="120" w:line="276" w:lineRule="auto"/>
              <w:jc w:val="both"/>
              <w:rPr>
                <w:bCs/>
                <w:lang w:val="en-GB"/>
              </w:rPr>
            </w:pPr>
            <w:r w:rsidRPr="00917F29">
              <w:rPr>
                <w:bCs/>
                <w:lang w:val="en-GB"/>
              </w:rPr>
              <w:t>The Adjudicator proposed by the procuring entity is</w:t>
            </w:r>
            <w:r w:rsidR="00FB5545">
              <w:rPr>
                <w:bCs/>
                <w:lang w:val="en-GB"/>
              </w:rPr>
              <w:t>:</w:t>
            </w:r>
            <w:r w:rsidRPr="00917F29">
              <w:rPr>
                <w:b/>
                <w:bCs/>
                <w:i/>
                <w:color w:val="FF0000"/>
                <w:lang w:val="en-GB"/>
              </w:rPr>
              <w:t xml:space="preserve"> </w:t>
            </w:r>
            <w:permStart w:id="1958166224" w:edGrp="everyone"/>
            <w:r w:rsidR="00490BD6">
              <w:rPr>
                <w:b/>
                <w:bCs/>
                <w:lang w:val="en-GB"/>
              </w:rPr>
              <w:t>approved by the Government Tenders Board</w:t>
            </w:r>
            <w:permEnd w:id="1958166224"/>
            <w:r w:rsidRPr="00917F29">
              <w:rPr>
                <w:bCs/>
                <w:lang w:val="en-GB"/>
              </w:rPr>
              <w:t xml:space="preserve">.  </w:t>
            </w:r>
          </w:p>
          <w:p w14:paraId="71BC7B0E" w14:textId="126D69CF" w:rsidR="00F33AB2" w:rsidRPr="00917F29" w:rsidRDefault="008B6BEE" w:rsidP="00917F29">
            <w:pPr>
              <w:tabs>
                <w:tab w:val="right" w:pos="7254"/>
              </w:tabs>
              <w:spacing w:after="120" w:line="276" w:lineRule="auto"/>
              <w:jc w:val="both"/>
              <w:rPr>
                <w:bCs/>
                <w:lang w:val="en-GB"/>
              </w:rPr>
            </w:pPr>
            <w:r w:rsidRPr="00917F29">
              <w:rPr>
                <w:bCs/>
                <w:lang w:val="en-GB"/>
              </w:rPr>
              <w:t xml:space="preserve">The hourly fee for this proposed Adjudicator shall be: </w:t>
            </w:r>
            <w:permStart w:id="1225547984" w:edGrp="everyone"/>
            <w:r w:rsidR="00490BD6">
              <w:rPr>
                <w:b/>
                <w:bCs/>
                <w:lang w:val="en-GB"/>
              </w:rPr>
              <w:t>approved by Cabinet</w:t>
            </w:r>
            <w:permEnd w:id="1225547984"/>
            <w:r w:rsidRPr="00917F29">
              <w:rPr>
                <w:b/>
                <w:bCs/>
                <w:i/>
                <w:lang w:val="en-GB"/>
              </w:rPr>
              <w:t>.</w:t>
            </w:r>
            <w:r w:rsidRPr="00917F29">
              <w:rPr>
                <w:bCs/>
                <w:lang w:val="en-GB"/>
              </w:rPr>
              <w:t xml:space="preserve">  </w:t>
            </w:r>
          </w:p>
          <w:p w14:paraId="66C9AE83" w14:textId="18DB4008" w:rsidR="008B6BEE" w:rsidRPr="00917F29" w:rsidRDefault="008B6BEE" w:rsidP="00FB5545">
            <w:pPr>
              <w:tabs>
                <w:tab w:val="right" w:pos="7254"/>
              </w:tabs>
              <w:spacing w:after="120" w:line="276" w:lineRule="auto"/>
              <w:jc w:val="both"/>
              <w:rPr>
                <w:bCs/>
                <w:lang w:val="en-GB"/>
              </w:rPr>
            </w:pPr>
          </w:p>
        </w:tc>
      </w:tr>
      <w:tr w:rsidR="00FF5DF8" w:rsidRPr="00917F29" w:rsidDel="00C10813" w14:paraId="668D8344" w14:textId="77777777" w:rsidTr="001E633C">
        <w:trPr>
          <w:trHeight w:val="673"/>
          <w:jc w:val="center"/>
        </w:trPr>
        <w:tc>
          <w:tcPr>
            <w:tcW w:w="1620" w:type="dxa"/>
          </w:tcPr>
          <w:p w14:paraId="35BC0675" w14:textId="77777777" w:rsidR="00FF5DF8" w:rsidRPr="00917F29" w:rsidDel="00F3336A" w:rsidRDefault="00FF5DF8" w:rsidP="00917F29">
            <w:pPr>
              <w:tabs>
                <w:tab w:val="right" w:pos="7434"/>
              </w:tabs>
              <w:spacing w:after="120" w:line="276" w:lineRule="auto"/>
              <w:jc w:val="both"/>
              <w:rPr>
                <w:b/>
                <w:lang w:val="en-GB"/>
              </w:rPr>
            </w:pPr>
            <w:r w:rsidRPr="00917F29">
              <w:rPr>
                <w:b/>
                <w:lang w:val="en-GB"/>
              </w:rPr>
              <w:lastRenderedPageBreak/>
              <w:t>ITB 4</w:t>
            </w:r>
            <w:r w:rsidR="008675E9" w:rsidRPr="00917F29">
              <w:rPr>
                <w:b/>
                <w:lang w:val="en-GB"/>
              </w:rPr>
              <w:t>5.</w:t>
            </w:r>
            <w:r w:rsidRPr="00917F29">
              <w:rPr>
                <w:b/>
                <w:lang w:val="en-GB"/>
              </w:rPr>
              <w:t>4</w:t>
            </w:r>
          </w:p>
        </w:tc>
        <w:tc>
          <w:tcPr>
            <w:tcW w:w="7470" w:type="dxa"/>
          </w:tcPr>
          <w:p w14:paraId="09509930" w14:textId="77777777" w:rsidR="00FF5DF8" w:rsidRPr="00917F29" w:rsidRDefault="00FF5DF8" w:rsidP="00917F29">
            <w:pPr>
              <w:tabs>
                <w:tab w:val="right" w:pos="7254"/>
              </w:tabs>
              <w:spacing w:after="120" w:line="276" w:lineRule="auto"/>
              <w:jc w:val="both"/>
              <w:rPr>
                <w:bCs/>
                <w:lang w:val="en-GB"/>
              </w:rPr>
            </w:pPr>
            <w:r w:rsidRPr="00917F29">
              <w:rPr>
                <w:bCs/>
                <w:lang w:val="en-GB"/>
              </w:rPr>
              <w:t>Any complaint should be sent to the following address:</w:t>
            </w:r>
          </w:p>
          <w:p w14:paraId="74118261" w14:textId="2E342975" w:rsidR="00FF5DF8" w:rsidRPr="00917F29" w:rsidRDefault="00FF5DF8" w:rsidP="00917F29">
            <w:pPr>
              <w:tabs>
                <w:tab w:val="right" w:pos="7254"/>
              </w:tabs>
              <w:spacing w:after="120" w:line="276" w:lineRule="auto"/>
              <w:jc w:val="both"/>
              <w:rPr>
                <w:bCs/>
                <w:lang w:val="en-GB"/>
              </w:rPr>
            </w:pPr>
            <w:r w:rsidRPr="00917F29">
              <w:rPr>
                <w:bCs/>
                <w:lang w:val="en-GB"/>
              </w:rPr>
              <w:t xml:space="preserve">For the attention of: </w:t>
            </w:r>
            <w:permStart w:id="1173510221" w:edGrp="everyone"/>
            <w:r w:rsidR="00490BD6">
              <w:rPr>
                <w:bCs/>
                <w:lang w:val="en-GB"/>
              </w:rPr>
              <w:t>Chief Executive Officer</w:t>
            </w:r>
            <w:permEnd w:id="1173510221"/>
          </w:p>
          <w:p w14:paraId="5EC3A910" w14:textId="5381FF56" w:rsidR="00FF5DF8" w:rsidRPr="00917F29" w:rsidRDefault="00490BD6" w:rsidP="00917F29">
            <w:pPr>
              <w:tabs>
                <w:tab w:val="right" w:pos="7254"/>
              </w:tabs>
              <w:spacing w:after="120" w:line="276" w:lineRule="auto"/>
              <w:jc w:val="both"/>
              <w:rPr>
                <w:bCs/>
                <w:color w:val="FF0000"/>
                <w:lang w:val="en-GB"/>
              </w:rPr>
            </w:pPr>
            <w:permStart w:id="1558255052" w:edGrp="everyone"/>
            <w:r>
              <w:rPr>
                <w:bCs/>
                <w:lang w:val="en-GB"/>
              </w:rPr>
              <w:t>Ministry of Communications and Information Technology</w:t>
            </w:r>
            <w:permEnd w:id="1558255052"/>
          </w:p>
          <w:p w14:paraId="1339C553" w14:textId="3D2D63D4" w:rsidR="00FF5DF8" w:rsidRPr="00917F29" w:rsidRDefault="00FF5DF8" w:rsidP="00917F29">
            <w:pPr>
              <w:tabs>
                <w:tab w:val="right" w:pos="7254"/>
              </w:tabs>
              <w:spacing w:after="120" w:line="276" w:lineRule="auto"/>
              <w:jc w:val="both"/>
              <w:rPr>
                <w:bCs/>
                <w:lang w:val="en-GB"/>
              </w:rPr>
            </w:pPr>
            <w:r w:rsidRPr="00917F29">
              <w:rPr>
                <w:bCs/>
                <w:lang w:val="en-GB"/>
              </w:rPr>
              <w:t xml:space="preserve">Address: </w:t>
            </w:r>
            <w:permStart w:id="370045202" w:edGrp="everyone"/>
            <w:r w:rsidR="00490BD6">
              <w:rPr>
                <w:lang w:val="en-GB"/>
              </w:rPr>
              <w:t xml:space="preserve">Level 6, </w:t>
            </w:r>
            <w:proofErr w:type="spellStart"/>
            <w:r w:rsidR="00490BD6">
              <w:rPr>
                <w:lang w:val="en-GB"/>
              </w:rPr>
              <w:t>Sogi</w:t>
            </w:r>
            <w:proofErr w:type="spellEnd"/>
            <w:r w:rsidR="00490BD6">
              <w:rPr>
                <w:lang w:val="en-GB"/>
              </w:rPr>
              <w:t>, Level 6, TATTE Building</w:t>
            </w:r>
            <w:permEnd w:id="370045202"/>
          </w:p>
          <w:p w14:paraId="2A53B3F5" w14:textId="115B90D6" w:rsidR="00FF5DF8" w:rsidRPr="00917F29" w:rsidRDefault="00FF5DF8" w:rsidP="00917F29">
            <w:pPr>
              <w:tabs>
                <w:tab w:val="right" w:pos="7254"/>
              </w:tabs>
              <w:spacing w:after="120" w:line="276" w:lineRule="auto"/>
              <w:jc w:val="both"/>
              <w:rPr>
                <w:bCs/>
                <w:lang w:val="en-GB"/>
              </w:rPr>
            </w:pPr>
            <w:r w:rsidRPr="00917F29">
              <w:rPr>
                <w:bCs/>
                <w:lang w:val="en-GB"/>
              </w:rPr>
              <w:t xml:space="preserve">City: </w:t>
            </w:r>
            <w:permStart w:id="670645676" w:edGrp="everyone"/>
            <w:r w:rsidR="00490BD6">
              <w:rPr>
                <w:bCs/>
                <w:lang w:val="en-GB"/>
              </w:rPr>
              <w:t>Apia</w:t>
            </w:r>
            <w:permEnd w:id="670645676"/>
          </w:p>
          <w:p w14:paraId="682B7752" w14:textId="77777777" w:rsidR="00FF5DF8" w:rsidRPr="00917F29" w:rsidDel="00C10813" w:rsidRDefault="00FF5DF8" w:rsidP="00917F29">
            <w:pPr>
              <w:tabs>
                <w:tab w:val="right" w:pos="7254"/>
              </w:tabs>
              <w:spacing w:after="120" w:line="276" w:lineRule="auto"/>
              <w:jc w:val="both"/>
              <w:rPr>
                <w:bCs/>
                <w:lang w:val="en-GB"/>
              </w:rPr>
            </w:pPr>
            <w:r w:rsidRPr="00917F29">
              <w:rPr>
                <w:bCs/>
                <w:lang w:val="en-GB"/>
              </w:rPr>
              <w:t>Country: SAMOA</w:t>
            </w:r>
          </w:p>
        </w:tc>
      </w:tr>
    </w:tbl>
    <w:p w14:paraId="5DF1B8EB" w14:textId="77777777" w:rsidR="00B63B54" w:rsidRDefault="00B63B54">
      <w:pPr>
        <w:pStyle w:val="Caption"/>
        <w:rPr>
          <w:rFonts w:ascii="Calibri" w:hAnsi="Calibri" w:cs="Calibri"/>
          <w:sz w:val="28"/>
          <w:szCs w:val="28"/>
          <w:lang w:val="en-GB"/>
        </w:rPr>
      </w:pPr>
    </w:p>
    <w:p w14:paraId="33E9A433" w14:textId="77777777" w:rsidR="00490BD6" w:rsidRDefault="00490BD6" w:rsidP="00490BD6">
      <w:pPr>
        <w:pStyle w:val="Subtitle"/>
        <w:spacing w:after="120" w:line="276" w:lineRule="auto"/>
        <w:rPr>
          <w:rFonts w:ascii="Agency FB" w:hAnsi="Agency FB" w:cs="Calibri"/>
          <w:szCs w:val="36"/>
          <w:lang w:val="en-GB"/>
        </w:rPr>
      </w:pPr>
      <w:bookmarkStart w:id="379" w:name="_Toc63256425"/>
      <w:r>
        <w:rPr>
          <w:rFonts w:ascii="Agency FB" w:hAnsi="Agency FB" w:cs="Calibri"/>
          <w:szCs w:val="36"/>
          <w:lang w:val="en-GB"/>
        </w:rPr>
        <w:t>Annex I to Section II – Bid Data Sheet</w:t>
      </w:r>
      <w:bookmarkEnd w:id="379"/>
    </w:p>
    <w:p w14:paraId="254D1045" w14:textId="77777777" w:rsidR="00490BD6" w:rsidRDefault="00490BD6" w:rsidP="00490BD6">
      <w:pPr>
        <w:jc w:val="center"/>
        <w:rPr>
          <w:rFonts w:ascii="Agency FB" w:hAnsi="Agency FB"/>
          <w:b/>
          <w:color w:val="7F7F7F" w:themeColor="text1" w:themeTint="80"/>
          <w:sz w:val="28"/>
          <w:szCs w:val="28"/>
        </w:rPr>
      </w:pPr>
      <w:r>
        <w:rPr>
          <w:rFonts w:ascii="Agency FB" w:hAnsi="Agency FB"/>
          <w:b/>
          <w:color w:val="7F7F7F" w:themeColor="text1" w:themeTint="80"/>
          <w:sz w:val="28"/>
          <w:szCs w:val="28"/>
        </w:rPr>
        <w:t>Procedure for Electronic Submission of Bids</w:t>
      </w:r>
    </w:p>
    <w:p w14:paraId="1875F572" w14:textId="77777777" w:rsidR="00490BD6" w:rsidRDefault="00490BD6" w:rsidP="00490BD6"/>
    <w:p w14:paraId="0055C9BF" w14:textId="77777777" w:rsidR="00490BD6" w:rsidRDefault="00490BD6" w:rsidP="00490BD6">
      <w:pPr>
        <w:pStyle w:val="ListParagraph"/>
        <w:numPr>
          <w:ilvl w:val="0"/>
          <w:numId w:val="104"/>
        </w:numPr>
        <w:ind w:left="426" w:hanging="284"/>
        <w:jc w:val="both"/>
      </w:pPr>
      <w:r>
        <w:t>The Bid shall be electronically submitted via the Government of Samoa’s e-Tendering Portal only. The Bidder shall use this, and only this, link to submit its electronic Bid.</w:t>
      </w:r>
    </w:p>
    <w:p w14:paraId="762941C1" w14:textId="77777777" w:rsidR="00490BD6" w:rsidRDefault="00490BD6" w:rsidP="00490BD6">
      <w:pPr>
        <w:pStyle w:val="ListParagraph"/>
        <w:ind w:left="426"/>
        <w:jc w:val="both"/>
      </w:pPr>
    </w:p>
    <w:p w14:paraId="27CC911D" w14:textId="77777777" w:rsidR="00490BD6" w:rsidRDefault="00490BD6" w:rsidP="00490BD6">
      <w:pPr>
        <w:pStyle w:val="ListParagraph"/>
        <w:numPr>
          <w:ilvl w:val="0"/>
          <w:numId w:val="104"/>
        </w:numPr>
        <w:ind w:left="426" w:hanging="284"/>
        <w:jc w:val="both"/>
      </w:pPr>
      <w:r>
        <w:t xml:space="preserve">The Portal shall automatically expire on the submission deadline, specified in the relevant Instruction to Bidder. No extension shall be provided after the expiry date of the tender.  </w:t>
      </w:r>
    </w:p>
    <w:p w14:paraId="6DE7BB1B" w14:textId="77777777" w:rsidR="00490BD6" w:rsidRDefault="00490BD6" w:rsidP="00490BD6">
      <w:pPr>
        <w:pStyle w:val="ListParagraph"/>
        <w:ind w:left="426"/>
        <w:jc w:val="both"/>
      </w:pPr>
    </w:p>
    <w:p w14:paraId="6E01F623" w14:textId="77777777" w:rsidR="00490BD6" w:rsidRDefault="00490BD6" w:rsidP="00490BD6">
      <w:pPr>
        <w:pStyle w:val="ListParagraph"/>
        <w:numPr>
          <w:ilvl w:val="0"/>
          <w:numId w:val="104"/>
        </w:numPr>
        <w:ind w:left="426" w:hanging="284"/>
        <w:jc w:val="both"/>
      </w:pPr>
      <w:r>
        <w:t xml:space="preserve">At the submission deadline, and not before, TenderLink will forward to the Portal’s Administrator access to the tender box electronic keys to open the bids. </w:t>
      </w:r>
    </w:p>
    <w:p w14:paraId="5C4C9C51" w14:textId="77777777" w:rsidR="00490BD6" w:rsidRDefault="00490BD6" w:rsidP="00490BD6">
      <w:pPr>
        <w:pStyle w:val="ListParagraph"/>
        <w:ind w:left="426"/>
        <w:jc w:val="both"/>
      </w:pPr>
      <w:r>
        <w:t xml:space="preserve"> </w:t>
      </w:r>
    </w:p>
    <w:p w14:paraId="0215B628" w14:textId="77777777" w:rsidR="00490BD6" w:rsidRDefault="00490BD6" w:rsidP="00490BD6">
      <w:pPr>
        <w:pStyle w:val="ListParagraph"/>
        <w:numPr>
          <w:ilvl w:val="0"/>
          <w:numId w:val="104"/>
        </w:numPr>
        <w:ind w:left="426" w:hanging="284"/>
        <w:jc w:val="both"/>
      </w:pPr>
      <w:r>
        <w:t xml:space="preserve">To ensure the integrity and compliance with Section II (Instructions to Bidders), the Opening of the Tender Boxes can only be actioned by the Ministry of Finance’s designated Administrator. For security purposes, all openings are dated and time stamped, ensuring compliance of their opening with Clauses 22 and 25 of this Invitation to Bid.  </w:t>
      </w:r>
    </w:p>
    <w:p w14:paraId="05D05555" w14:textId="77777777" w:rsidR="00490BD6" w:rsidRDefault="00490BD6" w:rsidP="00490BD6">
      <w:pPr>
        <w:rPr>
          <w:lang w:val="en-GB"/>
        </w:rPr>
      </w:pPr>
    </w:p>
    <w:p w14:paraId="42FC5D43" w14:textId="77777777" w:rsidR="00490BD6" w:rsidRPr="00FF7C69" w:rsidRDefault="00490BD6" w:rsidP="00FF7C69">
      <w:pPr>
        <w:rPr>
          <w:lang w:val="en-GB"/>
        </w:rPr>
      </w:pPr>
    </w:p>
    <w:p w14:paraId="1D4FFAD2" w14:textId="77777777" w:rsidR="00B63B54" w:rsidRPr="007B7FBF" w:rsidRDefault="00B63B54" w:rsidP="00B63B54">
      <w:pPr>
        <w:rPr>
          <w:lang w:val="en-GB"/>
        </w:rPr>
      </w:pPr>
    </w:p>
    <w:p w14:paraId="20560FE6" w14:textId="77777777" w:rsidR="00E969AE" w:rsidRPr="007B7FBF" w:rsidRDefault="00E969AE" w:rsidP="00E969AE">
      <w:pPr>
        <w:rPr>
          <w:lang w:val="en-GB"/>
        </w:rPr>
      </w:pPr>
    </w:p>
    <w:p w14:paraId="20ACBA95" w14:textId="77777777" w:rsidR="00E969AE" w:rsidRPr="007B7FBF" w:rsidRDefault="00E969AE" w:rsidP="00E969AE">
      <w:pPr>
        <w:pStyle w:val="Subtitle"/>
        <w:spacing w:after="120"/>
        <w:rPr>
          <w:lang w:val="en-GB"/>
        </w:rPr>
        <w:sectPr w:rsidR="00E969AE" w:rsidRPr="007B7FBF" w:rsidSect="005D16D5">
          <w:headerReference w:type="even" r:id="rId18"/>
          <w:headerReference w:type="default" r:id="rId19"/>
          <w:headerReference w:type="first" r:id="rId20"/>
          <w:type w:val="oddPage"/>
          <w:pgSz w:w="11906" w:h="16838" w:code="9"/>
          <w:pgMar w:top="1440" w:right="2521" w:bottom="1440" w:left="1800" w:header="720" w:footer="720" w:gutter="0"/>
          <w:cols w:space="720"/>
          <w:docGrid w:linePitch="326"/>
        </w:sectPr>
      </w:pPr>
    </w:p>
    <w:p w14:paraId="1D7E994F" w14:textId="24E381A6" w:rsidR="00E969AE" w:rsidRPr="00BD3EE2" w:rsidRDefault="00E969AE" w:rsidP="00C0072C">
      <w:pPr>
        <w:pStyle w:val="Subtitle"/>
        <w:spacing w:before="0" w:after="0" w:line="276" w:lineRule="auto"/>
        <w:rPr>
          <w:rFonts w:ascii="Agency FB" w:hAnsi="Agency FB" w:cs="Calibri"/>
          <w:szCs w:val="36"/>
          <w:lang w:val="en-GB"/>
        </w:rPr>
      </w:pPr>
      <w:bookmarkStart w:id="380" w:name="_Toc210188393"/>
      <w:bookmarkStart w:id="381" w:name="_Toc41487802"/>
      <w:r w:rsidRPr="00BD3EE2">
        <w:rPr>
          <w:rFonts w:ascii="Agency FB" w:hAnsi="Agency FB" w:cs="Calibri"/>
          <w:szCs w:val="36"/>
          <w:lang w:val="en-GB"/>
        </w:rPr>
        <w:lastRenderedPageBreak/>
        <w:t xml:space="preserve">Section III </w:t>
      </w:r>
      <w:r w:rsidR="008651DC">
        <w:rPr>
          <w:rFonts w:ascii="Agency FB" w:hAnsi="Agency FB" w:cs="Calibri"/>
          <w:szCs w:val="36"/>
          <w:lang w:val="en-GB"/>
        </w:rPr>
        <w:t>–</w:t>
      </w:r>
      <w:r w:rsidRPr="00BD3EE2">
        <w:rPr>
          <w:rFonts w:ascii="Agency FB" w:hAnsi="Agency FB" w:cs="Calibri"/>
          <w:szCs w:val="36"/>
          <w:lang w:val="en-GB"/>
        </w:rPr>
        <w:t xml:space="preserve"> Evaluation and Qualification Criteria</w:t>
      </w:r>
      <w:bookmarkEnd w:id="380"/>
      <w:bookmarkEnd w:id="381"/>
    </w:p>
    <w:p w14:paraId="1CCC2180" w14:textId="77777777" w:rsidR="00E969AE" w:rsidRPr="007B7FBF" w:rsidRDefault="00E969AE" w:rsidP="00D06BE6">
      <w:pPr>
        <w:rPr>
          <w:lang w:val="en-GB"/>
        </w:rPr>
      </w:pPr>
    </w:p>
    <w:p w14:paraId="5E2DEF02" w14:textId="77777777" w:rsidR="00E969AE" w:rsidRPr="00F6336E" w:rsidRDefault="00E969AE" w:rsidP="00F6336E">
      <w:pPr>
        <w:spacing w:after="120" w:line="276" w:lineRule="auto"/>
        <w:jc w:val="both"/>
        <w:rPr>
          <w:lang w:val="en-GB"/>
        </w:rPr>
      </w:pPr>
      <w:r w:rsidRPr="00F6336E">
        <w:rPr>
          <w:lang w:val="en-GB"/>
        </w:rPr>
        <w:t xml:space="preserve">This </w:t>
      </w:r>
      <w:r w:rsidR="00403500" w:rsidRPr="00F6336E">
        <w:rPr>
          <w:lang w:val="en-GB"/>
        </w:rPr>
        <w:t>S</w:t>
      </w:r>
      <w:r w:rsidRPr="00F6336E">
        <w:rPr>
          <w:lang w:val="en-GB"/>
        </w:rPr>
        <w:t xml:space="preserve">ection contains all the criteria that the </w:t>
      </w:r>
      <w:r w:rsidR="008F0E41" w:rsidRPr="00F6336E">
        <w:rPr>
          <w:lang w:val="en-GB"/>
        </w:rPr>
        <w:t>procuring</w:t>
      </w:r>
      <w:r w:rsidR="00F3336A" w:rsidRPr="00F6336E">
        <w:rPr>
          <w:lang w:val="en-GB"/>
        </w:rPr>
        <w:t xml:space="preserve"> entity</w:t>
      </w:r>
      <w:r w:rsidR="00C0072C" w:rsidRPr="00F6336E">
        <w:rPr>
          <w:lang w:val="en-GB"/>
        </w:rPr>
        <w:t xml:space="preserve"> </w:t>
      </w:r>
      <w:r w:rsidRPr="00F6336E">
        <w:rPr>
          <w:lang w:val="en-GB"/>
        </w:rPr>
        <w:t xml:space="preserve">shall use to evaluate and qualify </w:t>
      </w:r>
      <w:r w:rsidR="00403500" w:rsidRPr="00F6336E">
        <w:rPr>
          <w:lang w:val="en-GB"/>
        </w:rPr>
        <w:t xml:space="preserve">the </w:t>
      </w:r>
      <w:r w:rsidR="00766422" w:rsidRPr="00F6336E">
        <w:rPr>
          <w:lang w:val="en-GB"/>
        </w:rPr>
        <w:t>bidders</w:t>
      </w:r>
      <w:r w:rsidR="00B3210F" w:rsidRPr="00F6336E">
        <w:rPr>
          <w:lang w:val="en-GB"/>
        </w:rPr>
        <w:t>.</w:t>
      </w:r>
      <w:r w:rsidRPr="00F6336E">
        <w:rPr>
          <w:lang w:val="en-GB"/>
        </w:rPr>
        <w:t xml:space="preserve"> In accordance with </w:t>
      </w:r>
      <w:r w:rsidR="00F3336A" w:rsidRPr="00F6336E">
        <w:rPr>
          <w:lang w:val="en-GB"/>
        </w:rPr>
        <w:t>ITB</w:t>
      </w:r>
      <w:r w:rsidRPr="00F6336E">
        <w:rPr>
          <w:lang w:val="en-GB"/>
        </w:rPr>
        <w:t xml:space="preserve"> 3</w:t>
      </w:r>
      <w:r w:rsidR="00851628" w:rsidRPr="00F6336E">
        <w:rPr>
          <w:lang w:val="en-GB"/>
        </w:rPr>
        <w:t>5</w:t>
      </w:r>
      <w:r w:rsidRPr="00F6336E">
        <w:rPr>
          <w:lang w:val="en-GB"/>
        </w:rPr>
        <w:t xml:space="preserve">, no other methods, criteria and factors shall be used. The </w:t>
      </w:r>
      <w:r w:rsidR="004E4A96" w:rsidRPr="00F6336E">
        <w:rPr>
          <w:lang w:val="en-GB"/>
        </w:rPr>
        <w:t>bidder</w:t>
      </w:r>
      <w:r w:rsidRPr="00F6336E">
        <w:rPr>
          <w:lang w:val="en-GB"/>
        </w:rPr>
        <w:t xml:space="preserve"> shall provide all the information requested in the forms included in Section IV </w:t>
      </w:r>
      <w:r w:rsidR="00403500" w:rsidRPr="00F6336E">
        <w:rPr>
          <w:lang w:val="en-GB"/>
        </w:rPr>
        <w:t xml:space="preserve">- </w:t>
      </w:r>
      <w:r w:rsidR="00612E5E" w:rsidRPr="00F6336E">
        <w:rPr>
          <w:lang w:val="en-GB"/>
        </w:rPr>
        <w:t>Bidding</w:t>
      </w:r>
      <w:r w:rsidRPr="00F6336E">
        <w:rPr>
          <w:lang w:val="en-GB"/>
        </w:rPr>
        <w:t xml:space="preserve"> Forms.</w:t>
      </w:r>
    </w:p>
    <w:p w14:paraId="12D9B5C5" w14:textId="77777777" w:rsidR="00D06BE6" w:rsidRPr="00F6336E" w:rsidRDefault="00D06BE6" w:rsidP="00C0072C">
      <w:pPr>
        <w:spacing w:line="276" w:lineRule="auto"/>
        <w:jc w:val="both"/>
        <w:rPr>
          <w:color w:val="FF0000"/>
          <w:lang w:val="en-GB"/>
        </w:rPr>
      </w:pPr>
    </w:p>
    <w:p w14:paraId="451EF1E0" w14:textId="77777777" w:rsidR="00E969AE" w:rsidRPr="00F6336E" w:rsidRDefault="001D737E" w:rsidP="00D01B9B">
      <w:pPr>
        <w:spacing w:line="276" w:lineRule="auto"/>
        <w:jc w:val="center"/>
        <w:rPr>
          <w:rFonts w:ascii="Agency FB" w:hAnsi="Agency FB"/>
          <w:b/>
          <w:color w:val="4472C4" w:themeColor="accent1"/>
          <w:sz w:val="36"/>
          <w:szCs w:val="36"/>
          <w:lang w:val="en-GB"/>
        </w:rPr>
      </w:pPr>
      <w:r>
        <w:rPr>
          <w:noProof/>
        </w:rPr>
        <mc:AlternateContent>
          <mc:Choice Requires="wps">
            <w:drawing>
              <wp:anchor distT="0" distB="0" distL="114300" distR="114300" simplePos="0" relativeHeight="251660288" behindDoc="1" locked="0" layoutInCell="1" allowOverlap="1" wp14:anchorId="7A3BDCDB" wp14:editId="6594B7FD">
                <wp:simplePos x="0" y="0"/>
                <wp:positionH relativeFrom="margin">
                  <wp:posOffset>-159589</wp:posOffset>
                </wp:positionH>
                <wp:positionV relativeFrom="paragraph">
                  <wp:posOffset>330152</wp:posOffset>
                </wp:positionV>
                <wp:extent cx="5831277" cy="2027208"/>
                <wp:effectExtent l="0" t="0" r="0" b="0"/>
                <wp:wrapNone/>
                <wp:docPr id="7" name="Text Box 7"/>
                <wp:cNvGraphicFramePr/>
                <a:graphic xmlns:a="http://schemas.openxmlformats.org/drawingml/2006/main">
                  <a:graphicData uri="http://schemas.microsoft.com/office/word/2010/wordprocessingShape">
                    <wps:wsp>
                      <wps:cNvSpPr txBox="1"/>
                      <wps:spPr>
                        <a:xfrm>
                          <a:off x="0" y="0"/>
                          <a:ext cx="5831277" cy="2027208"/>
                        </a:xfrm>
                        <a:prstGeom prst="rect">
                          <a:avLst/>
                        </a:prstGeom>
                        <a:solidFill>
                          <a:schemeClr val="accent4">
                            <a:lumMod val="20000"/>
                            <a:lumOff val="80000"/>
                          </a:schemeClr>
                        </a:solidFill>
                        <a:ln w="6350">
                          <a:noFill/>
                        </a:ln>
                      </wps:spPr>
                      <wps:txbx>
                        <w:txbxContent>
                          <w:p w14:paraId="504CB3F6" w14:textId="77777777" w:rsidR="00847BE0" w:rsidRDefault="00847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BDCDB" id="Text Box 7" o:spid="_x0000_s1029" type="#_x0000_t202" style="position:absolute;left:0;text-align:left;margin-left:-12.55pt;margin-top:26pt;width:459.15pt;height:159.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" fillcolor="#fff2cc [663]" stroked="f" strokeweight=".5pt">
                <v:textbox>
                  <w:txbxContent>
                    <w:p w14:paraId="504CB3F6" w14:textId="77777777" w:rsidR="00847BE0" w:rsidRDefault="00847BE0"/>
                  </w:txbxContent>
                </v:textbox>
                <w10:wrap anchorx="margin"/>
              </v:shape>
            </w:pict>
          </mc:Fallback>
        </mc:AlternateContent>
      </w:r>
      <w:r w:rsidR="00FB20A4" w:rsidRPr="00F6336E">
        <w:rPr>
          <w:rFonts w:ascii="Agency FB" w:hAnsi="Agency FB"/>
          <w:b/>
          <w:color w:val="4472C4" w:themeColor="accent1"/>
          <w:sz w:val="36"/>
          <w:szCs w:val="36"/>
          <w:lang w:val="en-GB"/>
        </w:rPr>
        <w:t>Table of Contents</w:t>
      </w:r>
    </w:p>
    <w:p w14:paraId="4F31F7C4" w14:textId="77777777" w:rsidR="00FB20A4" w:rsidRPr="00F6336E" w:rsidRDefault="00FB20A4" w:rsidP="00C76426">
      <w:pPr>
        <w:spacing w:line="276" w:lineRule="auto"/>
        <w:jc w:val="both"/>
        <w:rPr>
          <w:lang w:val="en-GB"/>
        </w:rPr>
      </w:pPr>
    </w:p>
    <w:p w14:paraId="4AFAE86E" w14:textId="77777777" w:rsidR="001D737E" w:rsidRPr="001D737E" w:rsidRDefault="001D737E" w:rsidP="001D737E">
      <w:pPr>
        <w:pStyle w:val="TOC1"/>
        <w:tabs>
          <w:tab w:val="left" w:pos="720"/>
          <w:tab w:val="right" w:leader="dot" w:pos="8680"/>
        </w:tabs>
        <w:rPr>
          <w:rFonts w:eastAsiaTheme="minorEastAsia"/>
          <w:b w:val="0"/>
          <w:noProof/>
          <w:szCs w:val="24"/>
          <w:lang w:val="en-GB" w:eastAsia="en-GB"/>
        </w:rPr>
      </w:pPr>
      <w:r w:rsidRPr="001D737E">
        <w:rPr>
          <w:b w:val="0"/>
          <w:noProof/>
          <w:szCs w:val="24"/>
          <w:lang w:val="en-GB"/>
        </w:rPr>
        <w:t>1.</w:t>
      </w:r>
      <w:r w:rsidRPr="001D737E">
        <w:rPr>
          <w:rFonts w:eastAsiaTheme="minorEastAsia"/>
          <w:b w:val="0"/>
          <w:noProof/>
          <w:szCs w:val="24"/>
          <w:lang w:val="en-GB" w:eastAsia="en-GB"/>
        </w:rPr>
        <w:tab/>
      </w:r>
      <w:r w:rsidR="00222502">
        <w:rPr>
          <w:b w:val="0"/>
          <w:noProof/>
          <w:szCs w:val="24"/>
          <w:lang w:val="en-GB"/>
        </w:rPr>
        <w:t>Alternative Bids (ITB 1</w:t>
      </w:r>
      <w:r w:rsidRPr="001D737E">
        <w:rPr>
          <w:b w:val="0"/>
          <w:noProof/>
          <w:szCs w:val="24"/>
          <w:lang w:val="en-GB"/>
        </w:rPr>
        <w:t>3)</w:t>
      </w:r>
      <w:r w:rsidRPr="001D737E">
        <w:rPr>
          <w:b w:val="0"/>
          <w:noProof/>
          <w:webHidden/>
          <w:szCs w:val="24"/>
        </w:rPr>
        <w:tab/>
      </w:r>
      <w:r>
        <w:rPr>
          <w:b w:val="0"/>
          <w:noProof/>
          <w:webHidden/>
          <w:szCs w:val="24"/>
        </w:rPr>
        <w:t>33</w:t>
      </w:r>
    </w:p>
    <w:p w14:paraId="16B38FB7" w14:textId="77777777" w:rsidR="001D737E" w:rsidRPr="001D737E" w:rsidRDefault="001D737E" w:rsidP="001D737E">
      <w:pPr>
        <w:pStyle w:val="TOC1"/>
        <w:tabs>
          <w:tab w:val="left" w:pos="720"/>
          <w:tab w:val="right" w:leader="dot" w:pos="8680"/>
        </w:tabs>
        <w:rPr>
          <w:rFonts w:eastAsiaTheme="minorEastAsia"/>
          <w:b w:val="0"/>
          <w:noProof/>
          <w:szCs w:val="24"/>
          <w:lang w:val="en-GB" w:eastAsia="en-GB"/>
        </w:rPr>
      </w:pPr>
      <w:r w:rsidRPr="001D737E">
        <w:rPr>
          <w:b w:val="0"/>
          <w:noProof/>
          <w:szCs w:val="24"/>
          <w:lang w:val="en-GB"/>
        </w:rPr>
        <w:t>2.</w:t>
      </w:r>
      <w:r w:rsidRPr="001D737E">
        <w:rPr>
          <w:rFonts w:eastAsiaTheme="minorEastAsia"/>
          <w:b w:val="0"/>
          <w:noProof/>
          <w:szCs w:val="24"/>
          <w:lang w:val="en-GB" w:eastAsia="en-GB"/>
        </w:rPr>
        <w:tab/>
      </w:r>
      <w:r w:rsidRPr="001D737E">
        <w:rPr>
          <w:b w:val="0"/>
          <w:noProof/>
          <w:szCs w:val="24"/>
          <w:lang w:val="en-GB"/>
        </w:rPr>
        <w:t>Multiple Contracts (ITB 14.5)</w:t>
      </w:r>
      <w:r w:rsidRPr="001D737E">
        <w:rPr>
          <w:b w:val="0"/>
          <w:noProof/>
          <w:webHidden/>
          <w:szCs w:val="24"/>
        </w:rPr>
        <w:tab/>
      </w:r>
      <w:r>
        <w:rPr>
          <w:b w:val="0"/>
          <w:noProof/>
          <w:webHidden/>
          <w:szCs w:val="24"/>
        </w:rPr>
        <w:t>33</w:t>
      </w:r>
    </w:p>
    <w:p w14:paraId="019D2B76" w14:textId="77777777" w:rsidR="001D737E" w:rsidRPr="001D737E" w:rsidRDefault="001D737E" w:rsidP="001D737E">
      <w:pPr>
        <w:pStyle w:val="TOC1"/>
        <w:tabs>
          <w:tab w:val="left" w:pos="720"/>
          <w:tab w:val="right" w:leader="dot" w:pos="8680"/>
        </w:tabs>
        <w:rPr>
          <w:rFonts w:eastAsiaTheme="minorEastAsia"/>
          <w:b w:val="0"/>
          <w:noProof/>
          <w:szCs w:val="24"/>
          <w:lang w:val="en-GB" w:eastAsia="en-GB"/>
        </w:rPr>
      </w:pPr>
      <w:r w:rsidRPr="001D737E">
        <w:rPr>
          <w:b w:val="0"/>
          <w:noProof/>
          <w:szCs w:val="24"/>
          <w:lang w:val="en-GB"/>
        </w:rPr>
        <w:t>3.</w:t>
      </w:r>
      <w:r w:rsidRPr="001D737E">
        <w:rPr>
          <w:rFonts w:eastAsiaTheme="minorEastAsia"/>
          <w:b w:val="0"/>
          <w:noProof/>
          <w:szCs w:val="24"/>
          <w:lang w:val="en-GB" w:eastAsia="en-GB"/>
        </w:rPr>
        <w:tab/>
      </w:r>
      <w:r w:rsidRPr="001D737E">
        <w:rPr>
          <w:b w:val="0"/>
          <w:noProof/>
          <w:szCs w:val="24"/>
          <w:lang w:val="en-GB"/>
        </w:rPr>
        <w:t>Evaluation Criteria (ITB 34)</w:t>
      </w:r>
      <w:r w:rsidRPr="001D737E">
        <w:rPr>
          <w:b w:val="0"/>
          <w:noProof/>
          <w:webHidden/>
          <w:szCs w:val="24"/>
        </w:rPr>
        <w:tab/>
      </w:r>
      <w:r>
        <w:rPr>
          <w:b w:val="0"/>
          <w:noProof/>
          <w:webHidden/>
          <w:szCs w:val="24"/>
        </w:rPr>
        <w:t>34</w:t>
      </w:r>
    </w:p>
    <w:p w14:paraId="05990864" w14:textId="77777777" w:rsidR="001D737E" w:rsidRDefault="001D737E" w:rsidP="001D737E">
      <w:pPr>
        <w:pStyle w:val="TOC1"/>
        <w:tabs>
          <w:tab w:val="left" w:pos="720"/>
          <w:tab w:val="right" w:leader="dot" w:pos="8680"/>
        </w:tabs>
        <w:rPr>
          <w:b w:val="0"/>
          <w:noProof/>
          <w:szCs w:val="24"/>
        </w:rPr>
      </w:pPr>
      <w:r w:rsidRPr="001D737E">
        <w:rPr>
          <w:b w:val="0"/>
          <w:noProof/>
          <w:szCs w:val="24"/>
          <w:lang w:val="en-GB"/>
        </w:rPr>
        <w:t>4.</w:t>
      </w:r>
      <w:r w:rsidRPr="001D737E">
        <w:rPr>
          <w:rFonts w:eastAsiaTheme="minorEastAsia"/>
          <w:b w:val="0"/>
          <w:noProof/>
          <w:szCs w:val="24"/>
          <w:lang w:val="en-GB" w:eastAsia="en-GB"/>
        </w:rPr>
        <w:tab/>
      </w:r>
      <w:r w:rsidRPr="001D737E">
        <w:rPr>
          <w:b w:val="0"/>
          <w:noProof/>
          <w:szCs w:val="24"/>
          <w:lang w:val="en-GB"/>
        </w:rPr>
        <w:t>Qualification Requirements (ITB 39)</w:t>
      </w:r>
      <w:r w:rsidRPr="001D737E">
        <w:rPr>
          <w:b w:val="0"/>
          <w:noProof/>
          <w:webHidden/>
          <w:szCs w:val="24"/>
        </w:rPr>
        <w:tab/>
      </w:r>
      <w:r>
        <w:rPr>
          <w:b w:val="0"/>
          <w:noProof/>
          <w:webHidden/>
          <w:szCs w:val="24"/>
        </w:rPr>
        <w:t>37</w:t>
      </w:r>
    </w:p>
    <w:p w14:paraId="5AE3927C" w14:textId="77777777" w:rsidR="001D737E" w:rsidRPr="001D737E" w:rsidRDefault="001D737E" w:rsidP="001D737E">
      <w:pPr>
        <w:pStyle w:val="TOC1"/>
        <w:tabs>
          <w:tab w:val="left" w:pos="720"/>
          <w:tab w:val="right" w:leader="dot" w:pos="8680"/>
        </w:tabs>
        <w:rPr>
          <w:rFonts w:eastAsiaTheme="minorEastAsia"/>
          <w:b w:val="0"/>
          <w:noProof/>
          <w:szCs w:val="24"/>
          <w:lang w:val="en-GB" w:eastAsia="en-GB"/>
        </w:rPr>
      </w:pPr>
      <w:r w:rsidRPr="001D737E">
        <w:rPr>
          <w:b w:val="0"/>
          <w:noProof/>
          <w:szCs w:val="24"/>
          <w:lang w:val="en-GB"/>
        </w:rPr>
        <w:t>5.</w:t>
      </w:r>
      <w:r w:rsidRPr="001D737E">
        <w:rPr>
          <w:rFonts w:eastAsiaTheme="minorEastAsia"/>
          <w:b w:val="0"/>
          <w:noProof/>
          <w:szCs w:val="24"/>
          <w:lang w:val="en-GB" w:eastAsia="en-GB"/>
        </w:rPr>
        <w:tab/>
      </w:r>
      <w:r w:rsidRPr="001D737E">
        <w:rPr>
          <w:b w:val="0"/>
          <w:noProof/>
          <w:szCs w:val="24"/>
          <w:lang w:val="en-GB"/>
        </w:rPr>
        <w:t>Domestic Preference (ITB 33)</w:t>
      </w:r>
      <w:r w:rsidRPr="001D737E">
        <w:rPr>
          <w:b w:val="0"/>
          <w:noProof/>
          <w:webHidden/>
          <w:szCs w:val="24"/>
        </w:rPr>
        <w:tab/>
      </w:r>
      <w:r w:rsidR="00974EF3">
        <w:rPr>
          <w:b w:val="0"/>
          <w:noProof/>
          <w:webHidden/>
          <w:szCs w:val="24"/>
        </w:rPr>
        <w:t>47</w:t>
      </w:r>
    </w:p>
    <w:p w14:paraId="6777802F" w14:textId="77777777" w:rsidR="00E969AE" w:rsidRPr="007B7FBF" w:rsidRDefault="00E969AE" w:rsidP="00C76426">
      <w:pPr>
        <w:spacing w:line="276" w:lineRule="auto"/>
        <w:rPr>
          <w:rFonts w:ascii="Calibri" w:hAnsi="Calibri" w:cs="Calibri"/>
          <w:sz w:val="22"/>
          <w:szCs w:val="22"/>
          <w:lang w:val="en-GB"/>
        </w:rPr>
      </w:pPr>
    </w:p>
    <w:p w14:paraId="6E7D838E" w14:textId="77777777" w:rsidR="00E969AE" w:rsidRPr="007B7FBF" w:rsidRDefault="00E969AE" w:rsidP="00E969AE">
      <w:pPr>
        <w:pStyle w:val="Heading1"/>
        <w:rPr>
          <w:rFonts w:ascii="Calibri" w:hAnsi="Calibri" w:cs="Calibri"/>
          <w:b w:val="0"/>
          <w:iCs/>
          <w:sz w:val="22"/>
          <w:szCs w:val="22"/>
          <w:lang w:val="en-GB"/>
        </w:rPr>
      </w:pPr>
      <w:r w:rsidRPr="007B7FBF">
        <w:rPr>
          <w:rFonts w:ascii="Calibri" w:hAnsi="Calibri" w:cs="Calibri"/>
          <w:i/>
          <w:iCs/>
          <w:sz w:val="22"/>
          <w:szCs w:val="22"/>
          <w:lang w:val="en-GB"/>
        </w:rPr>
        <w:br w:type="page"/>
      </w:r>
    </w:p>
    <w:p w14:paraId="602CE1C9" w14:textId="0A9129DA" w:rsidR="00E969AE" w:rsidRPr="00836A93" w:rsidRDefault="00D06BE6" w:rsidP="00C246F3">
      <w:pPr>
        <w:pStyle w:val="S3-Header1"/>
        <w:numPr>
          <w:ilvl w:val="0"/>
          <w:numId w:val="66"/>
        </w:numPr>
        <w:spacing w:before="0" w:after="0" w:line="276" w:lineRule="auto"/>
        <w:rPr>
          <w:rFonts w:ascii="Arial" w:hAnsi="Arial" w:cs="Arial"/>
          <w:noProof w:val="0"/>
          <w:szCs w:val="28"/>
          <w:lang w:val="en-GB"/>
        </w:rPr>
      </w:pPr>
      <w:bookmarkStart w:id="382" w:name="_Toc210186006"/>
      <w:r w:rsidRPr="00836A93">
        <w:rPr>
          <w:rFonts w:ascii="Arial" w:hAnsi="Arial" w:cs="Arial"/>
          <w:noProof w:val="0"/>
          <w:szCs w:val="28"/>
          <w:lang w:val="en-GB"/>
        </w:rPr>
        <w:lastRenderedPageBreak/>
        <w:t>Alternative Bids</w:t>
      </w:r>
      <w:bookmarkEnd w:id="382"/>
      <w:r w:rsidR="00D9693A" w:rsidRPr="00836A93">
        <w:rPr>
          <w:rFonts w:ascii="Arial" w:hAnsi="Arial" w:cs="Arial"/>
          <w:noProof w:val="0"/>
          <w:szCs w:val="28"/>
          <w:lang w:val="en-GB"/>
        </w:rPr>
        <w:t xml:space="preserve"> (ITB </w:t>
      </w:r>
      <w:r w:rsidR="00D01B9B" w:rsidRPr="00836A93">
        <w:rPr>
          <w:rFonts w:ascii="Arial" w:hAnsi="Arial" w:cs="Arial"/>
          <w:noProof w:val="0"/>
          <w:szCs w:val="28"/>
          <w:lang w:val="en-GB"/>
        </w:rPr>
        <w:t>13</w:t>
      </w:r>
      <w:r w:rsidR="00D9693A" w:rsidRPr="00836A93">
        <w:rPr>
          <w:rFonts w:ascii="Arial" w:hAnsi="Arial" w:cs="Arial"/>
          <w:noProof w:val="0"/>
          <w:szCs w:val="28"/>
          <w:lang w:val="en-GB"/>
        </w:rPr>
        <w:t>)</w:t>
      </w:r>
      <w:r w:rsidR="003F3AE5">
        <w:rPr>
          <w:rFonts w:ascii="Arial" w:hAnsi="Arial" w:cs="Arial"/>
          <w:noProof w:val="0"/>
          <w:szCs w:val="28"/>
          <w:lang w:val="en-GB"/>
        </w:rPr>
        <w:t xml:space="preserve"> – NOT APPLICABLE</w:t>
      </w:r>
    </w:p>
    <w:p w14:paraId="227E3654" w14:textId="4D79CA79" w:rsidR="00C0072C" w:rsidRPr="00836A93" w:rsidRDefault="00D9693A" w:rsidP="00C246F3">
      <w:pPr>
        <w:pStyle w:val="S3-Header1"/>
        <w:numPr>
          <w:ilvl w:val="0"/>
          <w:numId w:val="66"/>
        </w:numPr>
        <w:spacing w:before="0" w:after="0" w:line="276" w:lineRule="auto"/>
        <w:rPr>
          <w:rFonts w:ascii="Arial" w:hAnsi="Arial" w:cs="Arial"/>
          <w:noProof w:val="0"/>
          <w:szCs w:val="28"/>
          <w:lang w:val="en-GB"/>
        </w:rPr>
      </w:pPr>
      <w:r w:rsidRPr="00836A93">
        <w:rPr>
          <w:rFonts w:ascii="Arial" w:hAnsi="Arial" w:cs="Arial"/>
          <w:noProof w:val="0"/>
          <w:szCs w:val="28"/>
          <w:lang w:val="en-GB"/>
        </w:rPr>
        <w:t xml:space="preserve">Multiple Contracts </w:t>
      </w:r>
      <w:r w:rsidR="00CD6720" w:rsidRPr="00836A93">
        <w:rPr>
          <w:rFonts w:ascii="Arial" w:hAnsi="Arial" w:cs="Arial"/>
          <w:noProof w:val="0"/>
          <w:szCs w:val="28"/>
          <w:lang w:val="en-GB"/>
        </w:rPr>
        <w:t>(ITB 14.5)</w:t>
      </w:r>
      <w:r w:rsidR="003F3AE5">
        <w:rPr>
          <w:rFonts w:ascii="Arial" w:hAnsi="Arial" w:cs="Arial"/>
          <w:noProof w:val="0"/>
          <w:szCs w:val="28"/>
          <w:lang w:val="en-GB"/>
        </w:rPr>
        <w:t xml:space="preserve"> – NOT APPLICABLE</w:t>
      </w:r>
    </w:p>
    <w:p w14:paraId="760CE117" w14:textId="77777777" w:rsidR="009B0601" w:rsidRPr="007139B9" w:rsidRDefault="009B0601" w:rsidP="007139B9">
      <w:pPr>
        <w:pStyle w:val="ListParagraph"/>
        <w:spacing w:after="120" w:line="276" w:lineRule="auto"/>
        <w:ind w:left="1152"/>
        <w:rPr>
          <w:szCs w:val="24"/>
          <w:lang w:val="en-GB"/>
        </w:rPr>
      </w:pPr>
    </w:p>
    <w:p w14:paraId="672425F7" w14:textId="77777777" w:rsidR="00D9693A" w:rsidRPr="00836A93" w:rsidRDefault="00D9693A" w:rsidP="00C246F3">
      <w:pPr>
        <w:pStyle w:val="S3-Header1"/>
        <w:numPr>
          <w:ilvl w:val="0"/>
          <w:numId w:val="66"/>
        </w:numPr>
        <w:spacing w:before="0" w:after="0" w:line="276" w:lineRule="auto"/>
        <w:rPr>
          <w:rFonts w:ascii="Arial" w:hAnsi="Arial" w:cs="Arial"/>
          <w:noProof w:val="0"/>
          <w:szCs w:val="28"/>
          <w:lang w:val="en-GB"/>
        </w:rPr>
      </w:pPr>
      <w:r w:rsidRPr="00836A93">
        <w:rPr>
          <w:rFonts w:ascii="Arial" w:hAnsi="Arial" w:cs="Arial"/>
          <w:noProof w:val="0"/>
          <w:szCs w:val="28"/>
          <w:lang w:val="en-GB"/>
        </w:rPr>
        <w:t xml:space="preserve">Evaluation Criteria </w:t>
      </w:r>
      <w:r w:rsidR="00CD6720" w:rsidRPr="00836A93">
        <w:rPr>
          <w:rFonts w:ascii="Arial" w:hAnsi="Arial" w:cs="Arial"/>
          <w:noProof w:val="0"/>
          <w:szCs w:val="28"/>
          <w:lang w:val="en-GB"/>
        </w:rPr>
        <w:t>(ITB 34)</w:t>
      </w:r>
    </w:p>
    <w:p w14:paraId="70D1633F" w14:textId="77777777" w:rsidR="00D9693A" w:rsidRPr="007139B9" w:rsidRDefault="00D9693A" w:rsidP="007139B9">
      <w:pPr>
        <w:pStyle w:val="Footer"/>
        <w:spacing w:before="0" w:after="120" w:line="276" w:lineRule="auto"/>
        <w:rPr>
          <w:rFonts w:ascii="Times New Roman" w:hAnsi="Times New Roman"/>
          <w:sz w:val="24"/>
          <w:szCs w:val="24"/>
          <w:lang w:val="en-GB"/>
        </w:rPr>
      </w:pPr>
      <w:r w:rsidRPr="007139B9">
        <w:rPr>
          <w:rFonts w:ascii="Times New Roman" w:hAnsi="Times New Roman"/>
          <w:sz w:val="24"/>
          <w:szCs w:val="24"/>
          <w:lang w:val="en-GB"/>
        </w:rPr>
        <w:t xml:space="preserve">In addition to the criteria listed in </w:t>
      </w:r>
      <w:r w:rsidR="00CD6720" w:rsidRPr="007139B9">
        <w:rPr>
          <w:rFonts w:ascii="Times New Roman" w:hAnsi="Times New Roman"/>
          <w:sz w:val="24"/>
          <w:szCs w:val="24"/>
          <w:lang w:val="en-GB"/>
        </w:rPr>
        <w:t>ITB Sub-Clause 34.2 (a) – (f)</w:t>
      </w:r>
      <w:r w:rsidRPr="007139B9">
        <w:rPr>
          <w:rFonts w:ascii="Times New Roman" w:hAnsi="Times New Roman"/>
          <w:sz w:val="24"/>
          <w:szCs w:val="24"/>
          <w:lang w:val="en-GB"/>
        </w:rPr>
        <w:t xml:space="preserve"> the following criteria shall apply:</w:t>
      </w:r>
    </w:p>
    <w:p w14:paraId="2BD96505" w14:textId="77777777" w:rsidR="008A2AE2" w:rsidRPr="0070473E" w:rsidRDefault="00D9693A" w:rsidP="00C246F3">
      <w:pPr>
        <w:numPr>
          <w:ilvl w:val="1"/>
          <w:numId w:val="67"/>
        </w:numPr>
        <w:spacing w:after="120" w:line="276" w:lineRule="auto"/>
        <w:rPr>
          <w:b/>
          <w:lang w:val="en-GB"/>
        </w:rPr>
      </w:pPr>
      <w:r w:rsidRPr="0070473E">
        <w:rPr>
          <w:b/>
          <w:lang w:val="en-GB"/>
        </w:rPr>
        <w:t>Assessment of adequacy of Technical Proposal with Requirements</w:t>
      </w:r>
    </w:p>
    <w:p w14:paraId="38480C28" w14:textId="46A8551E" w:rsidR="00712190" w:rsidRPr="007139B9" w:rsidRDefault="00712190" w:rsidP="0070473E">
      <w:pPr>
        <w:tabs>
          <w:tab w:val="left" w:pos="1440"/>
          <w:tab w:val="left" w:pos="1710"/>
        </w:tabs>
        <w:spacing w:after="120" w:line="276" w:lineRule="auto"/>
        <w:ind w:left="600"/>
        <w:rPr>
          <w:lang w:val="en-GB"/>
        </w:rPr>
      </w:pPr>
      <w:r w:rsidRPr="007139B9">
        <w:rPr>
          <w:lang w:val="en-GB"/>
        </w:rPr>
        <w:t xml:space="preserve">The bidder’s Technical Proposal shall be evaluated using a weighted scoring technique as presented </w:t>
      </w:r>
      <w:r w:rsidR="00D43E00" w:rsidRPr="007139B9">
        <w:rPr>
          <w:lang w:val="en-GB"/>
        </w:rPr>
        <w:t>below</w:t>
      </w:r>
      <w:r w:rsidR="006A0421">
        <w:rPr>
          <w:lang w:val="en-GB"/>
        </w:rPr>
        <w:t xml:space="preserve"> and the </w:t>
      </w:r>
      <w:r w:rsidR="006A0421" w:rsidRPr="006A0421">
        <w:rPr>
          <w:lang w:val="en-GB"/>
        </w:rPr>
        <w:t xml:space="preserve">AV, Conference System &amp; Video Requirements for the CHOGM </w:t>
      </w:r>
      <w:proofErr w:type="spellStart"/>
      <w:r w:rsidR="006A0421" w:rsidRPr="006A0421">
        <w:rPr>
          <w:lang w:val="en-GB"/>
        </w:rPr>
        <w:t>Meeting_Final</w:t>
      </w:r>
      <w:proofErr w:type="spellEnd"/>
      <w:r w:rsidR="006A0421">
        <w:rPr>
          <w:lang w:val="en-GB"/>
        </w:rPr>
        <w:t xml:space="preserve"> attached to this bidding </w:t>
      </w:r>
      <w:proofErr w:type="gramStart"/>
      <w:r w:rsidR="006A0421">
        <w:rPr>
          <w:lang w:val="en-GB"/>
        </w:rPr>
        <w:t xml:space="preserve">document </w:t>
      </w:r>
      <w:r w:rsidRPr="007139B9">
        <w:rPr>
          <w:lang w:val="en-GB"/>
        </w:rPr>
        <w:t>.</w:t>
      </w:r>
      <w:proofErr w:type="gramEnd"/>
      <w:r w:rsidRPr="007139B9">
        <w:rPr>
          <w:lang w:val="en-GB"/>
        </w:rPr>
        <w:t xml:space="preserve"> This will assess the </w:t>
      </w:r>
      <w:r w:rsidR="00D43E00" w:rsidRPr="007139B9">
        <w:rPr>
          <w:lang w:val="en-GB"/>
        </w:rPr>
        <w:t>bidder</w:t>
      </w:r>
      <w:r w:rsidRPr="007139B9">
        <w:rPr>
          <w:lang w:val="en-GB"/>
        </w:rPr>
        <w:t>’s preparedness for handover of project as a going concern, resourcing for personnel, equipment and local services support and the delivery strategies for services to be provided under the Contract.</w:t>
      </w:r>
    </w:p>
    <w:p w14:paraId="3F073785" w14:textId="77777777" w:rsidR="00712190" w:rsidRPr="007139B9" w:rsidRDefault="00712190" w:rsidP="0070473E">
      <w:pPr>
        <w:tabs>
          <w:tab w:val="left" w:pos="1440"/>
          <w:tab w:val="left" w:pos="1710"/>
        </w:tabs>
        <w:spacing w:after="120" w:line="276" w:lineRule="auto"/>
        <w:ind w:left="600"/>
        <w:rPr>
          <w:lang w:val="en-GB"/>
        </w:rPr>
      </w:pPr>
      <w:r w:rsidRPr="007139B9">
        <w:rPr>
          <w:lang w:val="en-GB"/>
        </w:rPr>
        <w:t xml:space="preserve">The evaluation of the </w:t>
      </w:r>
      <w:r w:rsidR="00D43E00" w:rsidRPr="007139B9">
        <w:rPr>
          <w:lang w:val="en-GB"/>
        </w:rPr>
        <w:t>bidder</w:t>
      </w:r>
      <w:r w:rsidRPr="007139B9">
        <w:rPr>
          <w:lang w:val="en-GB"/>
        </w:rPr>
        <w:t xml:space="preserve">'s Technical Proposal will include an assessment of the </w:t>
      </w:r>
      <w:r w:rsidR="00D43E00" w:rsidRPr="007139B9">
        <w:rPr>
          <w:lang w:val="en-GB"/>
        </w:rPr>
        <w:t>bidder</w:t>
      </w:r>
      <w:r w:rsidRPr="007139B9">
        <w:rPr>
          <w:lang w:val="en-GB"/>
        </w:rPr>
        <w:t xml:space="preserve">’s capacity to mobilise key personnel and equipment for the contract consistent with its proposal regarding </w:t>
      </w:r>
      <w:r w:rsidR="00D43E00" w:rsidRPr="007139B9">
        <w:rPr>
          <w:lang w:val="en-GB"/>
        </w:rPr>
        <w:t>work</w:t>
      </w:r>
      <w:r w:rsidRPr="007139B9">
        <w:rPr>
          <w:lang w:val="en-GB"/>
        </w:rPr>
        <w:t xml:space="preserve"> methods, scheduling, and material sourcing in sufficient detail and in accordance with the requirements stipulated in Section V (</w:t>
      </w:r>
      <w:r w:rsidR="00D43E00" w:rsidRPr="007139B9">
        <w:rPr>
          <w:lang w:val="en-GB"/>
        </w:rPr>
        <w:t>p</w:t>
      </w:r>
      <w:r w:rsidRPr="007139B9">
        <w:rPr>
          <w:lang w:val="en-GB"/>
        </w:rPr>
        <w:t>r</w:t>
      </w:r>
      <w:r w:rsidR="00D43E00" w:rsidRPr="007139B9">
        <w:rPr>
          <w:lang w:val="en-GB"/>
        </w:rPr>
        <w:t>ocuring entity</w:t>
      </w:r>
      <w:r w:rsidRPr="007139B9">
        <w:rPr>
          <w:lang w:val="en-GB"/>
        </w:rPr>
        <w:t xml:space="preserve">’s </w:t>
      </w:r>
      <w:r w:rsidR="00D43E00" w:rsidRPr="007139B9">
        <w:rPr>
          <w:lang w:val="en-GB"/>
        </w:rPr>
        <w:t>r</w:t>
      </w:r>
      <w:r w:rsidRPr="007139B9">
        <w:rPr>
          <w:lang w:val="en-GB"/>
        </w:rPr>
        <w:t>equirements).</w:t>
      </w:r>
    </w:p>
    <w:p w14:paraId="12E9ACC1" w14:textId="77777777" w:rsidR="00712190" w:rsidRPr="007139B9" w:rsidRDefault="00712190" w:rsidP="0070473E">
      <w:pPr>
        <w:tabs>
          <w:tab w:val="left" w:pos="1440"/>
          <w:tab w:val="left" w:pos="1710"/>
        </w:tabs>
        <w:spacing w:after="120" w:line="276" w:lineRule="auto"/>
        <w:ind w:left="600"/>
        <w:rPr>
          <w:lang w:val="en-GB"/>
        </w:rPr>
      </w:pPr>
      <w:r w:rsidRPr="007139B9">
        <w:rPr>
          <w:lang w:val="en-GB"/>
        </w:rPr>
        <w:t xml:space="preserve">The written Technical Proposal must concisely and completely demonstrate the </w:t>
      </w:r>
      <w:r w:rsidR="00D43E00" w:rsidRPr="007139B9">
        <w:rPr>
          <w:lang w:val="en-GB"/>
        </w:rPr>
        <w:t>bidder</w:t>
      </w:r>
      <w:r w:rsidRPr="007139B9">
        <w:rPr>
          <w:lang w:val="en-GB"/>
        </w:rPr>
        <w:t>’s capacity and abilities to carry out good quality work consistently throughout the required timeframe and in accordance with requirements and specifications in the Contract.</w:t>
      </w:r>
    </w:p>
    <w:p w14:paraId="29952DE0" w14:textId="77777777" w:rsidR="00D43E00" w:rsidRPr="007139B9" w:rsidRDefault="00712190" w:rsidP="0070473E">
      <w:pPr>
        <w:tabs>
          <w:tab w:val="left" w:pos="1440"/>
          <w:tab w:val="left" w:pos="1710"/>
        </w:tabs>
        <w:spacing w:after="120" w:line="276" w:lineRule="auto"/>
        <w:ind w:left="600"/>
        <w:rPr>
          <w:lang w:val="en-GB"/>
        </w:rPr>
      </w:pPr>
      <w:r w:rsidRPr="007139B9">
        <w:rPr>
          <w:lang w:val="en-GB"/>
        </w:rPr>
        <w:t xml:space="preserve">In addition to being assessed for adequate responsiveness to the </w:t>
      </w:r>
      <w:r w:rsidR="00D43E00" w:rsidRPr="007139B9">
        <w:rPr>
          <w:lang w:val="en-GB"/>
        </w:rPr>
        <w:t>procuring entity</w:t>
      </w:r>
      <w:r w:rsidR="007139B9">
        <w:rPr>
          <w:lang w:val="en-GB"/>
        </w:rPr>
        <w:t xml:space="preserve">’s </w:t>
      </w:r>
      <w:r w:rsidRPr="007139B9">
        <w:rPr>
          <w:lang w:val="en-GB"/>
        </w:rPr>
        <w:t>Requirements</w:t>
      </w:r>
      <w:r w:rsidR="00D43E00" w:rsidRPr="007139B9">
        <w:rPr>
          <w:lang w:val="en-GB"/>
        </w:rPr>
        <w:t xml:space="preserve"> </w:t>
      </w:r>
      <w:r w:rsidRPr="007139B9">
        <w:rPr>
          <w:lang w:val="en-GB"/>
        </w:rPr>
        <w:t>and internal consistency between evaluated components, the Technical Proposal shall be used to prepare the Contract Annex A with respect to staffing, equipment, work methods and scheduling in a manner consistent with the Technical Proposal and in accordance with the requirements stated in Section V (</w:t>
      </w:r>
      <w:r w:rsidR="00D43E00" w:rsidRPr="007139B9">
        <w:rPr>
          <w:lang w:val="en-GB"/>
        </w:rPr>
        <w:t>procuring entity</w:t>
      </w:r>
      <w:r w:rsidRPr="007139B9">
        <w:rPr>
          <w:lang w:val="en-GB"/>
        </w:rPr>
        <w:t xml:space="preserve">’s </w:t>
      </w:r>
      <w:r w:rsidR="00D43E00" w:rsidRPr="007139B9">
        <w:rPr>
          <w:lang w:val="en-GB"/>
        </w:rPr>
        <w:t>r</w:t>
      </w:r>
      <w:r w:rsidRPr="007139B9">
        <w:rPr>
          <w:lang w:val="en-GB"/>
        </w:rPr>
        <w:t>equirements).</w:t>
      </w:r>
    </w:p>
    <w:p w14:paraId="5B0DA1F8"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bookmarkStart w:id="383" w:name="_Toc138144062"/>
      <w:bookmarkStart w:id="384" w:name="_Toc328570809"/>
    </w:p>
    <w:p w14:paraId="350B9EC1"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19D62F07"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48D6DC03"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75C328F7"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5B078FAE"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4C1FDB1B"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7D256CED"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242ACDD5" w14:textId="77777777" w:rsidR="007139B9" w:rsidRDefault="007139B9" w:rsidP="008A2AE2">
      <w:pPr>
        <w:tabs>
          <w:tab w:val="left" w:pos="1440"/>
          <w:tab w:val="left" w:pos="1710"/>
        </w:tabs>
        <w:spacing w:before="120" w:after="120" w:line="276" w:lineRule="auto"/>
        <w:jc w:val="both"/>
        <w:rPr>
          <w:rFonts w:ascii="Calibri" w:hAnsi="Calibri" w:cs="Calibri"/>
          <w:b/>
          <w:sz w:val="22"/>
          <w:szCs w:val="22"/>
          <w:lang w:val="en-GB"/>
        </w:rPr>
      </w:pPr>
    </w:p>
    <w:p w14:paraId="41DF835C" w14:textId="77777777" w:rsidR="006A0421" w:rsidRDefault="006A0421" w:rsidP="008A2AE2">
      <w:pPr>
        <w:tabs>
          <w:tab w:val="left" w:pos="1440"/>
          <w:tab w:val="left" w:pos="1710"/>
        </w:tabs>
        <w:spacing w:before="120" w:after="120" w:line="276" w:lineRule="auto"/>
        <w:jc w:val="both"/>
        <w:rPr>
          <w:rFonts w:ascii="Calibri" w:hAnsi="Calibri" w:cs="Calibri"/>
          <w:b/>
          <w:sz w:val="22"/>
          <w:szCs w:val="22"/>
          <w:lang w:val="en-GB"/>
        </w:rPr>
      </w:pPr>
    </w:p>
    <w:p w14:paraId="1927171C" w14:textId="77777777" w:rsidR="008A2AE2" w:rsidRPr="007139B9" w:rsidRDefault="008A2AE2" w:rsidP="007139B9">
      <w:pPr>
        <w:tabs>
          <w:tab w:val="left" w:pos="1440"/>
          <w:tab w:val="left" w:pos="1710"/>
        </w:tabs>
        <w:spacing w:before="120" w:after="120" w:line="276" w:lineRule="auto"/>
        <w:jc w:val="center"/>
        <w:rPr>
          <w:rFonts w:ascii="Arial" w:hAnsi="Arial" w:cs="Arial"/>
          <w:b/>
          <w:sz w:val="28"/>
          <w:szCs w:val="28"/>
          <w:lang w:val="en-GB"/>
        </w:rPr>
      </w:pPr>
      <w:r w:rsidRPr="007139B9">
        <w:rPr>
          <w:rFonts w:ascii="Arial" w:hAnsi="Arial" w:cs="Arial"/>
          <w:b/>
          <w:sz w:val="28"/>
          <w:szCs w:val="28"/>
          <w:lang w:val="en-GB"/>
        </w:rPr>
        <w:t xml:space="preserve">TECHNICAL EVALUATION CRITERIA &amp; SCORING </w:t>
      </w:r>
      <w:bookmarkEnd w:id="383"/>
      <w:bookmarkEnd w:id="384"/>
      <w:r w:rsidRPr="007139B9">
        <w:rPr>
          <w:rFonts w:ascii="Arial" w:hAnsi="Arial" w:cs="Arial"/>
          <w:b/>
          <w:sz w:val="28"/>
          <w:szCs w:val="28"/>
          <w:lang w:val="en-GB"/>
        </w:rPr>
        <w:t>FORM</w:t>
      </w:r>
    </w:p>
    <w:tbl>
      <w:tblPr>
        <w:tblW w:w="9990" w:type="dxa"/>
        <w:tblInd w:w="-5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071"/>
        <w:gridCol w:w="5759"/>
        <w:gridCol w:w="720"/>
        <w:gridCol w:w="720"/>
        <w:gridCol w:w="720"/>
      </w:tblGrid>
      <w:tr w:rsidR="00FD29CB" w:rsidRPr="007139B9" w14:paraId="7DFDCB16" w14:textId="77777777" w:rsidTr="00FD29CB">
        <w:trPr>
          <w:cantSplit/>
          <w:trHeight w:val="645"/>
          <w:tblHeader/>
        </w:trPr>
        <w:tc>
          <w:tcPr>
            <w:tcW w:w="2071" w:type="dxa"/>
            <w:shd w:val="clear" w:color="auto" w:fill="DEEAF6" w:themeFill="accent5" w:themeFillTint="33"/>
            <w:vAlign w:val="center"/>
          </w:tcPr>
          <w:p w14:paraId="0BAE3F87" w14:textId="77777777" w:rsidR="008A2AE2" w:rsidRPr="007139B9" w:rsidRDefault="007139B9" w:rsidP="00FD29CB">
            <w:pPr>
              <w:tabs>
                <w:tab w:val="left" w:pos="1440"/>
                <w:tab w:val="left" w:pos="1710"/>
              </w:tabs>
              <w:spacing w:line="276" w:lineRule="auto"/>
              <w:jc w:val="center"/>
              <w:rPr>
                <w:b/>
                <w:lang w:val="en-GB"/>
              </w:rPr>
            </w:pPr>
            <w:r w:rsidRPr="007139B9">
              <w:rPr>
                <w:b/>
                <w:lang w:val="en-GB"/>
              </w:rPr>
              <w:t xml:space="preserve">EVALUATION CRITERION </w:t>
            </w:r>
          </w:p>
        </w:tc>
        <w:tc>
          <w:tcPr>
            <w:tcW w:w="5759" w:type="dxa"/>
            <w:shd w:val="clear" w:color="auto" w:fill="DEEAF6" w:themeFill="accent5" w:themeFillTint="33"/>
            <w:vAlign w:val="center"/>
          </w:tcPr>
          <w:p w14:paraId="36C7D3EB"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REQUIRED RESPONSE</w:t>
            </w:r>
          </w:p>
        </w:tc>
        <w:tc>
          <w:tcPr>
            <w:tcW w:w="720" w:type="dxa"/>
            <w:shd w:val="clear" w:color="auto" w:fill="DEEAF6" w:themeFill="accent5" w:themeFillTint="33"/>
            <w:vAlign w:val="center"/>
          </w:tcPr>
          <w:p w14:paraId="2B19A8DA"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A</w:t>
            </w:r>
          </w:p>
        </w:tc>
        <w:tc>
          <w:tcPr>
            <w:tcW w:w="720" w:type="dxa"/>
            <w:shd w:val="clear" w:color="auto" w:fill="DEEAF6" w:themeFill="accent5" w:themeFillTint="33"/>
            <w:vAlign w:val="center"/>
          </w:tcPr>
          <w:p w14:paraId="126F7BCE"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B</w:t>
            </w:r>
          </w:p>
        </w:tc>
        <w:tc>
          <w:tcPr>
            <w:tcW w:w="720" w:type="dxa"/>
            <w:shd w:val="clear" w:color="auto" w:fill="DEEAF6" w:themeFill="accent5" w:themeFillTint="33"/>
            <w:vAlign w:val="center"/>
          </w:tcPr>
          <w:p w14:paraId="59ED41AF"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C</w:t>
            </w:r>
          </w:p>
        </w:tc>
      </w:tr>
      <w:tr w:rsidR="008A2AE2" w:rsidRPr="007139B9" w14:paraId="6E212831" w14:textId="77777777" w:rsidTr="00FD29CB">
        <w:trPr>
          <w:cantSplit/>
          <w:trHeight w:val="680"/>
        </w:trPr>
        <w:tc>
          <w:tcPr>
            <w:tcW w:w="2071" w:type="dxa"/>
            <w:shd w:val="clear" w:color="auto" w:fill="auto"/>
            <w:vAlign w:val="center"/>
          </w:tcPr>
          <w:p w14:paraId="0C64F625" w14:textId="77777777" w:rsidR="008A2AE2" w:rsidRPr="007139B9" w:rsidRDefault="008A2AE2" w:rsidP="00FD29CB">
            <w:pPr>
              <w:tabs>
                <w:tab w:val="left" w:pos="1440"/>
                <w:tab w:val="left" w:pos="1710"/>
              </w:tabs>
              <w:spacing w:line="276" w:lineRule="auto"/>
              <w:rPr>
                <w:b/>
                <w:lang w:val="en-GB"/>
              </w:rPr>
            </w:pPr>
            <w:permStart w:id="403721461" w:edGrp="everyone" w:colFirst="0" w:colLast="0"/>
            <w:permStart w:id="221203113" w:edGrp="everyone" w:colFirst="1" w:colLast="1"/>
            <w:permStart w:id="577925665" w:edGrp="everyone" w:colFirst="2" w:colLast="2"/>
            <w:permStart w:id="56304905" w:edGrp="everyone" w:colFirst="3" w:colLast="3"/>
            <w:permStart w:id="1768647135" w:edGrp="everyone" w:colFirst="4" w:colLast="4"/>
            <w:r w:rsidRPr="007139B9">
              <w:rPr>
                <w:b/>
                <w:lang w:val="en-GB"/>
              </w:rPr>
              <w:t xml:space="preserve">1. Organisation  </w:t>
            </w:r>
          </w:p>
        </w:tc>
        <w:tc>
          <w:tcPr>
            <w:tcW w:w="5759" w:type="dxa"/>
            <w:shd w:val="clear" w:color="auto" w:fill="auto"/>
            <w:vAlign w:val="center"/>
          </w:tcPr>
          <w:p w14:paraId="18439354" w14:textId="77777777" w:rsidR="008A2AE2" w:rsidRPr="007139B9" w:rsidRDefault="008A2AE2" w:rsidP="00FD29CB">
            <w:pPr>
              <w:tabs>
                <w:tab w:val="left" w:pos="1440"/>
                <w:tab w:val="left" w:pos="1710"/>
              </w:tabs>
              <w:spacing w:line="276" w:lineRule="auto"/>
              <w:jc w:val="both"/>
              <w:rPr>
                <w:lang w:val="en-GB"/>
              </w:rPr>
            </w:pPr>
            <w:r w:rsidRPr="007139B9">
              <w:rPr>
                <w:lang w:val="en-GB"/>
              </w:rPr>
              <w:t xml:space="preserve">Describe your proposed </w:t>
            </w:r>
            <w:proofErr w:type="gramStart"/>
            <w:r w:rsidRPr="007139B9">
              <w:rPr>
                <w:lang w:val="en-GB"/>
              </w:rPr>
              <w:t>organisational  setup</w:t>
            </w:r>
            <w:proofErr w:type="gramEnd"/>
            <w:r w:rsidRPr="007139B9">
              <w:rPr>
                <w:lang w:val="en-GB"/>
              </w:rPr>
              <w:t>, lines of communication internally &amp; with the procuring entity, authority delegations, responsibility zones and emergency response routines</w:t>
            </w:r>
          </w:p>
        </w:tc>
        <w:tc>
          <w:tcPr>
            <w:tcW w:w="720" w:type="dxa"/>
            <w:shd w:val="clear" w:color="auto" w:fill="auto"/>
            <w:vAlign w:val="center"/>
          </w:tcPr>
          <w:p w14:paraId="7377C598"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54E44E61"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6</w:t>
            </w:r>
          </w:p>
        </w:tc>
        <w:tc>
          <w:tcPr>
            <w:tcW w:w="720" w:type="dxa"/>
            <w:shd w:val="clear" w:color="auto" w:fill="auto"/>
            <w:vAlign w:val="center"/>
          </w:tcPr>
          <w:p w14:paraId="559FCA4F"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5EDDBBBA" w14:textId="77777777" w:rsidTr="00FD29CB">
        <w:trPr>
          <w:cantSplit/>
          <w:trHeight w:val="848"/>
        </w:trPr>
        <w:tc>
          <w:tcPr>
            <w:tcW w:w="2071" w:type="dxa"/>
            <w:shd w:val="clear" w:color="auto" w:fill="auto"/>
            <w:vAlign w:val="center"/>
          </w:tcPr>
          <w:p w14:paraId="090FC46F" w14:textId="77777777" w:rsidR="008A2AE2" w:rsidRPr="007139B9" w:rsidRDefault="008A2AE2" w:rsidP="00FD29CB">
            <w:pPr>
              <w:tabs>
                <w:tab w:val="left" w:pos="1440"/>
                <w:tab w:val="left" w:pos="1710"/>
              </w:tabs>
              <w:spacing w:line="276" w:lineRule="auto"/>
              <w:rPr>
                <w:b/>
                <w:lang w:val="en-GB"/>
              </w:rPr>
            </w:pPr>
            <w:permStart w:id="2019982931" w:edGrp="everyone" w:colFirst="0" w:colLast="0"/>
            <w:permStart w:id="180436966" w:edGrp="everyone" w:colFirst="1" w:colLast="1"/>
            <w:permStart w:id="644299990" w:edGrp="everyone" w:colFirst="2" w:colLast="2"/>
            <w:permStart w:id="702939556" w:edGrp="everyone" w:colFirst="3" w:colLast="3"/>
            <w:permStart w:id="261033978" w:edGrp="everyone" w:colFirst="4" w:colLast="4"/>
            <w:permEnd w:id="403721461"/>
            <w:permEnd w:id="221203113"/>
            <w:permEnd w:id="577925665"/>
            <w:permEnd w:id="56304905"/>
            <w:permEnd w:id="1768647135"/>
            <w:r w:rsidRPr="007139B9">
              <w:rPr>
                <w:b/>
                <w:lang w:val="en-GB"/>
              </w:rPr>
              <w:t>2. Personnel Resourcing</w:t>
            </w:r>
          </w:p>
        </w:tc>
        <w:tc>
          <w:tcPr>
            <w:tcW w:w="5759" w:type="dxa"/>
            <w:shd w:val="clear" w:color="auto" w:fill="auto"/>
            <w:vAlign w:val="center"/>
          </w:tcPr>
          <w:p w14:paraId="3CEF87B4" w14:textId="77777777" w:rsidR="008A2AE2" w:rsidRPr="007139B9" w:rsidRDefault="008A2AE2" w:rsidP="00FD29CB">
            <w:pPr>
              <w:tabs>
                <w:tab w:val="left" w:pos="1440"/>
                <w:tab w:val="left" w:pos="1710"/>
              </w:tabs>
              <w:spacing w:line="276" w:lineRule="auto"/>
              <w:jc w:val="both"/>
              <w:rPr>
                <w:lang w:val="en-GB"/>
              </w:rPr>
            </w:pPr>
            <w:r w:rsidRPr="007139B9">
              <w:rPr>
                <w:lang w:val="en-GB"/>
              </w:rPr>
              <w:t>Describe your proposed strategies and policies for resourcing management, trades, utility and security personnel and maximising opportunities for employment of Samoan nationals</w:t>
            </w:r>
          </w:p>
        </w:tc>
        <w:tc>
          <w:tcPr>
            <w:tcW w:w="720" w:type="dxa"/>
            <w:shd w:val="clear" w:color="auto" w:fill="auto"/>
            <w:vAlign w:val="center"/>
          </w:tcPr>
          <w:p w14:paraId="4C35D2C4"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47E382E4"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6</w:t>
            </w:r>
          </w:p>
        </w:tc>
        <w:tc>
          <w:tcPr>
            <w:tcW w:w="720" w:type="dxa"/>
            <w:shd w:val="clear" w:color="auto" w:fill="auto"/>
            <w:vAlign w:val="center"/>
          </w:tcPr>
          <w:p w14:paraId="7E214EEC"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1CC98E23" w14:textId="77777777" w:rsidTr="00FD29CB">
        <w:trPr>
          <w:cantSplit/>
          <w:trHeight w:val="580"/>
        </w:trPr>
        <w:tc>
          <w:tcPr>
            <w:tcW w:w="2071" w:type="dxa"/>
            <w:shd w:val="clear" w:color="auto" w:fill="auto"/>
            <w:vAlign w:val="center"/>
          </w:tcPr>
          <w:p w14:paraId="7B77C27B" w14:textId="77777777" w:rsidR="008A2AE2" w:rsidRPr="007139B9" w:rsidRDefault="008A2AE2" w:rsidP="00FD29CB">
            <w:pPr>
              <w:tabs>
                <w:tab w:val="left" w:pos="1440"/>
                <w:tab w:val="left" w:pos="1710"/>
              </w:tabs>
              <w:spacing w:line="276" w:lineRule="auto"/>
              <w:rPr>
                <w:b/>
                <w:lang w:val="en-GB"/>
              </w:rPr>
            </w:pPr>
            <w:permStart w:id="720968536" w:edGrp="everyone" w:colFirst="0" w:colLast="0"/>
            <w:permStart w:id="1531329765" w:edGrp="everyone" w:colFirst="1" w:colLast="1"/>
            <w:permStart w:id="1071931933" w:edGrp="everyone" w:colFirst="2" w:colLast="2"/>
            <w:permStart w:id="1141985426" w:edGrp="everyone" w:colFirst="3" w:colLast="3"/>
            <w:permStart w:id="1350728964" w:edGrp="everyone" w:colFirst="4" w:colLast="4"/>
            <w:permEnd w:id="2019982931"/>
            <w:permEnd w:id="180436966"/>
            <w:permEnd w:id="644299990"/>
            <w:permEnd w:id="702939556"/>
            <w:permEnd w:id="261033978"/>
            <w:r w:rsidRPr="007139B9">
              <w:rPr>
                <w:b/>
                <w:lang w:val="en-GB"/>
              </w:rPr>
              <w:t>3. Mobilisation</w:t>
            </w:r>
          </w:p>
        </w:tc>
        <w:tc>
          <w:tcPr>
            <w:tcW w:w="5759" w:type="dxa"/>
            <w:shd w:val="clear" w:color="auto" w:fill="auto"/>
            <w:vAlign w:val="center"/>
          </w:tcPr>
          <w:p w14:paraId="3C6CE8D0" w14:textId="77777777" w:rsidR="008A2AE2" w:rsidRPr="007139B9" w:rsidRDefault="008A2AE2" w:rsidP="00FD29CB">
            <w:pPr>
              <w:tabs>
                <w:tab w:val="left" w:pos="1440"/>
                <w:tab w:val="left" w:pos="1710"/>
              </w:tabs>
              <w:spacing w:line="276" w:lineRule="auto"/>
              <w:jc w:val="both"/>
              <w:rPr>
                <w:lang w:val="en-GB"/>
              </w:rPr>
            </w:pPr>
            <w:r w:rsidRPr="007139B9">
              <w:rPr>
                <w:lang w:val="en-GB"/>
              </w:rPr>
              <w:t>Describe your strategies and timelines for mobilisation of personnel and equipment and accepting handover of facilities from the procuring entity</w:t>
            </w:r>
          </w:p>
        </w:tc>
        <w:tc>
          <w:tcPr>
            <w:tcW w:w="720" w:type="dxa"/>
            <w:shd w:val="clear" w:color="auto" w:fill="auto"/>
            <w:vAlign w:val="center"/>
          </w:tcPr>
          <w:p w14:paraId="392C3E6B"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716353F4"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5</w:t>
            </w:r>
          </w:p>
        </w:tc>
        <w:tc>
          <w:tcPr>
            <w:tcW w:w="720" w:type="dxa"/>
            <w:shd w:val="clear" w:color="auto" w:fill="auto"/>
            <w:vAlign w:val="center"/>
          </w:tcPr>
          <w:p w14:paraId="0A98A39E"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1F520323" w14:textId="77777777" w:rsidTr="00FD29CB">
        <w:trPr>
          <w:cantSplit/>
          <w:trHeight w:val="560"/>
        </w:trPr>
        <w:tc>
          <w:tcPr>
            <w:tcW w:w="2071" w:type="dxa"/>
            <w:shd w:val="clear" w:color="auto" w:fill="auto"/>
            <w:vAlign w:val="center"/>
          </w:tcPr>
          <w:p w14:paraId="7B5E8EDB" w14:textId="77777777" w:rsidR="008A2AE2" w:rsidRPr="007139B9" w:rsidRDefault="008A2AE2" w:rsidP="00FD29CB">
            <w:pPr>
              <w:tabs>
                <w:tab w:val="left" w:pos="1440"/>
                <w:tab w:val="left" w:pos="1710"/>
              </w:tabs>
              <w:spacing w:line="276" w:lineRule="auto"/>
              <w:rPr>
                <w:b/>
                <w:lang w:val="en-GB"/>
              </w:rPr>
            </w:pPr>
            <w:permStart w:id="1413105216" w:edGrp="everyone" w:colFirst="0" w:colLast="0"/>
            <w:permStart w:id="967931562" w:edGrp="everyone" w:colFirst="1" w:colLast="1"/>
            <w:permStart w:id="855929904" w:edGrp="everyone" w:colFirst="2" w:colLast="2"/>
            <w:permStart w:id="448553116" w:edGrp="everyone" w:colFirst="3" w:colLast="3"/>
            <w:permStart w:id="715804257" w:edGrp="everyone" w:colFirst="4" w:colLast="4"/>
            <w:permEnd w:id="720968536"/>
            <w:permEnd w:id="1531329765"/>
            <w:permEnd w:id="1071931933"/>
            <w:permEnd w:id="1141985426"/>
            <w:permEnd w:id="1350728964"/>
            <w:r w:rsidRPr="007139B9">
              <w:rPr>
                <w:b/>
                <w:lang w:val="en-GB"/>
              </w:rPr>
              <w:t>4. Equipment</w:t>
            </w:r>
          </w:p>
        </w:tc>
        <w:tc>
          <w:tcPr>
            <w:tcW w:w="5759" w:type="dxa"/>
            <w:shd w:val="clear" w:color="auto" w:fill="auto"/>
            <w:vAlign w:val="center"/>
          </w:tcPr>
          <w:p w14:paraId="759B65F6" w14:textId="1C589D34" w:rsidR="008A2AE2" w:rsidRPr="007139B9" w:rsidRDefault="008A2AE2" w:rsidP="00FD29CB">
            <w:pPr>
              <w:tabs>
                <w:tab w:val="left" w:pos="1440"/>
                <w:tab w:val="left" w:pos="1710"/>
              </w:tabs>
              <w:spacing w:line="276" w:lineRule="auto"/>
              <w:jc w:val="both"/>
              <w:rPr>
                <w:lang w:val="en-GB"/>
              </w:rPr>
            </w:pPr>
            <w:r w:rsidRPr="007139B9">
              <w:rPr>
                <w:lang w:val="en-GB"/>
              </w:rPr>
              <w:t xml:space="preserve">Describe the range and capabilities of equipment to be provided for </w:t>
            </w:r>
            <w:r w:rsidR="006A0421">
              <w:rPr>
                <w:lang w:val="en-GB"/>
              </w:rPr>
              <w:t>sound, visual and recording purposes.</w:t>
            </w:r>
          </w:p>
        </w:tc>
        <w:tc>
          <w:tcPr>
            <w:tcW w:w="720" w:type="dxa"/>
            <w:shd w:val="clear" w:color="auto" w:fill="auto"/>
            <w:vAlign w:val="center"/>
          </w:tcPr>
          <w:p w14:paraId="65A378B0"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4B59EE8C"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4</w:t>
            </w:r>
          </w:p>
        </w:tc>
        <w:tc>
          <w:tcPr>
            <w:tcW w:w="720" w:type="dxa"/>
            <w:shd w:val="clear" w:color="auto" w:fill="auto"/>
            <w:vAlign w:val="center"/>
          </w:tcPr>
          <w:p w14:paraId="54215F4E"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099C20BA" w14:textId="77777777" w:rsidTr="00FD29CB">
        <w:trPr>
          <w:cantSplit/>
          <w:trHeight w:val="669"/>
        </w:trPr>
        <w:tc>
          <w:tcPr>
            <w:tcW w:w="2071" w:type="dxa"/>
            <w:shd w:val="clear" w:color="auto" w:fill="auto"/>
            <w:vAlign w:val="center"/>
          </w:tcPr>
          <w:p w14:paraId="284F1A5A" w14:textId="77777777" w:rsidR="008A2AE2" w:rsidRPr="007139B9" w:rsidRDefault="008A2AE2" w:rsidP="00FD29CB">
            <w:pPr>
              <w:tabs>
                <w:tab w:val="left" w:pos="1440"/>
                <w:tab w:val="left" w:pos="1710"/>
              </w:tabs>
              <w:spacing w:line="276" w:lineRule="auto"/>
              <w:rPr>
                <w:b/>
                <w:lang w:val="en-GB"/>
              </w:rPr>
            </w:pPr>
            <w:permStart w:id="834889525" w:edGrp="everyone" w:colFirst="0" w:colLast="0"/>
            <w:permStart w:id="741555668" w:edGrp="everyone" w:colFirst="1" w:colLast="1"/>
            <w:permStart w:id="8807964" w:edGrp="everyone" w:colFirst="2" w:colLast="2"/>
            <w:permStart w:id="1129593637" w:edGrp="everyone" w:colFirst="3" w:colLast="3"/>
            <w:permStart w:id="1934634166" w:edGrp="everyone" w:colFirst="4" w:colLast="4"/>
            <w:permEnd w:id="1413105216"/>
            <w:permEnd w:id="967931562"/>
            <w:permEnd w:id="855929904"/>
            <w:permEnd w:id="448553116"/>
            <w:permEnd w:id="715804257"/>
            <w:r w:rsidRPr="007139B9">
              <w:rPr>
                <w:b/>
                <w:lang w:val="en-GB"/>
              </w:rPr>
              <w:t>5. Local Technical Support</w:t>
            </w:r>
          </w:p>
        </w:tc>
        <w:tc>
          <w:tcPr>
            <w:tcW w:w="5759" w:type="dxa"/>
            <w:shd w:val="clear" w:color="auto" w:fill="auto"/>
            <w:vAlign w:val="center"/>
          </w:tcPr>
          <w:p w14:paraId="7DB2B0DB" w14:textId="55F3ECD5" w:rsidR="008A2AE2" w:rsidRPr="007139B9" w:rsidRDefault="008A2AE2" w:rsidP="00FD29CB">
            <w:pPr>
              <w:tabs>
                <w:tab w:val="left" w:pos="1440"/>
                <w:tab w:val="left" w:pos="1710"/>
              </w:tabs>
              <w:spacing w:line="276" w:lineRule="auto"/>
              <w:jc w:val="both"/>
              <w:rPr>
                <w:lang w:val="en-GB"/>
              </w:rPr>
            </w:pPr>
            <w:r w:rsidRPr="007139B9">
              <w:rPr>
                <w:lang w:val="en-GB"/>
              </w:rPr>
              <w:t xml:space="preserve">Identify your intended utilisation of local businesses for outsourcing of specialist maintenance. </w:t>
            </w:r>
            <w:proofErr w:type="gramStart"/>
            <w:r w:rsidRPr="007139B9">
              <w:rPr>
                <w:lang w:val="en-GB"/>
              </w:rPr>
              <w:t>Also</w:t>
            </w:r>
            <w:proofErr w:type="gramEnd"/>
            <w:r w:rsidRPr="007139B9">
              <w:rPr>
                <w:lang w:val="en-GB"/>
              </w:rPr>
              <w:t xml:space="preserve"> to what extent offshore suppliers and providers shall be used</w:t>
            </w:r>
          </w:p>
        </w:tc>
        <w:tc>
          <w:tcPr>
            <w:tcW w:w="720" w:type="dxa"/>
            <w:shd w:val="clear" w:color="auto" w:fill="auto"/>
            <w:vAlign w:val="center"/>
          </w:tcPr>
          <w:p w14:paraId="4B37AA4F"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318D7024"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9</w:t>
            </w:r>
          </w:p>
        </w:tc>
        <w:tc>
          <w:tcPr>
            <w:tcW w:w="720" w:type="dxa"/>
            <w:shd w:val="clear" w:color="auto" w:fill="auto"/>
            <w:vAlign w:val="center"/>
          </w:tcPr>
          <w:p w14:paraId="1A13EDF2"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5C6C0CBC" w14:textId="77777777" w:rsidTr="00FD29CB">
        <w:trPr>
          <w:cantSplit/>
          <w:trHeight w:val="848"/>
        </w:trPr>
        <w:tc>
          <w:tcPr>
            <w:tcW w:w="2071" w:type="dxa"/>
            <w:shd w:val="clear" w:color="auto" w:fill="auto"/>
            <w:vAlign w:val="center"/>
          </w:tcPr>
          <w:p w14:paraId="45A041CF" w14:textId="1CC9BF9B" w:rsidR="008A2AE2" w:rsidRPr="007139B9" w:rsidRDefault="008A2AE2" w:rsidP="00FD29CB">
            <w:pPr>
              <w:tabs>
                <w:tab w:val="left" w:pos="1440"/>
                <w:tab w:val="left" w:pos="1710"/>
              </w:tabs>
              <w:spacing w:line="276" w:lineRule="auto"/>
              <w:rPr>
                <w:b/>
                <w:lang w:val="en-GB"/>
              </w:rPr>
            </w:pPr>
            <w:permStart w:id="720180008" w:edGrp="everyone" w:colFirst="0" w:colLast="0"/>
            <w:permStart w:id="1712812135" w:edGrp="everyone" w:colFirst="1" w:colLast="1"/>
            <w:permStart w:id="1797606367" w:edGrp="everyone" w:colFirst="2" w:colLast="2"/>
            <w:permStart w:id="389957550" w:edGrp="everyone" w:colFirst="3" w:colLast="3"/>
            <w:permStart w:id="1858103018" w:edGrp="everyone" w:colFirst="4" w:colLast="4"/>
            <w:permEnd w:id="834889525"/>
            <w:permEnd w:id="741555668"/>
            <w:permEnd w:id="8807964"/>
            <w:permEnd w:id="1129593637"/>
            <w:permEnd w:id="1934634166"/>
            <w:r w:rsidRPr="007139B9">
              <w:rPr>
                <w:b/>
                <w:lang w:val="en-GB"/>
              </w:rPr>
              <w:t>6.</w:t>
            </w:r>
            <w:r w:rsidR="006A0421">
              <w:rPr>
                <w:b/>
                <w:lang w:val="en-GB"/>
              </w:rPr>
              <w:t>Conference System</w:t>
            </w:r>
          </w:p>
        </w:tc>
        <w:tc>
          <w:tcPr>
            <w:tcW w:w="5759" w:type="dxa"/>
            <w:vMerge w:val="restart"/>
            <w:shd w:val="clear" w:color="auto" w:fill="D9D9D9"/>
            <w:vAlign w:val="center"/>
          </w:tcPr>
          <w:p w14:paraId="30096B8E" w14:textId="77777777" w:rsidR="008A2AE2" w:rsidRPr="007139B9" w:rsidRDefault="008A2AE2" w:rsidP="00FD29CB">
            <w:pPr>
              <w:tabs>
                <w:tab w:val="left" w:pos="1440"/>
                <w:tab w:val="left" w:pos="1710"/>
              </w:tabs>
              <w:spacing w:line="276" w:lineRule="auto"/>
              <w:jc w:val="both"/>
              <w:rPr>
                <w:lang w:val="en-GB"/>
              </w:rPr>
            </w:pPr>
            <w:r w:rsidRPr="007139B9">
              <w:rPr>
                <w:lang w:val="en-GB"/>
              </w:rPr>
              <w:t xml:space="preserve">For Criteria 6 to 11, please refer to Scope of Services items 1 to 6. For each of </w:t>
            </w:r>
            <w:proofErr w:type="gramStart"/>
            <w:r w:rsidRPr="007139B9">
              <w:rPr>
                <w:lang w:val="en-GB"/>
              </w:rPr>
              <w:t>these ,</w:t>
            </w:r>
            <w:proofErr w:type="gramEnd"/>
            <w:r w:rsidRPr="007139B9">
              <w:rPr>
                <w:lang w:val="en-GB"/>
              </w:rPr>
              <w:t xml:space="preserve"> describe what measures your firm will apply to maximise service delivery quality, while at the same time providing good value for money and effectively managing risk within the building and external environment.</w:t>
            </w:r>
          </w:p>
          <w:p w14:paraId="746FF9C1" w14:textId="77777777" w:rsidR="008A2AE2" w:rsidRPr="007139B9" w:rsidRDefault="008A2AE2" w:rsidP="00FD29CB">
            <w:pPr>
              <w:tabs>
                <w:tab w:val="left" w:pos="1440"/>
                <w:tab w:val="left" w:pos="1710"/>
              </w:tabs>
              <w:spacing w:line="276" w:lineRule="auto"/>
              <w:jc w:val="both"/>
              <w:rPr>
                <w:lang w:val="en-GB"/>
              </w:rPr>
            </w:pPr>
            <w:proofErr w:type="gramStart"/>
            <w:r w:rsidRPr="007139B9">
              <w:rPr>
                <w:lang w:val="en-GB"/>
              </w:rPr>
              <w:t>Also</w:t>
            </w:r>
            <w:proofErr w:type="gramEnd"/>
            <w:r w:rsidRPr="007139B9">
              <w:rPr>
                <w:lang w:val="en-GB"/>
              </w:rPr>
              <w:t xml:space="preserve"> for each of the criteria, please nominate your perceived indicators for excellent services delivery as the basis for payment of services</w:t>
            </w:r>
          </w:p>
        </w:tc>
        <w:tc>
          <w:tcPr>
            <w:tcW w:w="720" w:type="dxa"/>
            <w:shd w:val="clear" w:color="auto" w:fill="auto"/>
            <w:vAlign w:val="center"/>
          </w:tcPr>
          <w:p w14:paraId="06CD52C9"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0DED8B44"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10</w:t>
            </w:r>
          </w:p>
        </w:tc>
        <w:tc>
          <w:tcPr>
            <w:tcW w:w="720" w:type="dxa"/>
            <w:shd w:val="clear" w:color="auto" w:fill="auto"/>
            <w:vAlign w:val="center"/>
          </w:tcPr>
          <w:p w14:paraId="6D04638D"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5A9C25B3" w14:textId="77777777" w:rsidTr="00FD29CB">
        <w:trPr>
          <w:cantSplit/>
          <w:trHeight w:val="846"/>
        </w:trPr>
        <w:tc>
          <w:tcPr>
            <w:tcW w:w="2071" w:type="dxa"/>
            <w:shd w:val="clear" w:color="auto" w:fill="auto"/>
            <w:vAlign w:val="center"/>
          </w:tcPr>
          <w:p w14:paraId="38317385" w14:textId="5FF959FE" w:rsidR="008A2AE2" w:rsidRPr="007139B9" w:rsidRDefault="008A2AE2" w:rsidP="00FD29CB">
            <w:pPr>
              <w:tabs>
                <w:tab w:val="left" w:pos="1440"/>
                <w:tab w:val="left" w:pos="1710"/>
              </w:tabs>
              <w:spacing w:line="276" w:lineRule="auto"/>
              <w:rPr>
                <w:b/>
                <w:lang w:val="en-GB"/>
              </w:rPr>
            </w:pPr>
            <w:permStart w:id="1211898085" w:edGrp="everyone" w:colFirst="0" w:colLast="0"/>
            <w:permStart w:id="1308584004" w:edGrp="everyone" w:colFirst="2" w:colLast="2"/>
            <w:permStart w:id="1990789122" w:edGrp="everyone" w:colFirst="3" w:colLast="3"/>
            <w:permStart w:id="1178208367" w:edGrp="everyone" w:colFirst="4" w:colLast="4"/>
            <w:permEnd w:id="720180008"/>
            <w:permEnd w:id="1712812135"/>
            <w:permEnd w:id="1797606367"/>
            <w:permEnd w:id="389957550"/>
            <w:permEnd w:id="1858103018"/>
            <w:r w:rsidRPr="007139B9">
              <w:rPr>
                <w:b/>
                <w:lang w:val="en-GB"/>
              </w:rPr>
              <w:t xml:space="preserve">7. </w:t>
            </w:r>
            <w:r w:rsidR="006A0421">
              <w:rPr>
                <w:b/>
                <w:lang w:val="en-GB"/>
              </w:rPr>
              <w:t>AV System</w:t>
            </w:r>
          </w:p>
        </w:tc>
        <w:tc>
          <w:tcPr>
            <w:tcW w:w="5759" w:type="dxa"/>
            <w:vMerge/>
            <w:shd w:val="clear" w:color="auto" w:fill="D9D9D9"/>
            <w:vAlign w:val="center"/>
          </w:tcPr>
          <w:p w14:paraId="5C298C62" w14:textId="77777777" w:rsidR="008A2AE2" w:rsidRPr="007139B9" w:rsidRDefault="008A2AE2" w:rsidP="00FD29CB">
            <w:pPr>
              <w:tabs>
                <w:tab w:val="left" w:pos="1440"/>
                <w:tab w:val="left" w:pos="1710"/>
              </w:tabs>
              <w:spacing w:line="276" w:lineRule="auto"/>
              <w:jc w:val="both"/>
              <w:rPr>
                <w:b/>
                <w:lang w:val="en-GB"/>
              </w:rPr>
            </w:pPr>
          </w:p>
        </w:tc>
        <w:tc>
          <w:tcPr>
            <w:tcW w:w="720" w:type="dxa"/>
            <w:shd w:val="clear" w:color="auto" w:fill="auto"/>
            <w:vAlign w:val="center"/>
          </w:tcPr>
          <w:p w14:paraId="40FB67FD"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07D12D54"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15</w:t>
            </w:r>
          </w:p>
        </w:tc>
        <w:tc>
          <w:tcPr>
            <w:tcW w:w="720" w:type="dxa"/>
            <w:shd w:val="clear" w:color="auto" w:fill="auto"/>
            <w:vAlign w:val="center"/>
          </w:tcPr>
          <w:p w14:paraId="7EC4AFE0"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1AB2A2D5" w14:textId="77777777" w:rsidTr="00FD29CB">
        <w:trPr>
          <w:cantSplit/>
          <w:trHeight w:val="774"/>
        </w:trPr>
        <w:tc>
          <w:tcPr>
            <w:tcW w:w="2071" w:type="dxa"/>
            <w:shd w:val="clear" w:color="auto" w:fill="auto"/>
            <w:vAlign w:val="center"/>
          </w:tcPr>
          <w:p w14:paraId="335F31A6" w14:textId="7334D6A2" w:rsidR="008A2AE2" w:rsidRPr="007139B9" w:rsidRDefault="008A2AE2" w:rsidP="00FD29CB">
            <w:pPr>
              <w:tabs>
                <w:tab w:val="left" w:pos="1440"/>
                <w:tab w:val="left" w:pos="1710"/>
              </w:tabs>
              <w:spacing w:line="276" w:lineRule="auto"/>
              <w:rPr>
                <w:b/>
                <w:lang w:val="en-GB"/>
              </w:rPr>
            </w:pPr>
            <w:permStart w:id="439707198" w:edGrp="everyone" w:colFirst="0" w:colLast="0"/>
            <w:permStart w:id="731319547" w:edGrp="everyone" w:colFirst="2" w:colLast="2"/>
            <w:permStart w:id="18639154" w:edGrp="everyone" w:colFirst="3" w:colLast="3"/>
            <w:permStart w:id="1812081575" w:edGrp="everyone" w:colFirst="4" w:colLast="4"/>
            <w:permEnd w:id="1211898085"/>
            <w:permEnd w:id="1308584004"/>
            <w:permEnd w:id="1990789122"/>
            <w:permEnd w:id="1178208367"/>
            <w:r w:rsidRPr="007139B9">
              <w:rPr>
                <w:b/>
                <w:lang w:val="en-GB"/>
              </w:rPr>
              <w:t xml:space="preserve">8. </w:t>
            </w:r>
            <w:r w:rsidR="006A0421">
              <w:rPr>
                <w:b/>
                <w:lang w:val="en-GB"/>
              </w:rPr>
              <w:t>TV</w:t>
            </w:r>
          </w:p>
        </w:tc>
        <w:tc>
          <w:tcPr>
            <w:tcW w:w="5759" w:type="dxa"/>
            <w:vMerge/>
            <w:shd w:val="clear" w:color="auto" w:fill="D9D9D9"/>
            <w:vAlign w:val="center"/>
          </w:tcPr>
          <w:p w14:paraId="66007D2D" w14:textId="77777777" w:rsidR="008A2AE2" w:rsidRPr="007139B9" w:rsidRDefault="008A2AE2" w:rsidP="00FD29CB">
            <w:pPr>
              <w:tabs>
                <w:tab w:val="left" w:pos="1440"/>
                <w:tab w:val="left" w:pos="1710"/>
              </w:tabs>
              <w:spacing w:line="276" w:lineRule="auto"/>
              <w:jc w:val="both"/>
              <w:rPr>
                <w:b/>
                <w:lang w:val="en-GB"/>
              </w:rPr>
            </w:pPr>
          </w:p>
        </w:tc>
        <w:tc>
          <w:tcPr>
            <w:tcW w:w="720" w:type="dxa"/>
            <w:shd w:val="clear" w:color="auto" w:fill="auto"/>
            <w:vAlign w:val="center"/>
          </w:tcPr>
          <w:p w14:paraId="3BCF1950"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130AF678"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15</w:t>
            </w:r>
          </w:p>
        </w:tc>
        <w:tc>
          <w:tcPr>
            <w:tcW w:w="720" w:type="dxa"/>
            <w:shd w:val="clear" w:color="auto" w:fill="auto"/>
            <w:vAlign w:val="center"/>
          </w:tcPr>
          <w:p w14:paraId="269E1C5B"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066D9A33" w14:textId="77777777" w:rsidTr="00FD29CB">
        <w:trPr>
          <w:cantSplit/>
          <w:trHeight w:val="551"/>
        </w:trPr>
        <w:tc>
          <w:tcPr>
            <w:tcW w:w="2071" w:type="dxa"/>
            <w:shd w:val="clear" w:color="auto" w:fill="auto"/>
            <w:vAlign w:val="center"/>
          </w:tcPr>
          <w:p w14:paraId="521D7BB3" w14:textId="46329437" w:rsidR="008A2AE2" w:rsidRPr="007139B9" w:rsidRDefault="008A2AE2" w:rsidP="00FD29CB">
            <w:pPr>
              <w:tabs>
                <w:tab w:val="left" w:pos="1440"/>
                <w:tab w:val="left" w:pos="1710"/>
              </w:tabs>
              <w:spacing w:line="276" w:lineRule="auto"/>
              <w:rPr>
                <w:b/>
                <w:lang w:val="en-GB"/>
              </w:rPr>
            </w:pPr>
            <w:permStart w:id="318728656" w:edGrp="everyone" w:colFirst="0" w:colLast="0"/>
            <w:permStart w:id="1565027163" w:edGrp="everyone" w:colFirst="2" w:colLast="2"/>
            <w:permStart w:id="2060610780" w:edGrp="everyone" w:colFirst="3" w:colLast="3"/>
            <w:permStart w:id="132394563" w:edGrp="everyone" w:colFirst="4" w:colLast="4"/>
            <w:permEnd w:id="439707198"/>
            <w:permEnd w:id="731319547"/>
            <w:permEnd w:id="18639154"/>
            <w:permEnd w:id="1812081575"/>
            <w:r w:rsidRPr="007139B9">
              <w:rPr>
                <w:b/>
                <w:lang w:val="en-GB"/>
              </w:rPr>
              <w:t xml:space="preserve">9. </w:t>
            </w:r>
            <w:r w:rsidR="006A0421">
              <w:rPr>
                <w:b/>
                <w:lang w:val="en-GB"/>
              </w:rPr>
              <w:t>Storage</w:t>
            </w:r>
          </w:p>
        </w:tc>
        <w:tc>
          <w:tcPr>
            <w:tcW w:w="5759" w:type="dxa"/>
            <w:vMerge/>
            <w:shd w:val="clear" w:color="auto" w:fill="D9D9D9"/>
            <w:vAlign w:val="center"/>
          </w:tcPr>
          <w:p w14:paraId="501F7651" w14:textId="77777777" w:rsidR="008A2AE2" w:rsidRPr="007139B9" w:rsidRDefault="008A2AE2" w:rsidP="00FD29CB">
            <w:pPr>
              <w:tabs>
                <w:tab w:val="left" w:pos="1440"/>
                <w:tab w:val="left" w:pos="1710"/>
              </w:tabs>
              <w:spacing w:line="276" w:lineRule="auto"/>
              <w:jc w:val="both"/>
              <w:rPr>
                <w:b/>
                <w:lang w:val="en-GB"/>
              </w:rPr>
            </w:pPr>
          </w:p>
        </w:tc>
        <w:tc>
          <w:tcPr>
            <w:tcW w:w="720" w:type="dxa"/>
            <w:shd w:val="clear" w:color="auto" w:fill="auto"/>
            <w:vAlign w:val="center"/>
          </w:tcPr>
          <w:p w14:paraId="620AD7AB"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55009795"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5</w:t>
            </w:r>
          </w:p>
        </w:tc>
        <w:tc>
          <w:tcPr>
            <w:tcW w:w="720" w:type="dxa"/>
            <w:shd w:val="clear" w:color="auto" w:fill="auto"/>
            <w:vAlign w:val="center"/>
          </w:tcPr>
          <w:p w14:paraId="12C40E84"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49516E0F" w14:textId="77777777" w:rsidTr="00FD29CB">
        <w:trPr>
          <w:cantSplit/>
          <w:trHeight w:val="724"/>
        </w:trPr>
        <w:tc>
          <w:tcPr>
            <w:tcW w:w="2071" w:type="dxa"/>
            <w:shd w:val="clear" w:color="auto" w:fill="auto"/>
            <w:vAlign w:val="center"/>
          </w:tcPr>
          <w:p w14:paraId="35C14B81" w14:textId="7D1CCC75" w:rsidR="008A2AE2" w:rsidRPr="007139B9" w:rsidRDefault="008A2AE2" w:rsidP="00FD29CB">
            <w:pPr>
              <w:tabs>
                <w:tab w:val="left" w:pos="1440"/>
                <w:tab w:val="left" w:pos="1710"/>
              </w:tabs>
              <w:spacing w:line="276" w:lineRule="auto"/>
              <w:rPr>
                <w:b/>
                <w:lang w:val="en-GB"/>
              </w:rPr>
            </w:pPr>
            <w:permStart w:id="1520528613" w:edGrp="everyone" w:colFirst="0" w:colLast="0"/>
            <w:permStart w:id="640298024" w:edGrp="everyone" w:colFirst="2" w:colLast="2"/>
            <w:permStart w:id="1010128712" w:edGrp="everyone" w:colFirst="3" w:colLast="3"/>
            <w:permStart w:id="1580756594" w:edGrp="everyone" w:colFirst="4" w:colLast="4"/>
            <w:permEnd w:id="318728656"/>
            <w:permEnd w:id="1565027163"/>
            <w:permEnd w:id="2060610780"/>
            <w:permEnd w:id="132394563"/>
            <w:r w:rsidRPr="007139B9">
              <w:rPr>
                <w:b/>
                <w:lang w:val="en-GB"/>
              </w:rPr>
              <w:t>10.</w:t>
            </w:r>
            <w:r w:rsidR="006A0421">
              <w:rPr>
                <w:b/>
                <w:lang w:val="en-GB"/>
              </w:rPr>
              <w:t xml:space="preserve"> Power Supply</w:t>
            </w:r>
          </w:p>
        </w:tc>
        <w:tc>
          <w:tcPr>
            <w:tcW w:w="5759" w:type="dxa"/>
            <w:vMerge/>
            <w:shd w:val="clear" w:color="auto" w:fill="D9D9D9"/>
            <w:vAlign w:val="center"/>
          </w:tcPr>
          <w:p w14:paraId="537A5773" w14:textId="77777777" w:rsidR="008A2AE2" w:rsidRPr="007139B9" w:rsidRDefault="008A2AE2" w:rsidP="00FD29CB">
            <w:pPr>
              <w:tabs>
                <w:tab w:val="left" w:pos="1440"/>
                <w:tab w:val="left" w:pos="1710"/>
              </w:tabs>
              <w:spacing w:line="276" w:lineRule="auto"/>
              <w:jc w:val="both"/>
              <w:rPr>
                <w:b/>
                <w:lang w:val="en-GB"/>
              </w:rPr>
            </w:pPr>
          </w:p>
        </w:tc>
        <w:tc>
          <w:tcPr>
            <w:tcW w:w="720" w:type="dxa"/>
            <w:shd w:val="clear" w:color="auto" w:fill="auto"/>
            <w:vAlign w:val="center"/>
          </w:tcPr>
          <w:p w14:paraId="1779AA7A"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318DB9AD"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5</w:t>
            </w:r>
          </w:p>
        </w:tc>
        <w:tc>
          <w:tcPr>
            <w:tcW w:w="720" w:type="dxa"/>
            <w:shd w:val="clear" w:color="auto" w:fill="auto"/>
            <w:vAlign w:val="center"/>
          </w:tcPr>
          <w:p w14:paraId="2518F3E5"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12904CBC" w14:textId="77777777" w:rsidTr="00FD29CB">
        <w:trPr>
          <w:cantSplit/>
          <w:trHeight w:val="1134"/>
        </w:trPr>
        <w:tc>
          <w:tcPr>
            <w:tcW w:w="2071" w:type="dxa"/>
            <w:shd w:val="clear" w:color="auto" w:fill="auto"/>
            <w:vAlign w:val="center"/>
          </w:tcPr>
          <w:p w14:paraId="53F8156E" w14:textId="439C71D4" w:rsidR="008A2AE2" w:rsidRPr="007139B9" w:rsidRDefault="008A2AE2" w:rsidP="00FD29CB">
            <w:pPr>
              <w:tabs>
                <w:tab w:val="left" w:pos="1440"/>
                <w:tab w:val="left" w:pos="1710"/>
              </w:tabs>
              <w:spacing w:line="276" w:lineRule="auto"/>
              <w:rPr>
                <w:b/>
                <w:lang w:val="en-GB"/>
              </w:rPr>
            </w:pPr>
            <w:permStart w:id="1847679895" w:edGrp="everyone" w:colFirst="0" w:colLast="0"/>
            <w:permStart w:id="938688313" w:edGrp="everyone" w:colFirst="2" w:colLast="2"/>
            <w:permStart w:id="1187651627" w:edGrp="everyone" w:colFirst="3" w:colLast="3"/>
            <w:permStart w:id="1967417917" w:edGrp="everyone" w:colFirst="4" w:colLast="4"/>
            <w:permEnd w:id="1520528613"/>
            <w:permEnd w:id="640298024"/>
            <w:permEnd w:id="1010128712"/>
            <w:permEnd w:id="1580756594"/>
            <w:r w:rsidRPr="007139B9">
              <w:rPr>
                <w:b/>
                <w:lang w:val="en-GB"/>
              </w:rPr>
              <w:t xml:space="preserve">11. </w:t>
            </w:r>
            <w:r w:rsidR="006A0421">
              <w:rPr>
                <w:b/>
                <w:lang w:val="en-GB"/>
              </w:rPr>
              <w:t xml:space="preserve">Control </w:t>
            </w:r>
            <w:proofErr w:type="spellStart"/>
            <w:r w:rsidR="006A0421">
              <w:rPr>
                <w:b/>
                <w:lang w:val="en-GB"/>
              </w:rPr>
              <w:t>Center</w:t>
            </w:r>
            <w:proofErr w:type="spellEnd"/>
          </w:p>
        </w:tc>
        <w:tc>
          <w:tcPr>
            <w:tcW w:w="5759" w:type="dxa"/>
            <w:vMerge/>
            <w:shd w:val="clear" w:color="auto" w:fill="D9D9D9"/>
            <w:vAlign w:val="center"/>
          </w:tcPr>
          <w:p w14:paraId="6F5B10F3" w14:textId="77777777" w:rsidR="008A2AE2" w:rsidRPr="007139B9" w:rsidRDefault="008A2AE2" w:rsidP="00FD29CB">
            <w:pPr>
              <w:tabs>
                <w:tab w:val="left" w:pos="1440"/>
                <w:tab w:val="left" w:pos="1710"/>
              </w:tabs>
              <w:spacing w:line="276" w:lineRule="auto"/>
              <w:jc w:val="both"/>
              <w:rPr>
                <w:b/>
                <w:lang w:val="en-GB"/>
              </w:rPr>
            </w:pPr>
          </w:p>
        </w:tc>
        <w:tc>
          <w:tcPr>
            <w:tcW w:w="720" w:type="dxa"/>
            <w:shd w:val="clear" w:color="auto" w:fill="auto"/>
            <w:vAlign w:val="center"/>
          </w:tcPr>
          <w:p w14:paraId="13A61B03" w14:textId="77777777" w:rsidR="008A2AE2" w:rsidRPr="007139B9" w:rsidRDefault="008A2AE2" w:rsidP="00FD29CB">
            <w:pPr>
              <w:tabs>
                <w:tab w:val="left" w:pos="1440"/>
                <w:tab w:val="left" w:pos="1710"/>
              </w:tabs>
              <w:spacing w:line="276" w:lineRule="auto"/>
              <w:jc w:val="center"/>
              <w:rPr>
                <w:b/>
                <w:lang w:val="en-GB"/>
              </w:rPr>
            </w:pPr>
          </w:p>
        </w:tc>
        <w:tc>
          <w:tcPr>
            <w:tcW w:w="720" w:type="dxa"/>
            <w:shd w:val="clear" w:color="auto" w:fill="auto"/>
            <w:vAlign w:val="center"/>
          </w:tcPr>
          <w:p w14:paraId="666708BF" w14:textId="77777777" w:rsidR="008A2AE2" w:rsidRPr="007139B9" w:rsidRDefault="008A2AE2" w:rsidP="00FD29CB">
            <w:pPr>
              <w:tabs>
                <w:tab w:val="left" w:pos="1440"/>
                <w:tab w:val="left" w:pos="1710"/>
              </w:tabs>
              <w:spacing w:line="276" w:lineRule="auto"/>
              <w:jc w:val="center"/>
              <w:rPr>
                <w:b/>
                <w:lang w:val="en-GB"/>
              </w:rPr>
            </w:pPr>
            <w:r w:rsidRPr="007139B9">
              <w:rPr>
                <w:b/>
                <w:lang w:val="en-GB"/>
              </w:rPr>
              <w:t>10</w:t>
            </w:r>
          </w:p>
        </w:tc>
        <w:tc>
          <w:tcPr>
            <w:tcW w:w="720" w:type="dxa"/>
            <w:shd w:val="clear" w:color="auto" w:fill="auto"/>
            <w:vAlign w:val="center"/>
          </w:tcPr>
          <w:p w14:paraId="19C76C3E" w14:textId="77777777" w:rsidR="008A2AE2" w:rsidRPr="007139B9" w:rsidRDefault="008A2AE2" w:rsidP="00FD29CB">
            <w:pPr>
              <w:tabs>
                <w:tab w:val="left" w:pos="1440"/>
                <w:tab w:val="left" w:pos="1710"/>
              </w:tabs>
              <w:spacing w:line="276" w:lineRule="auto"/>
              <w:jc w:val="center"/>
              <w:rPr>
                <w:b/>
                <w:lang w:val="en-GB"/>
              </w:rPr>
            </w:pPr>
          </w:p>
        </w:tc>
      </w:tr>
      <w:tr w:rsidR="008A2AE2" w:rsidRPr="007139B9" w14:paraId="1756FD9E" w14:textId="77777777" w:rsidTr="00FD29CB">
        <w:trPr>
          <w:cantSplit/>
          <w:trHeight w:val="662"/>
        </w:trPr>
        <w:tc>
          <w:tcPr>
            <w:tcW w:w="7830" w:type="dxa"/>
            <w:gridSpan w:val="2"/>
            <w:shd w:val="clear" w:color="auto" w:fill="FFFFFF"/>
            <w:vAlign w:val="center"/>
          </w:tcPr>
          <w:p w14:paraId="44DC8357" w14:textId="77777777" w:rsidR="008A2AE2" w:rsidRPr="007139B9" w:rsidRDefault="008A2AE2" w:rsidP="00FD29CB">
            <w:pPr>
              <w:tabs>
                <w:tab w:val="left" w:pos="1440"/>
                <w:tab w:val="left" w:pos="1710"/>
              </w:tabs>
              <w:spacing w:line="276" w:lineRule="auto"/>
              <w:jc w:val="both"/>
              <w:rPr>
                <w:b/>
                <w:lang w:val="en-GB"/>
              </w:rPr>
            </w:pPr>
            <w:permStart w:id="201555232" w:edGrp="everyone" w:colFirst="2" w:colLast="2"/>
            <w:permEnd w:id="1847679895"/>
            <w:permEnd w:id="938688313"/>
            <w:permEnd w:id="1187651627"/>
            <w:permEnd w:id="1967417917"/>
            <w:r w:rsidRPr="007139B9">
              <w:rPr>
                <w:b/>
                <w:lang w:val="en-GB"/>
              </w:rPr>
              <w:t>TOTAL TECHNICAL PROPOSAL SCORE</w:t>
            </w:r>
          </w:p>
          <w:p w14:paraId="5AA77F8A" w14:textId="77777777" w:rsidR="008A2AE2" w:rsidRPr="007139B9" w:rsidRDefault="008A2AE2" w:rsidP="00FD29CB">
            <w:pPr>
              <w:tabs>
                <w:tab w:val="left" w:pos="1440"/>
                <w:tab w:val="left" w:pos="1710"/>
              </w:tabs>
              <w:spacing w:line="276" w:lineRule="auto"/>
              <w:jc w:val="both"/>
              <w:rPr>
                <w:b/>
                <w:lang w:val="en-GB"/>
              </w:rPr>
            </w:pPr>
            <w:r w:rsidRPr="007139B9">
              <w:rPr>
                <w:b/>
                <w:lang w:val="en-GB"/>
              </w:rPr>
              <w:t>(technical score C = rating A X weight B)</w:t>
            </w:r>
          </w:p>
        </w:tc>
        <w:tc>
          <w:tcPr>
            <w:tcW w:w="1440" w:type="dxa"/>
            <w:gridSpan w:val="2"/>
            <w:shd w:val="clear" w:color="auto" w:fill="FFFFFF"/>
            <w:vAlign w:val="center"/>
          </w:tcPr>
          <w:p w14:paraId="66D4B04A" w14:textId="77777777" w:rsidR="008A2AE2" w:rsidRPr="007139B9" w:rsidRDefault="008A2AE2" w:rsidP="00FD29CB">
            <w:pPr>
              <w:tabs>
                <w:tab w:val="left" w:pos="1440"/>
                <w:tab w:val="left" w:pos="1710"/>
              </w:tabs>
              <w:spacing w:line="276" w:lineRule="auto"/>
              <w:jc w:val="both"/>
              <w:rPr>
                <w:b/>
                <w:lang w:val="en-GB"/>
              </w:rPr>
            </w:pPr>
            <w:r w:rsidRPr="007139B9">
              <w:rPr>
                <w:b/>
                <w:lang w:val="en-GB"/>
              </w:rPr>
              <w:t>100</w:t>
            </w:r>
          </w:p>
        </w:tc>
        <w:tc>
          <w:tcPr>
            <w:tcW w:w="720" w:type="dxa"/>
            <w:shd w:val="clear" w:color="auto" w:fill="auto"/>
            <w:textDirection w:val="tbRl"/>
            <w:vAlign w:val="center"/>
          </w:tcPr>
          <w:p w14:paraId="087BFAF3" w14:textId="77777777" w:rsidR="008A2AE2" w:rsidRPr="007139B9" w:rsidRDefault="008A2AE2" w:rsidP="00494050">
            <w:pPr>
              <w:tabs>
                <w:tab w:val="left" w:pos="1440"/>
                <w:tab w:val="left" w:pos="1710"/>
              </w:tabs>
              <w:spacing w:line="276" w:lineRule="auto"/>
              <w:ind w:left="113"/>
              <w:jc w:val="center"/>
              <w:rPr>
                <w:b/>
                <w:lang w:val="en-GB"/>
              </w:rPr>
            </w:pPr>
          </w:p>
        </w:tc>
      </w:tr>
    </w:tbl>
    <w:permEnd w:id="201555232"/>
    <w:p w14:paraId="7F4C58DB" w14:textId="77777777" w:rsidR="008A2AE2" w:rsidRPr="00FD29CB" w:rsidRDefault="00FD29CB" w:rsidP="008A2AE2">
      <w:pPr>
        <w:tabs>
          <w:tab w:val="left" w:pos="1440"/>
          <w:tab w:val="left" w:pos="1710"/>
        </w:tabs>
        <w:spacing w:before="120" w:after="120" w:line="276" w:lineRule="auto"/>
        <w:jc w:val="both"/>
        <w:rPr>
          <w:b/>
          <w:lang w:val="en-GB"/>
        </w:rPr>
      </w:pPr>
      <w:r>
        <w:rPr>
          <w:b/>
          <w:lang w:val="en-GB"/>
        </w:rPr>
        <w:t>(C</w:t>
      </w:r>
      <w:r w:rsidR="008A2AE2" w:rsidRPr="00FD29CB">
        <w:rPr>
          <w:b/>
          <w:lang w:val="en-GB"/>
        </w:rPr>
        <w:t xml:space="preserve">olumn A: RATING; </w:t>
      </w:r>
      <w:r>
        <w:rPr>
          <w:b/>
          <w:lang w:val="en-GB"/>
        </w:rPr>
        <w:t>C</w:t>
      </w:r>
      <w:r w:rsidR="008A2AE2" w:rsidRPr="00FD29CB">
        <w:rPr>
          <w:b/>
          <w:lang w:val="en-GB"/>
        </w:rPr>
        <w:t xml:space="preserve">olumn B: WEIGHT; </w:t>
      </w:r>
      <w:r>
        <w:rPr>
          <w:b/>
          <w:lang w:val="en-GB"/>
        </w:rPr>
        <w:t>C</w:t>
      </w:r>
      <w:r w:rsidR="008A2AE2" w:rsidRPr="00FD29CB">
        <w:rPr>
          <w:b/>
          <w:lang w:val="en-GB"/>
        </w:rPr>
        <w:t>olumn C: SCORE)</w:t>
      </w:r>
    </w:p>
    <w:p w14:paraId="2EF9CE2F" w14:textId="77777777" w:rsidR="007139B9" w:rsidRDefault="007139B9" w:rsidP="008A2AE2">
      <w:pPr>
        <w:tabs>
          <w:tab w:val="left" w:pos="1440"/>
          <w:tab w:val="left" w:pos="1710"/>
        </w:tabs>
        <w:spacing w:before="120" w:after="120" w:line="276" w:lineRule="auto"/>
        <w:jc w:val="both"/>
        <w:rPr>
          <w:rFonts w:ascii="Calibri" w:hAnsi="Calibri" w:cs="Calibri"/>
          <w:sz w:val="22"/>
          <w:szCs w:val="22"/>
          <w:lang w:val="en-GB"/>
        </w:rPr>
      </w:pPr>
    </w:p>
    <w:p w14:paraId="4067A808" w14:textId="77777777" w:rsidR="008A2AE2" w:rsidRPr="00B903E5" w:rsidRDefault="008A2AE2" w:rsidP="0070473E">
      <w:pPr>
        <w:tabs>
          <w:tab w:val="left" w:pos="1440"/>
          <w:tab w:val="left" w:pos="1710"/>
        </w:tabs>
        <w:spacing w:after="120" w:line="276" w:lineRule="auto"/>
        <w:ind w:left="600"/>
        <w:rPr>
          <w:lang w:val="en-GB"/>
        </w:rPr>
      </w:pPr>
      <w:r w:rsidRPr="00B903E5">
        <w:rPr>
          <w:lang w:val="en-GB"/>
        </w:rPr>
        <w:t xml:space="preserve">The Technical Proposal shall concisely and completely address each of the above Evaluation Criteria, demonstrating how all resources under an appropriate </w:t>
      </w:r>
      <w:r w:rsidRPr="00B903E5">
        <w:rPr>
          <w:lang w:val="en-GB"/>
        </w:rPr>
        <w:lastRenderedPageBreak/>
        <w:t>management approach will deliver a consistently high quality of performance delivery.</w:t>
      </w:r>
    </w:p>
    <w:p w14:paraId="63A61545" w14:textId="77777777" w:rsidR="001B2FAF" w:rsidRDefault="00A637BB" w:rsidP="0070473E">
      <w:pPr>
        <w:tabs>
          <w:tab w:val="left" w:pos="1440"/>
          <w:tab w:val="left" w:pos="1710"/>
        </w:tabs>
        <w:spacing w:after="120" w:line="276" w:lineRule="auto"/>
        <w:ind w:left="600"/>
        <w:rPr>
          <w:lang w:val="en-GB"/>
        </w:rPr>
      </w:pPr>
      <w:r w:rsidRPr="00B903E5">
        <w:rPr>
          <w:lang w:val="en-GB"/>
        </w:rPr>
        <w:t xml:space="preserve">The bidder must achieve a minimum pass mark of </w:t>
      </w:r>
      <w:permStart w:id="906327199" w:edGrp="everyone"/>
      <w:r w:rsidRPr="001B2FAF">
        <w:rPr>
          <w:lang w:val="en-GB"/>
        </w:rPr>
        <w:t>insert pass mark%</w:t>
      </w:r>
      <w:r w:rsidR="00384BC8" w:rsidRPr="001B2FAF">
        <w:rPr>
          <w:lang w:val="en-GB"/>
        </w:rPr>
        <w:t xml:space="preserve"> to be considered to be </w:t>
      </w:r>
      <w:r w:rsidR="001B2FAF">
        <w:rPr>
          <w:lang w:val="en-GB"/>
        </w:rPr>
        <w:t>an adequate technical response</w:t>
      </w:r>
    </w:p>
    <w:permEnd w:id="906327199"/>
    <w:p w14:paraId="758AD426" w14:textId="77777777" w:rsidR="001B2FAF" w:rsidRDefault="001B2FAF" w:rsidP="00B903E5">
      <w:pPr>
        <w:tabs>
          <w:tab w:val="left" w:pos="1440"/>
          <w:tab w:val="left" w:pos="1710"/>
        </w:tabs>
        <w:spacing w:after="120" w:line="276" w:lineRule="auto"/>
        <w:jc w:val="both"/>
        <w:rPr>
          <w:b/>
          <w:lang w:val="en-GB"/>
        </w:rPr>
      </w:pPr>
    </w:p>
    <w:p w14:paraId="69F9BF12" w14:textId="77777777" w:rsidR="00533FE8" w:rsidRPr="0070473E" w:rsidRDefault="001B2FAF" w:rsidP="0070473E">
      <w:pPr>
        <w:tabs>
          <w:tab w:val="left" w:pos="1440"/>
          <w:tab w:val="left" w:pos="1710"/>
        </w:tabs>
        <w:spacing w:after="120" w:line="276" w:lineRule="auto"/>
        <w:ind w:left="600"/>
        <w:rPr>
          <w:b/>
          <w:i/>
          <w:lang w:val="en-GB"/>
        </w:rPr>
      </w:pPr>
      <w:r w:rsidRPr="0070473E">
        <w:rPr>
          <w:b/>
          <w:lang w:val="en-GB"/>
        </w:rPr>
        <w:t xml:space="preserve">RATING </w:t>
      </w:r>
      <w:r w:rsidR="00533FE8" w:rsidRPr="0070473E">
        <w:rPr>
          <w:b/>
          <w:lang w:val="en-GB"/>
        </w:rPr>
        <w:t xml:space="preserve">DEFINITIONS </w:t>
      </w:r>
      <w:permStart w:id="1807361602" w:edGrp="everyone"/>
      <w:r w:rsidR="00533FE8" w:rsidRPr="0070473E">
        <w:rPr>
          <w:b/>
          <w:i/>
          <w:lang w:val="en-GB"/>
        </w:rPr>
        <w:t>this is an example and must be edited by the procuring entity</w:t>
      </w:r>
      <w:permEnd w:id="1807361602"/>
    </w:p>
    <w:tbl>
      <w:tblPr>
        <w:tblW w:w="0" w:type="auto"/>
        <w:tblInd w:w="62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70"/>
        <w:gridCol w:w="1440"/>
        <w:gridCol w:w="4543"/>
      </w:tblGrid>
      <w:tr w:rsidR="00533FE8" w:rsidRPr="001B2FAF" w14:paraId="30B27FFB" w14:textId="77777777" w:rsidTr="001B2FAF">
        <w:trPr>
          <w:trHeight w:val="510"/>
        </w:trPr>
        <w:tc>
          <w:tcPr>
            <w:tcW w:w="2070" w:type="dxa"/>
            <w:shd w:val="clear" w:color="auto" w:fill="DEEAF6" w:themeFill="accent5" w:themeFillTint="33"/>
            <w:vAlign w:val="center"/>
          </w:tcPr>
          <w:p w14:paraId="2D240CC0" w14:textId="77777777" w:rsidR="00533FE8" w:rsidRPr="001B2FAF" w:rsidRDefault="00533FE8" w:rsidP="001B2FAF">
            <w:pPr>
              <w:tabs>
                <w:tab w:val="left" w:pos="1440"/>
                <w:tab w:val="left" w:pos="1710"/>
              </w:tabs>
              <w:spacing w:after="120" w:line="276" w:lineRule="auto"/>
              <w:jc w:val="both"/>
              <w:rPr>
                <w:lang w:val="en-GB"/>
              </w:rPr>
            </w:pPr>
            <w:permStart w:id="1967528327" w:edGrp="everyone" w:colFirst="1" w:colLast="1"/>
            <w:permStart w:id="1557087361" w:edGrp="everyone" w:colFirst="2" w:colLast="2"/>
            <w:r w:rsidRPr="001B2FAF">
              <w:rPr>
                <w:lang w:val="en-GB"/>
              </w:rPr>
              <w:t>EXCELLENT</w:t>
            </w:r>
          </w:p>
        </w:tc>
        <w:tc>
          <w:tcPr>
            <w:tcW w:w="1440" w:type="dxa"/>
            <w:shd w:val="clear" w:color="auto" w:fill="auto"/>
            <w:vAlign w:val="center"/>
          </w:tcPr>
          <w:p w14:paraId="5B09FB37"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100% = 1.0</w:t>
            </w:r>
          </w:p>
        </w:tc>
        <w:tc>
          <w:tcPr>
            <w:tcW w:w="4543" w:type="dxa"/>
            <w:shd w:val="clear" w:color="auto" w:fill="auto"/>
            <w:vAlign w:val="center"/>
          </w:tcPr>
          <w:p w14:paraId="28F7422D"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Substantially exceeds procuring entity requirements</w:t>
            </w:r>
          </w:p>
        </w:tc>
      </w:tr>
      <w:tr w:rsidR="00533FE8" w:rsidRPr="001B2FAF" w14:paraId="4E428938" w14:textId="77777777" w:rsidTr="001B2FAF">
        <w:trPr>
          <w:trHeight w:val="510"/>
        </w:trPr>
        <w:tc>
          <w:tcPr>
            <w:tcW w:w="2070" w:type="dxa"/>
            <w:shd w:val="clear" w:color="auto" w:fill="DEEAF6" w:themeFill="accent5" w:themeFillTint="33"/>
            <w:vAlign w:val="center"/>
          </w:tcPr>
          <w:p w14:paraId="4AE48C89" w14:textId="77777777" w:rsidR="00533FE8" w:rsidRPr="001B2FAF" w:rsidRDefault="00533FE8" w:rsidP="001B2FAF">
            <w:pPr>
              <w:tabs>
                <w:tab w:val="left" w:pos="1440"/>
                <w:tab w:val="left" w:pos="1710"/>
              </w:tabs>
              <w:spacing w:after="120" w:line="276" w:lineRule="auto"/>
              <w:jc w:val="both"/>
              <w:rPr>
                <w:lang w:val="en-GB"/>
              </w:rPr>
            </w:pPr>
            <w:permStart w:id="690765495" w:edGrp="everyone" w:colFirst="1" w:colLast="1"/>
            <w:permStart w:id="556279263" w:edGrp="everyone" w:colFirst="2" w:colLast="2"/>
            <w:permEnd w:id="1967528327"/>
            <w:permEnd w:id="1557087361"/>
            <w:r w:rsidRPr="001B2FAF">
              <w:rPr>
                <w:lang w:val="en-GB"/>
              </w:rPr>
              <w:t>VERY GOOD</w:t>
            </w:r>
          </w:p>
        </w:tc>
        <w:tc>
          <w:tcPr>
            <w:tcW w:w="1440" w:type="dxa"/>
            <w:shd w:val="clear" w:color="auto" w:fill="auto"/>
            <w:vAlign w:val="center"/>
          </w:tcPr>
          <w:p w14:paraId="3CF04121"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90% = 0.9</w:t>
            </w:r>
          </w:p>
        </w:tc>
        <w:tc>
          <w:tcPr>
            <w:tcW w:w="4543" w:type="dxa"/>
            <w:shd w:val="clear" w:color="auto" w:fill="auto"/>
            <w:vAlign w:val="center"/>
          </w:tcPr>
          <w:p w14:paraId="67FF7543"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Exceeds procuring entity requirements</w:t>
            </w:r>
          </w:p>
        </w:tc>
      </w:tr>
      <w:tr w:rsidR="00533FE8" w:rsidRPr="001B2FAF" w14:paraId="3C3313BD" w14:textId="77777777" w:rsidTr="001B2FAF">
        <w:trPr>
          <w:trHeight w:val="510"/>
        </w:trPr>
        <w:tc>
          <w:tcPr>
            <w:tcW w:w="2070" w:type="dxa"/>
            <w:shd w:val="clear" w:color="auto" w:fill="DEEAF6" w:themeFill="accent5" w:themeFillTint="33"/>
            <w:vAlign w:val="center"/>
          </w:tcPr>
          <w:p w14:paraId="6997092D" w14:textId="77777777" w:rsidR="00533FE8" w:rsidRPr="001B2FAF" w:rsidRDefault="00533FE8" w:rsidP="001B2FAF">
            <w:pPr>
              <w:tabs>
                <w:tab w:val="left" w:pos="1440"/>
                <w:tab w:val="left" w:pos="1710"/>
              </w:tabs>
              <w:spacing w:after="120" w:line="276" w:lineRule="auto"/>
              <w:jc w:val="both"/>
              <w:rPr>
                <w:lang w:val="en-GB"/>
              </w:rPr>
            </w:pPr>
            <w:permStart w:id="19349884" w:edGrp="everyone" w:colFirst="1" w:colLast="1"/>
            <w:permStart w:id="1460689744" w:edGrp="everyone" w:colFirst="2" w:colLast="2"/>
            <w:permEnd w:id="690765495"/>
            <w:permEnd w:id="556279263"/>
            <w:r w:rsidRPr="001B2FAF">
              <w:rPr>
                <w:lang w:val="en-GB"/>
              </w:rPr>
              <w:t>GOOD</w:t>
            </w:r>
          </w:p>
        </w:tc>
        <w:tc>
          <w:tcPr>
            <w:tcW w:w="1440" w:type="dxa"/>
            <w:shd w:val="clear" w:color="auto" w:fill="auto"/>
            <w:vAlign w:val="center"/>
          </w:tcPr>
          <w:p w14:paraId="6247E966"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80% = 0.8</w:t>
            </w:r>
          </w:p>
        </w:tc>
        <w:tc>
          <w:tcPr>
            <w:tcW w:w="4543" w:type="dxa"/>
            <w:shd w:val="clear" w:color="auto" w:fill="auto"/>
            <w:vAlign w:val="center"/>
          </w:tcPr>
          <w:p w14:paraId="7BD1D707"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Fully meets procuring entity requirements</w:t>
            </w:r>
          </w:p>
        </w:tc>
      </w:tr>
      <w:tr w:rsidR="00533FE8" w:rsidRPr="001B2FAF" w14:paraId="30B4FB1C" w14:textId="77777777" w:rsidTr="001B2FAF">
        <w:trPr>
          <w:trHeight w:val="510"/>
        </w:trPr>
        <w:tc>
          <w:tcPr>
            <w:tcW w:w="2070" w:type="dxa"/>
            <w:shd w:val="clear" w:color="auto" w:fill="DEEAF6" w:themeFill="accent5" w:themeFillTint="33"/>
            <w:vAlign w:val="center"/>
          </w:tcPr>
          <w:p w14:paraId="0E891E98" w14:textId="77777777" w:rsidR="00533FE8" w:rsidRPr="001B2FAF" w:rsidRDefault="00533FE8" w:rsidP="001B2FAF">
            <w:pPr>
              <w:tabs>
                <w:tab w:val="left" w:pos="1440"/>
                <w:tab w:val="left" w:pos="1710"/>
              </w:tabs>
              <w:spacing w:after="120" w:line="276" w:lineRule="auto"/>
              <w:jc w:val="both"/>
              <w:rPr>
                <w:lang w:val="en-GB"/>
              </w:rPr>
            </w:pPr>
            <w:permStart w:id="1260667486" w:edGrp="everyone" w:colFirst="1" w:colLast="1"/>
            <w:permStart w:id="1158899460" w:edGrp="everyone" w:colFirst="2" w:colLast="2"/>
            <w:permEnd w:id="19349884"/>
            <w:permEnd w:id="1460689744"/>
            <w:r w:rsidRPr="001B2FAF">
              <w:rPr>
                <w:lang w:val="en-GB"/>
              </w:rPr>
              <w:t>ACCEPTABLE</w:t>
            </w:r>
          </w:p>
        </w:tc>
        <w:tc>
          <w:tcPr>
            <w:tcW w:w="1440" w:type="dxa"/>
            <w:shd w:val="clear" w:color="auto" w:fill="auto"/>
            <w:vAlign w:val="center"/>
          </w:tcPr>
          <w:p w14:paraId="3D675408"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70% = 0.7</w:t>
            </w:r>
          </w:p>
        </w:tc>
        <w:tc>
          <w:tcPr>
            <w:tcW w:w="4543" w:type="dxa"/>
            <w:shd w:val="clear" w:color="auto" w:fill="auto"/>
            <w:vAlign w:val="center"/>
          </w:tcPr>
          <w:p w14:paraId="400F9431"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Barely meets procuring entity requirements</w:t>
            </w:r>
          </w:p>
        </w:tc>
      </w:tr>
      <w:tr w:rsidR="00533FE8" w:rsidRPr="001B2FAF" w14:paraId="7D433F86" w14:textId="77777777" w:rsidTr="001B2FAF">
        <w:trPr>
          <w:trHeight w:val="510"/>
        </w:trPr>
        <w:tc>
          <w:tcPr>
            <w:tcW w:w="2070" w:type="dxa"/>
            <w:shd w:val="clear" w:color="auto" w:fill="DEEAF6" w:themeFill="accent5" w:themeFillTint="33"/>
            <w:vAlign w:val="center"/>
          </w:tcPr>
          <w:p w14:paraId="2A123CD0" w14:textId="77777777" w:rsidR="00533FE8" w:rsidRPr="001B2FAF" w:rsidRDefault="00533FE8" w:rsidP="001B2FAF">
            <w:pPr>
              <w:tabs>
                <w:tab w:val="left" w:pos="1440"/>
                <w:tab w:val="left" w:pos="1710"/>
              </w:tabs>
              <w:spacing w:after="120" w:line="276" w:lineRule="auto"/>
              <w:jc w:val="both"/>
              <w:rPr>
                <w:lang w:val="en-GB"/>
              </w:rPr>
            </w:pPr>
            <w:permStart w:id="2019835854" w:edGrp="everyone" w:colFirst="1" w:colLast="1"/>
            <w:permStart w:id="1715164898" w:edGrp="everyone" w:colFirst="2" w:colLast="2"/>
            <w:permEnd w:id="1260667486"/>
            <w:permEnd w:id="1158899460"/>
            <w:r w:rsidRPr="001B2FAF">
              <w:rPr>
                <w:lang w:val="en-GB"/>
              </w:rPr>
              <w:t>DEFICIENT</w:t>
            </w:r>
          </w:p>
        </w:tc>
        <w:tc>
          <w:tcPr>
            <w:tcW w:w="1440" w:type="dxa"/>
            <w:shd w:val="clear" w:color="auto" w:fill="auto"/>
            <w:vAlign w:val="center"/>
          </w:tcPr>
          <w:p w14:paraId="18B3B0A9"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50% = 0.5</w:t>
            </w:r>
          </w:p>
        </w:tc>
        <w:tc>
          <w:tcPr>
            <w:tcW w:w="4543" w:type="dxa"/>
            <w:shd w:val="clear" w:color="auto" w:fill="auto"/>
            <w:vAlign w:val="center"/>
          </w:tcPr>
          <w:p w14:paraId="408D069B"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Lacking essential elements, with possible negative impacts on performance</w:t>
            </w:r>
          </w:p>
        </w:tc>
      </w:tr>
      <w:tr w:rsidR="00533FE8" w:rsidRPr="001B2FAF" w14:paraId="61E391B2" w14:textId="77777777" w:rsidTr="001B2FAF">
        <w:trPr>
          <w:trHeight w:val="510"/>
        </w:trPr>
        <w:tc>
          <w:tcPr>
            <w:tcW w:w="2070" w:type="dxa"/>
            <w:shd w:val="clear" w:color="auto" w:fill="DEEAF6" w:themeFill="accent5" w:themeFillTint="33"/>
            <w:vAlign w:val="center"/>
          </w:tcPr>
          <w:p w14:paraId="17E8E201" w14:textId="77777777" w:rsidR="00533FE8" w:rsidRPr="001B2FAF" w:rsidRDefault="00533FE8" w:rsidP="001B2FAF">
            <w:pPr>
              <w:tabs>
                <w:tab w:val="left" w:pos="1440"/>
                <w:tab w:val="left" w:pos="1710"/>
              </w:tabs>
              <w:spacing w:after="120" w:line="276" w:lineRule="auto"/>
              <w:jc w:val="both"/>
              <w:rPr>
                <w:lang w:val="en-GB"/>
              </w:rPr>
            </w:pPr>
            <w:permStart w:id="1558266823" w:edGrp="everyone" w:colFirst="1" w:colLast="1"/>
            <w:permStart w:id="1425959778" w:edGrp="everyone" w:colFirst="2" w:colLast="2"/>
            <w:permEnd w:id="2019835854"/>
            <w:permEnd w:id="1715164898"/>
            <w:r w:rsidRPr="001B2FAF">
              <w:rPr>
                <w:lang w:val="en-GB"/>
              </w:rPr>
              <w:t>NOT RESPONSIVE</w:t>
            </w:r>
          </w:p>
        </w:tc>
        <w:tc>
          <w:tcPr>
            <w:tcW w:w="1440" w:type="dxa"/>
            <w:shd w:val="clear" w:color="auto" w:fill="auto"/>
            <w:vAlign w:val="center"/>
          </w:tcPr>
          <w:p w14:paraId="5C33109C"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0% = 0.0</w:t>
            </w:r>
          </w:p>
        </w:tc>
        <w:tc>
          <w:tcPr>
            <w:tcW w:w="4543" w:type="dxa"/>
            <w:shd w:val="clear" w:color="auto" w:fill="auto"/>
            <w:vAlign w:val="center"/>
          </w:tcPr>
          <w:p w14:paraId="2E111F1E" w14:textId="77777777" w:rsidR="00533FE8" w:rsidRPr="001B2FAF" w:rsidRDefault="00533FE8" w:rsidP="001B2FAF">
            <w:pPr>
              <w:tabs>
                <w:tab w:val="left" w:pos="1440"/>
                <w:tab w:val="left" w:pos="1710"/>
              </w:tabs>
              <w:spacing w:after="120" w:line="276" w:lineRule="auto"/>
              <w:jc w:val="both"/>
              <w:rPr>
                <w:lang w:val="en-GB"/>
              </w:rPr>
            </w:pPr>
            <w:r w:rsidRPr="001B2FAF">
              <w:rPr>
                <w:lang w:val="en-GB"/>
              </w:rPr>
              <w:t>Misinterprets requirements or does not provide enough information for a higher rating</w:t>
            </w:r>
          </w:p>
        </w:tc>
      </w:tr>
      <w:permEnd w:id="1558266823"/>
      <w:permEnd w:id="1425959778"/>
    </w:tbl>
    <w:p w14:paraId="725944A9" w14:textId="77777777" w:rsidR="001B2FAF" w:rsidRDefault="001B2FAF" w:rsidP="00533FE8">
      <w:pPr>
        <w:tabs>
          <w:tab w:val="left" w:pos="1440"/>
          <w:tab w:val="left" w:pos="1710"/>
        </w:tabs>
        <w:spacing w:before="120" w:after="120" w:line="276" w:lineRule="auto"/>
        <w:jc w:val="both"/>
        <w:rPr>
          <w:rFonts w:ascii="Calibri" w:hAnsi="Calibri" w:cs="Calibri"/>
          <w:b/>
          <w:sz w:val="22"/>
          <w:szCs w:val="22"/>
          <w:lang w:val="en-GB"/>
        </w:rPr>
      </w:pPr>
    </w:p>
    <w:p w14:paraId="65ABEFEB" w14:textId="77777777" w:rsidR="00533FE8" w:rsidRPr="001B2FAF" w:rsidRDefault="00533FE8" w:rsidP="0070473E">
      <w:pPr>
        <w:tabs>
          <w:tab w:val="left" w:pos="1440"/>
          <w:tab w:val="left" w:pos="1710"/>
        </w:tabs>
        <w:spacing w:before="120" w:after="120" w:line="276" w:lineRule="auto"/>
        <w:ind w:left="600"/>
        <w:jc w:val="both"/>
        <w:rPr>
          <w:b/>
          <w:lang w:val="en-GB"/>
        </w:rPr>
      </w:pPr>
      <w:r w:rsidRPr="001B2FAF">
        <w:rPr>
          <w:b/>
          <w:lang w:val="en-GB"/>
        </w:rPr>
        <w:t>AGGREGATE SCORING</w:t>
      </w:r>
    </w:p>
    <w:p w14:paraId="101FF333" w14:textId="77777777" w:rsidR="00533FE8" w:rsidRPr="001B2FAF" w:rsidRDefault="00B93591" w:rsidP="0070473E">
      <w:pPr>
        <w:tabs>
          <w:tab w:val="left" w:pos="1440"/>
          <w:tab w:val="left" w:pos="1710"/>
        </w:tabs>
        <w:spacing w:after="120" w:line="276" w:lineRule="auto"/>
        <w:ind w:left="600"/>
        <w:rPr>
          <w:lang w:val="en-GB"/>
        </w:rPr>
      </w:pPr>
      <w:r w:rsidRPr="001B2FAF">
        <w:rPr>
          <w:lang w:val="en-GB"/>
        </w:rPr>
        <w:t xml:space="preserve">In addition to the </w:t>
      </w:r>
      <w:r w:rsidR="00533FE8" w:rsidRPr="001B2FAF">
        <w:rPr>
          <w:lang w:val="en-GB"/>
        </w:rPr>
        <w:t>PASS/FAIL criteria</w:t>
      </w:r>
      <w:r w:rsidRPr="001B2FAF">
        <w:rPr>
          <w:lang w:val="en-GB"/>
        </w:rPr>
        <w:t xml:space="preserve"> the final evaluation score shall be calculated from </w:t>
      </w:r>
      <w:r w:rsidR="00533FE8" w:rsidRPr="001B2FAF">
        <w:rPr>
          <w:lang w:val="en-GB"/>
        </w:rPr>
        <w:t>the overall sum of graded Technical Proposal (T</w:t>
      </w:r>
      <w:r w:rsidR="00533FE8" w:rsidRPr="00494050">
        <w:rPr>
          <w:vertAlign w:val="subscript"/>
          <w:lang w:val="en-GB"/>
        </w:rPr>
        <w:t>n</w:t>
      </w:r>
      <w:r w:rsidR="00533FE8" w:rsidRPr="001B2FAF">
        <w:rPr>
          <w:lang w:val="en-GB"/>
        </w:rPr>
        <w:t xml:space="preserve">) criteria according to the </w:t>
      </w:r>
      <w:r w:rsidRPr="001B2FAF">
        <w:rPr>
          <w:lang w:val="en-GB"/>
        </w:rPr>
        <w:t>bidder</w:t>
      </w:r>
      <w:r w:rsidR="00533FE8" w:rsidRPr="001B2FAF">
        <w:rPr>
          <w:lang w:val="en-GB"/>
        </w:rPr>
        <w:t>’s perceived responsiveness</w:t>
      </w:r>
      <w:r w:rsidRPr="001B2FAF">
        <w:rPr>
          <w:lang w:val="en-GB"/>
        </w:rPr>
        <w:t xml:space="preserve"> and the financial score</w:t>
      </w:r>
      <w:r w:rsidR="00533FE8" w:rsidRPr="001B2FAF">
        <w:rPr>
          <w:lang w:val="en-GB"/>
        </w:rPr>
        <w:t xml:space="preserve">. </w:t>
      </w:r>
    </w:p>
    <w:p w14:paraId="34C1A36D" w14:textId="77777777" w:rsidR="00533FE8" w:rsidRPr="001B2FAF" w:rsidRDefault="00533FE8" w:rsidP="0070473E">
      <w:pPr>
        <w:tabs>
          <w:tab w:val="left" w:pos="1440"/>
          <w:tab w:val="left" w:pos="1710"/>
        </w:tabs>
        <w:spacing w:after="120" w:line="276" w:lineRule="auto"/>
        <w:ind w:left="600"/>
        <w:rPr>
          <w:lang w:val="en-GB"/>
        </w:rPr>
      </w:pPr>
      <w:r w:rsidRPr="001B2FAF">
        <w:rPr>
          <w:lang w:val="en-GB"/>
        </w:rPr>
        <w:t>Financial Scores S</w:t>
      </w:r>
      <w:r w:rsidRPr="0070473E">
        <w:rPr>
          <w:lang w:val="en-GB"/>
        </w:rPr>
        <w:t>f</w:t>
      </w:r>
      <w:r w:rsidRPr="001B2FAF">
        <w:rPr>
          <w:lang w:val="en-GB"/>
        </w:rPr>
        <w:t xml:space="preserve">   shall be calculated from 100 x </w:t>
      </w:r>
      <w:proofErr w:type="spellStart"/>
      <w:r w:rsidRPr="001B2FAF">
        <w:rPr>
          <w:lang w:val="en-GB"/>
        </w:rPr>
        <w:t>P</w:t>
      </w:r>
      <w:r w:rsidRPr="00494050">
        <w:rPr>
          <w:vertAlign w:val="subscript"/>
          <w:lang w:val="en-GB"/>
        </w:rPr>
        <w:t>lowest</w:t>
      </w:r>
      <w:proofErr w:type="spellEnd"/>
      <w:r w:rsidRPr="001B2FAF">
        <w:rPr>
          <w:lang w:val="en-GB"/>
        </w:rPr>
        <w:t xml:space="preserve">/ </w:t>
      </w:r>
      <w:proofErr w:type="spellStart"/>
      <w:r w:rsidRPr="001B2FAF">
        <w:rPr>
          <w:lang w:val="en-GB"/>
        </w:rPr>
        <w:t>P</w:t>
      </w:r>
      <w:r w:rsidRPr="00494050">
        <w:rPr>
          <w:vertAlign w:val="subscript"/>
          <w:lang w:val="en-GB"/>
        </w:rPr>
        <w:t>evaluated</w:t>
      </w:r>
      <w:proofErr w:type="spellEnd"/>
      <w:r w:rsidRPr="0070473E">
        <w:rPr>
          <w:lang w:val="en-GB"/>
        </w:rPr>
        <w:t xml:space="preserve">, </w:t>
      </w:r>
      <w:r w:rsidRPr="001B2FAF">
        <w:rPr>
          <w:lang w:val="en-GB"/>
        </w:rPr>
        <w:t xml:space="preserve">where </w:t>
      </w:r>
      <w:proofErr w:type="spellStart"/>
      <w:r w:rsidRPr="001B2FAF">
        <w:rPr>
          <w:lang w:val="en-GB"/>
        </w:rPr>
        <w:t>P</w:t>
      </w:r>
      <w:r w:rsidRPr="00494050">
        <w:rPr>
          <w:vertAlign w:val="subscript"/>
          <w:lang w:val="en-GB"/>
        </w:rPr>
        <w:t>lowest</w:t>
      </w:r>
      <w:proofErr w:type="spellEnd"/>
      <w:r w:rsidRPr="0070473E">
        <w:rPr>
          <w:lang w:val="en-GB"/>
        </w:rPr>
        <w:t xml:space="preserve"> </w:t>
      </w:r>
      <w:r w:rsidRPr="001B2FAF">
        <w:rPr>
          <w:lang w:val="en-GB"/>
        </w:rPr>
        <w:t xml:space="preserve">is the lowest price submitted and </w:t>
      </w:r>
      <w:proofErr w:type="spellStart"/>
      <w:r w:rsidRPr="001B2FAF">
        <w:rPr>
          <w:lang w:val="en-GB"/>
        </w:rPr>
        <w:t>P</w:t>
      </w:r>
      <w:r w:rsidRPr="00494050">
        <w:rPr>
          <w:vertAlign w:val="subscript"/>
          <w:lang w:val="en-GB"/>
        </w:rPr>
        <w:t>evaluated</w:t>
      </w:r>
      <w:proofErr w:type="spellEnd"/>
      <w:r w:rsidRPr="0070473E">
        <w:rPr>
          <w:lang w:val="en-GB"/>
        </w:rPr>
        <w:t xml:space="preserve"> </w:t>
      </w:r>
      <w:r w:rsidRPr="001B2FAF">
        <w:rPr>
          <w:lang w:val="en-GB"/>
        </w:rPr>
        <w:t>are prices of other tenders submitted</w:t>
      </w:r>
    </w:p>
    <w:p w14:paraId="03A75369" w14:textId="77777777" w:rsidR="00533FE8" w:rsidRPr="0070473E" w:rsidRDefault="00533FE8" w:rsidP="0070473E">
      <w:pPr>
        <w:tabs>
          <w:tab w:val="left" w:pos="1440"/>
          <w:tab w:val="left" w:pos="1710"/>
        </w:tabs>
        <w:spacing w:after="120" w:line="276" w:lineRule="auto"/>
        <w:ind w:left="600"/>
        <w:rPr>
          <w:lang w:val="en-GB"/>
        </w:rPr>
      </w:pPr>
      <w:r w:rsidRPr="001B2FAF">
        <w:rPr>
          <w:lang w:val="en-GB"/>
        </w:rPr>
        <w:t xml:space="preserve">Composite scores to determine the winning offer for contract </w:t>
      </w:r>
      <w:r w:rsidR="001B2FAF">
        <w:rPr>
          <w:lang w:val="en-GB"/>
        </w:rPr>
        <w:t>award shall be calculated from</w:t>
      </w:r>
      <w:r w:rsidRPr="001B2FAF">
        <w:rPr>
          <w:lang w:val="en-GB"/>
        </w:rPr>
        <w:t xml:space="preserve">:   0.7 </w:t>
      </w:r>
      <w:proofErr w:type="gramStart"/>
      <w:r w:rsidRPr="001B2FAF">
        <w:rPr>
          <w:lang w:val="en-GB"/>
        </w:rPr>
        <w:t>T</w:t>
      </w:r>
      <w:r w:rsidRPr="00494050">
        <w:rPr>
          <w:vertAlign w:val="subscript"/>
          <w:lang w:val="en-GB"/>
        </w:rPr>
        <w:t>n</w:t>
      </w:r>
      <w:r w:rsidRPr="0070473E">
        <w:rPr>
          <w:lang w:val="en-GB"/>
        </w:rPr>
        <w:t xml:space="preserve"> </w:t>
      </w:r>
      <w:r w:rsidRPr="001B2FAF">
        <w:rPr>
          <w:lang w:val="en-GB"/>
        </w:rPr>
        <w:t xml:space="preserve"> X</w:t>
      </w:r>
      <w:proofErr w:type="gramEnd"/>
      <w:r w:rsidRPr="001B2FAF">
        <w:rPr>
          <w:lang w:val="en-GB"/>
        </w:rPr>
        <w:t xml:space="preserve"> 0.3 S</w:t>
      </w:r>
      <w:r w:rsidRPr="00494050">
        <w:rPr>
          <w:vertAlign w:val="subscript"/>
          <w:lang w:val="en-GB"/>
        </w:rPr>
        <w:t>f</w:t>
      </w:r>
    </w:p>
    <w:p w14:paraId="45378935" w14:textId="77777777" w:rsidR="00D9693A" w:rsidRPr="001B2FAF" w:rsidRDefault="00D9693A" w:rsidP="00C246F3">
      <w:pPr>
        <w:numPr>
          <w:ilvl w:val="1"/>
          <w:numId w:val="67"/>
        </w:numPr>
        <w:spacing w:after="120" w:line="276" w:lineRule="auto"/>
        <w:rPr>
          <w:b/>
          <w:lang w:val="en-GB"/>
        </w:rPr>
      </w:pPr>
      <w:r w:rsidRPr="001B2FAF">
        <w:rPr>
          <w:b/>
          <w:lang w:val="en-GB"/>
        </w:rPr>
        <w:t>Specific additional Criteria</w:t>
      </w:r>
    </w:p>
    <w:p w14:paraId="7E979A94" w14:textId="77777777" w:rsidR="00D9693A" w:rsidRPr="001B2FAF" w:rsidRDefault="00D9693A" w:rsidP="0070473E">
      <w:pPr>
        <w:suppressAutoHyphens/>
        <w:spacing w:after="120" w:line="276" w:lineRule="auto"/>
        <w:ind w:left="600" w:right="-74"/>
        <w:rPr>
          <w:color w:val="FF0000"/>
          <w:lang w:val="en-GB"/>
        </w:rPr>
      </w:pPr>
      <w:r w:rsidRPr="001B2FAF">
        <w:rPr>
          <w:iCs/>
          <w:lang w:val="en-GB"/>
        </w:rPr>
        <w:t xml:space="preserve">Other specific additional criteria to be considered in the evaluation, and the evaluation method shall be detailed in </w:t>
      </w:r>
      <w:r w:rsidRPr="001B2FAF">
        <w:rPr>
          <w:b/>
          <w:bCs/>
          <w:iCs/>
          <w:lang w:val="en-GB"/>
        </w:rPr>
        <w:t>BDS</w:t>
      </w:r>
      <w:r w:rsidRPr="001B2FAF">
        <w:rPr>
          <w:bCs/>
          <w:iCs/>
          <w:lang w:val="en-GB"/>
        </w:rPr>
        <w:t xml:space="preserve"> Sub-Clause 3</w:t>
      </w:r>
      <w:r w:rsidR="00851628" w:rsidRPr="001B2FAF">
        <w:rPr>
          <w:bCs/>
          <w:iCs/>
          <w:lang w:val="en-GB"/>
        </w:rPr>
        <w:t>4</w:t>
      </w:r>
      <w:r w:rsidRPr="001B2FAF">
        <w:rPr>
          <w:bCs/>
          <w:iCs/>
          <w:lang w:val="en-GB"/>
        </w:rPr>
        <w:t>.3(d)</w:t>
      </w:r>
      <w:r w:rsidRPr="001B2FAF">
        <w:rPr>
          <w:iCs/>
          <w:lang w:val="en-GB"/>
        </w:rPr>
        <w:t xml:space="preserve">. </w:t>
      </w:r>
      <w:permStart w:id="1217482491" w:edGrp="everyone"/>
      <w:r w:rsidRPr="001B2FAF">
        <w:rPr>
          <w:i/>
          <w:iCs/>
          <w:lang w:val="en-GB"/>
        </w:rPr>
        <w:t>If specific environmental</w:t>
      </w:r>
      <w:r w:rsidRPr="001B2FAF">
        <w:rPr>
          <w:b/>
          <w:bCs/>
          <w:i/>
          <w:iCs/>
          <w:lang w:val="en-GB"/>
        </w:rPr>
        <w:t xml:space="preserve"> requirements</w:t>
      </w:r>
      <w:r w:rsidRPr="001B2FAF">
        <w:rPr>
          <w:i/>
          <w:iCs/>
          <w:lang w:val="en-GB"/>
        </w:rPr>
        <w:t xml:space="preserve"> have been specified in Section V </w:t>
      </w:r>
      <w:r w:rsidR="000E1354" w:rsidRPr="001B2FAF">
        <w:rPr>
          <w:i/>
          <w:iCs/>
          <w:lang w:val="en-GB"/>
        </w:rPr>
        <w:t>Procuring entity’s r</w:t>
      </w:r>
      <w:r w:rsidRPr="001B2FAF">
        <w:rPr>
          <w:i/>
          <w:iCs/>
          <w:lang w:val="en-GB"/>
        </w:rPr>
        <w:t>equirements, </w:t>
      </w:r>
      <w:r w:rsidRPr="001B2FAF">
        <w:rPr>
          <w:b/>
          <w:bCs/>
          <w:i/>
          <w:iCs/>
          <w:lang w:val="en-GB"/>
        </w:rPr>
        <w:t>either</w:t>
      </w:r>
      <w:r w:rsidRPr="001B2FAF">
        <w:rPr>
          <w:i/>
          <w:iCs/>
          <w:lang w:val="en-GB"/>
        </w:rPr>
        <w:t> state that (</w:t>
      </w:r>
      <w:proofErr w:type="spellStart"/>
      <w:r w:rsidRPr="001B2FAF">
        <w:rPr>
          <w:i/>
          <w:iCs/>
          <w:lang w:val="en-GB"/>
        </w:rPr>
        <w:t>i</w:t>
      </w:r>
      <w:proofErr w:type="spellEnd"/>
      <w:r w:rsidRPr="001B2FAF">
        <w:rPr>
          <w:i/>
          <w:iCs/>
          <w:lang w:val="en-GB"/>
        </w:rPr>
        <w:t>) those requirements will be evaluated on a pass/fail (compliance basis) </w:t>
      </w:r>
      <w:r w:rsidRPr="001B2FAF">
        <w:rPr>
          <w:b/>
          <w:bCs/>
          <w:i/>
          <w:iCs/>
          <w:lang w:val="en-GB"/>
        </w:rPr>
        <w:t>or</w:t>
      </w:r>
      <w:r w:rsidRPr="001B2FAF">
        <w:rPr>
          <w:i/>
          <w:iCs/>
          <w:lang w:val="en-GB"/>
        </w:rPr>
        <w:t> otherwise (ii) in addition to evaluating those requirements on a pass/fail (compliance basis), if applicable, specify the monetary adjustments to be applied to Bid Prices for comparison purposes on account of bids that exceed the specified minimum environmental requirements.</w:t>
      </w:r>
      <w:permEnd w:id="1217482491"/>
    </w:p>
    <w:p w14:paraId="1912284A" w14:textId="77777777" w:rsidR="00E3413D" w:rsidRPr="00836A93" w:rsidRDefault="00E3413D" w:rsidP="00C246F3">
      <w:pPr>
        <w:pStyle w:val="S3-Header1"/>
        <w:numPr>
          <w:ilvl w:val="0"/>
          <w:numId w:val="66"/>
        </w:numPr>
        <w:spacing w:before="0" w:after="0" w:line="276" w:lineRule="auto"/>
        <w:rPr>
          <w:rFonts w:ascii="Arial" w:hAnsi="Arial" w:cs="Arial"/>
          <w:noProof w:val="0"/>
          <w:szCs w:val="28"/>
          <w:lang w:val="en-GB"/>
        </w:rPr>
      </w:pPr>
      <w:r w:rsidRPr="00836A93">
        <w:rPr>
          <w:rFonts w:ascii="Arial" w:hAnsi="Arial" w:cs="Arial"/>
          <w:noProof w:val="0"/>
          <w:szCs w:val="28"/>
          <w:lang w:val="en-GB"/>
        </w:rPr>
        <w:t>Qualification Requirements (ITB Clause 3</w:t>
      </w:r>
      <w:r w:rsidR="00851628" w:rsidRPr="00836A93">
        <w:rPr>
          <w:rFonts w:ascii="Arial" w:hAnsi="Arial" w:cs="Arial"/>
          <w:noProof w:val="0"/>
          <w:szCs w:val="28"/>
          <w:lang w:val="en-GB"/>
        </w:rPr>
        <w:t>8</w:t>
      </w:r>
      <w:r w:rsidRPr="00836A93">
        <w:rPr>
          <w:rFonts w:ascii="Arial" w:hAnsi="Arial" w:cs="Arial"/>
          <w:noProof w:val="0"/>
          <w:szCs w:val="28"/>
          <w:lang w:val="en-GB"/>
        </w:rPr>
        <w:t>)</w:t>
      </w:r>
    </w:p>
    <w:p w14:paraId="68A0508F" w14:textId="77777777" w:rsidR="00E3413D" w:rsidRPr="00494050" w:rsidRDefault="00E3413D" w:rsidP="00C0755B">
      <w:pPr>
        <w:spacing w:before="120" w:after="120" w:line="276" w:lineRule="auto"/>
        <w:jc w:val="both"/>
        <w:rPr>
          <w:lang w:val="en-GB"/>
        </w:rPr>
      </w:pPr>
      <w:r w:rsidRPr="00494050">
        <w:rPr>
          <w:lang w:val="en-GB"/>
        </w:rPr>
        <w:lastRenderedPageBreak/>
        <w:t>After determining the lowest responsive bid in accordance with ITB Sub-Clause 3</w:t>
      </w:r>
      <w:r w:rsidR="00851628" w:rsidRPr="00494050">
        <w:rPr>
          <w:lang w:val="en-GB"/>
        </w:rPr>
        <w:t>5</w:t>
      </w:r>
      <w:r w:rsidRPr="00494050">
        <w:rPr>
          <w:lang w:val="en-GB"/>
        </w:rPr>
        <w:t>.1, the procuring entity shall carry out the qualification of the bidder in accordance with ITB Clause 3</w:t>
      </w:r>
      <w:r w:rsidR="00851628" w:rsidRPr="00494050">
        <w:rPr>
          <w:lang w:val="en-GB"/>
        </w:rPr>
        <w:t>8</w:t>
      </w:r>
      <w:r w:rsidRPr="00494050">
        <w:rPr>
          <w:lang w:val="en-GB"/>
        </w:rPr>
        <w:t xml:space="preserve">, using only the requirements specified.  Requirements not included in the text below shall not be used in the evaluation of the bidder’s qualifications.  </w:t>
      </w:r>
    </w:p>
    <w:p w14:paraId="693F6832" w14:textId="77777777" w:rsidR="00E3413D" w:rsidRPr="00494050" w:rsidRDefault="00E3413D" w:rsidP="00C246F3">
      <w:pPr>
        <w:numPr>
          <w:ilvl w:val="1"/>
          <w:numId w:val="68"/>
        </w:numPr>
        <w:spacing w:after="120" w:line="276" w:lineRule="auto"/>
        <w:rPr>
          <w:lang w:val="en-GB"/>
        </w:rPr>
      </w:pPr>
      <w:r w:rsidRPr="00494050">
        <w:rPr>
          <w:lang w:val="en-GB"/>
        </w:rPr>
        <w:t>Eligibility and Qualification Table</w:t>
      </w:r>
    </w:p>
    <w:p w14:paraId="408D35BC" w14:textId="77777777" w:rsidR="00E3413D" w:rsidRPr="00494050" w:rsidRDefault="00E3413D" w:rsidP="00494050">
      <w:pPr>
        <w:pStyle w:val="ListParagraph"/>
        <w:spacing w:before="120" w:after="120" w:line="276" w:lineRule="auto"/>
        <w:ind w:left="600"/>
        <w:contextualSpacing w:val="0"/>
        <w:jc w:val="both"/>
        <w:rPr>
          <w:szCs w:val="24"/>
          <w:lang w:val="en-GB"/>
        </w:rPr>
      </w:pPr>
      <w:r w:rsidRPr="00494050">
        <w:rPr>
          <w:szCs w:val="24"/>
          <w:lang w:val="en-GB"/>
        </w:rPr>
        <w:t>The bidder shall meet the eligibility and qualification criteria and provide the required evidence stipulated in the table as follows;</w:t>
      </w:r>
    </w:p>
    <w:p w14:paraId="04533289" w14:textId="77777777" w:rsidR="00E3413D" w:rsidRPr="00494050" w:rsidRDefault="00E3413D" w:rsidP="00C246F3">
      <w:pPr>
        <w:pStyle w:val="ListParagraph"/>
        <w:numPr>
          <w:ilvl w:val="2"/>
          <w:numId w:val="37"/>
        </w:numPr>
        <w:spacing w:before="120" w:after="120" w:line="276" w:lineRule="auto"/>
        <w:contextualSpacing w:val="0"/>
        <w:jc w:val="both"/>
        <w:rPr>
          <w:b/>
          <w:szCs w:val="24"/>
          <w:lang w:val="en-GB"/>
        </w:rPr>
      </w:pPr>
      <w:r w:rsidRPr="00494050">
        <w:rPr>
          <w:b/>
          <w:szCs w:val="24"/>
          <w:lang w:val="en-GB"/>
        </w:rPr>
        <w:t>Eligibility</w:t>
      </w:r>
    </w:p>
    <w:p w14:paraId="06C65EF5" w14:textId="77777777" w:rsidR="00E3413D" w:rsidRPr="00494050" w:rsidRDefault="00E3413D" w:rsidP="00C246F3">
      <w:pPr>
        <w:pStyle w:val="ListParagraph"/>
        <w:numPr>
          <w:ilvl w:val="0"/>
          <w:numId w:val="38"/>
        </w:numPr>
        <w:spacing w:before="120" w:after="120" w:line="276" w:lineRule="auto"/>
        <w:contextualSpacing w:val="0"/>
        <w:jc w:val="both"/>
        <w:rPr>
          <w:bCs/>
          <w:szCs w:val="24"/>
          <w:lang w:val="en-GB"/>
        </w:rPr>
      </w:pPr>
      <w:r w:rsidRPr="00494050">
        <w:rPr>
          <w:bCs/>
          <w:szCs w:val="24"/>
          <w:lang w:val="en-GB"/>
        </w:rPr>
        <w:t>Conflict of Interest</w:t>
      </w:r>
    </w:p>
    <w:p w14:paraId="03357E6D" w14:textId="77777777" w:rsidR="00E3413D" w:rsidRPr="00494050" w:rsidRDefault="00E3413D" w:rsidP="00C246F3">
      <w:pPr>
        <w:pStyle w:val="ListParagraph"/>
        <w:numPr>
          <w:ilvl w:val="2"/>
          <w:numId w:val="37"/>
        </w:numPr>
        <w:spacing w:before="120" w:after="120" w:line="276" w:lineRule="auto"/>
        <w:contextualSpacing w:val="0"/>
        <w:jc w:val="both"/>
        <w:rPr>
          <w:b/>
          <w:szCs w:val="24"/>
          <w:lang w:val="en-GB"/>
        </w:rPr>
      </w:pPr>
      <w:r w:rsidRPr="00494050">
        <w:rPr>
          <w:b/>
          <w:szCs w:val="24"/>
          <w:lang w:val="en-GB"/>
        </w:rPr>
        <w:t xml:space="preserve">Historical Contract </w:t>
      </w:r>
      <w:proofErr w:type="gramStart"/>
      <w:r w:rsidRPr="00494050">
        <w:rPr>
          <w:b/>
          <w:szCs w:val="24"/>
          <w:lang w:val="en-GB"/>
        </w:rPr>
        <w:t>Non Performance</w:t>
      </w:r>
      <w:proofErr w:type="gramEnd"/>
    </w:p>
    <w:p w14:paraId="363FCF86" w14:textId="77777777" w:rsidR="00E3413D" w:rsidRPr="00494050" w:rsidRDefault="00E3413D" w:rsidP="00C246F3">
      <w:pPr>
        <w:pStyle w:val="ListParagraph"/>
        <w:numPr>
          <w:ilvl w:val="0"/>
          <w:numId w:val="41"/>
        </w:numPr>
        <w:spacing w:before="120" w:after="120" w:line="276" w:lineRule="auto"/>
        <w:contextualSpacing w:val="0"/>
        <w:jc w:val="both"/>
        <w:rPr>
          <w:bCs/>
          <w:szCs w:val="24"/>
          <w:lang w:val="en-GB"/>
        </w:rPr>
      </w:pPr>
      <w:r w:rsidRPr="00494050">
        <w:rPr>
          <w:bCs/>
          <w:szCs w:val="24"/>
          <w:lang w:val="en-GB"/>
        </w:rPr>
        <w:t xml:space="preserve">History of </w:t>
      </w:r>
      <w:proofErr w:type="gramStart"/>
      <w:r w:rsidRPr="00494050">
        <w:rPr>
          <w:bCs/>
          <w:szCs w:val="24"/>
          <w:lang w:val="en-GB"/>
        </w:rPr>
        <w:t>Non Performing</w:t>
      </w:r>
      <w:proofErr w:type="gramEnd"/>
      <w:r w:rsidRPr="00494050">
        <w:rPr>
          <w:bCs/>
          <w:szCs w:val="24"/>
          <w:lang w:val="en-GB"/>
        </w:rPr>
        <w:t xml:space="preserve"> Contracts</w:t>
      </w:r>
    </w:p>
    <w:p w14:paraId="49091CCD" w14:textId="77777777" w:rsidR="00E3413D" w:rsidRPr="00494050" w:rsidRDefault="00E3413D" w:rsidP="00C246F3">
      <w:pPr>
        <w:pStyle w:val="ListParagraph"/>
        <w:numPr>
          <w:ilvl w:val="0"/>
          <w:numId w:val="41"/>
        </w:numPr>
        <w:spacing w:before="120" w:after="120" w:line="276" w:lineRule="auto"/>
        <w:contextualSpacing w:val="0"/>
        <w:jc w:val="both"/>
        <w:rPr>
          <w:bCs/>
          <w:szCs w:val="24"/>
          <w:lang w:val="en-GB"/>
        </w:rPr>
      </w:pPr>
      <w:r w:rsidRPr="00494050">
        <w:rPr>
          <w:bCs/>
          <w:szCs w:val="24"/>
          <w:lang w:val="en-GB"/>
        </w:rPr>
        <w:t>Pending Litigation</w:t>
      </w:r>
    </w:p>
    <w:p w14:paraId="7DA2BC23" w14:textId="77777777" w:rsidR="00E3413D" w:rsidRPr="00494050" w:rsidRDefault="00E3413D" w:rsidP="00C246F3">
      <w:pPr>
        <w:pStyle w:val="ListParagraph"/>
        <w:numPr>
          <w:ilvl w:val="2"/>
          <w:numId w:val="37"/>
        </w:numPr>
        <w:spacing w:before="120" w:after="120" w:line="276" w:lineRule="auto"/>
        <w:contextualSpacing w:val="0"/>
        <w:jc w:val="both"/>
        <w:rPr>
          <w:b/>
          <w:szCs w:val="24"/>
          <w:lang w:val="en-GB"/>
        </w:rPr>
      </w:pPr>
      <w:r w:rsidRPr="00494050">
        <w:rPr>
          <w:b/>
          <w:szCs w:val="24"/>
          <w:lang w:val="en-GB"/>
        </w:rPr>
        <w:t>Financial Situation</w:t>
      </w:r>
      <w:r w:rsidRPr="00494050">
        <w:rPr>
          <w:b/>
          <w:szCs w:val="24"/>
          <w:lang w:val="en-GB"/>
        </w:rPr>
        <w:tab/>
      </w:r>
    </w:p>
    <w:p w14:paraId="6718787C" w14:textId="77777777" w:rsidR="00E3413D" w:rsidRPr="00494050" w:rsidRDefault="00E3413D" w:rsidP="00C246F3">
      <w:pPr>
        <w:pStyle w:val="ListParagraph"/>
        <w:numPr>
          <w:ilvl w:val="0"/>
          <w:numId w:val="40"/>
        </w:numPr>
        <w:spacing w:before="120" w:after="120" w:line="276" w:lineRule="auto"/>
        <w:contextualSpacing w:val="0"/>
        <w:jc w:val="both"/>
        <w:rPr>
          <w:bCs/>
          <w:szCs w:val="24"/>
          <w:lang w:val="en-GB"/>
        </w:rPr>
      </w:pPr>
      <w:r w:rsidRPr="00494050">
        <w:rPr>
          <w:bCs/>
          <w:szCs w:val="24"/>
          <w:lang w:val="en-GB"/>
        </w:rPr>
        <w:t>Historical Financial Performance</w:t>
      </w:r>
    </w:p>
    <w:p w14:paraId="30D30AEF" w14:textId="77777777" w:rsidR="00E3413D" w:rsidRPr="00494050" w:rsidRDefault="00E3413D" w:rsidP="00C246F3">
      <w:pPr>
        <w:pStyle w:val="ListParagraph"/>
        <w:numPr>
          <w:ilvl w:val="0"/>
          <w:numId w:val="40"/>
        </w:numPr>
        <w:spacing w:before="120" w:after="120" w:line="276" w:lineRule="auto"/>
        <w:contextualSpacing w:val="0"/>
        <w:jc w:val="both"/>
        <w:rPr>
          <w:b/>
          <w:szCs w:val="24"/>
          <w:lang w:val="en-GB"/>
        </w:rPr>
      </w:pPr>
      <w:r w:rsidRPr="00494050">
        <w:rPr>
          <w:bCs/>
          <w:szCs w:val="24"/>
          <w:lang w:val="en-GB"/>
        </w:rPr>
        <w:t>Average Annual Construction Turnover</w:t>
      </w:r>
    </w:p>
    <w:p w14:paraId="2B573D28" w14:textId="77777777" w:rsidR="00E3413D" w:rsidRPr="00494050" w:rsidRDefault="00F23740" w:rsidP="00C246F3">
      <w:pPr>
        <w:pStyle w:val="ListParagraph"/>
        <w:numPr>
          <w:ilvl w:val="0"/>
          <w:numId w:val="40"/>
        </w:numPr>
        <w:spacing w:before="120" w:after="120" w:line="276" w:lineRule="auto"/>
        <w:contextualSpacing w:val="0"/>
        <w:jc w:val="both"/>
        <w:rPr>
          <w:bCs/>
          <w:szCs w:val="24"/>
          <w:lang w:val="en-GB"/>
        </w:rPr>
      </w:pPr>
      <w:r w:rsidRPr="00494050">
        <w:rPr>
          <w:bCs/>
          <w:szCs w:val="24"/>
          <w:lang w:val="en-GB"/>
        </w:rPr>
        <w:t xml:space="preserve">Current </w:t>
      </w:r>
      <w:r w:rsidR="00E3413D" w:rsidRPr="00494050">
        <w:rPr>
          <w:bCs/>
          <w:szCs w:val="24"/>
          <w:lang w:val="en-GB"/>
        </w:rPr>
        <w:t>Financial Resources</w:t>
      </w:r>
      <w:r w:rsidRPr="00494050">
        <w:rPr>
          <w:bCs/>
          <w:szCs w:val="24"/>
          <w:lang w:val="en-GB"/>
        </w:rPr>
        <w:t>/Position</w:t>
      </w:r>
    </w:p>
    <w:p w14:paraId="4CD1E233" w14:textId="77777777" w:rsidR="00E3413D" w:rsidRPr="00494050" w:rsidRDefault="00E3413D" w:rsidP="00494050">
      <w:pPr>
        <w:pStyle w:val="ListParagraph"/>
        <w:spacing w:before="120" w:after="120" w:line="276" w:lineRule="auto"/>
        <w:ind w:left="1080"/>
        <w:contextualSpacing w:val="0"/>
        <w:jc w:val="both"/>
        <w:rPr>
          <w:szCs w:val="24"/>
          <w:lang w:val="en-GB"/>
        </w:rPr>
      </w:pPr>
      <w:r w:rsidRPr="00494050">
        <w:rPr>
          <w:szCs w:val="24"/>
          <w:lang w:val="en-GB"/>
        </w:rPr>
        <w:t xml:space="preserve">Using forms in </w:t>
      </w:r>
      <w:r w:rsidR="00494050">
        <w:rPr>
          <w:szCs w:val="24"/>
          <w:lang w:val="en-GB"/>
        </w:rPr>
        <w:t>Section IV -</w:t>
      </w:r>
      <w:r w:rsidR="00CD6720" w:rsidRPr="00494050">
        <w:rPr>
          <w:szCs w:val="24"/>
          <w:lang w:val="en-GB"/>
        </w:rPr>
        <w:t xml:space="preserve"> Bidding Forms</w:t>
      </w:r>
      <w:r w:rsidRPr="00494050">
        <w:rPr>
          <w:szCs w:val="24"/>
          <w:lang w:val="en-GB"/>
        </w:rPr>
        <w:t xml:space="preserve">, the bidder must demonstrate access to, or availability of, financial resources such as liquid assets, unencumbered real assets, lines of credit, and other financial means, other than any contractual mobilization payments to meet: </w:t>
      </w:r>
    </w:p>
    <w:p w14:paraId="2ADFA0FC" w14:textId="77777777" w:rsidR="00494050" w:rsidRDefault="00E3413D" w:rsidP="00C246F3">
      <w:pPr>
        <w:pStyle w:val="ListParagraph"/>
        <w:numPr>
          <w:ilvl w:val="0"/>
          <w:numId w:val="69"/>
        </w:numPr>
        <w:spacing w:before="120" w:after="120" w:line="276" w:lineRule="auto"/>
        <w:contextualSpacing w:val="0"/>
        <w:jc w:val="both"/>
        <w:rPr>
          <w:szCs w:val="24"/>
          <w:lang w:val="en-GB"/>
        </w:rPr>
      </w:pPr>
      <w:r w:rsidRPr="00494050">
        <w:rPr>
          <w:szCs w:val="24"/>
          <w:lang w:val="en-GB"/>
        </w:rPr>
        <w:t>the following cash-flow requirement</w:t>
      </w:r>
      <w:r w:rsidR="00525C78" w:rsidRPr="00494050">
        <w:rPr>
          <w:szCs w:val="24"/>
          <w:lang w:val="en-GB"/>
        </w:rPr>
        <w:t xml:space="preserve">, </w:t>
      </w:r>
      <w:r w:rsidRPr="00494050">
        <w:rPr>
          <w:szCs w:val="24"/>
          <w:lang w:val="en-GB"/>
        </w:rPr>
        <w:t xml:space="preserve">and </w:t>
      </w:r>
    </w:p>
    <w:p w14:paraId="602FB0F2" w14:textId="77777777" w:rsidR="00E3413D" w:rsidRPr="00494050" w:rsidRDefault="00E3413D" w:rsidP="00C246F3">
      <w:pPr>
        <w:pStyle w:val="ListParagraph"/>
        <w:numPr>
          <w:ilvl w:val="0"/>
          <w:numId w:val="69"/>
        </w:numPr>
        <w:spacing w:before="120" w:after="120" w:line="276" w:lineRule="auto"/>
        <w:contextualSpacing w:val="0"/>
        <w:jc w:val="both"/>
        <w:rPr>
          <w:szCs w:val="24"/>
          <w:lang w:val="en-GB"/>
        </w:rPr>
      </w:pPr>
      <w:r w:rsidRPr="00494050">
        <w:rPr>
          <w:szCs w:val="24"/>
          <w:lang w:val="en-GB"/>
        </w:rPr>
        <w:t xml:space="preserve">the overall cash flow requirements for this contract and its current </w:t>
      </w:r>
      <w:r w:rsidR="008611F7" w:rsidRPr="00494050">
        <w:rPr>
          <w:szCs w:val="24"/>
          <w:lang w:val="en-GB"/>
        </w:rPr>
        <w:t>general services</w:t>
      </w:r>
      <w:r w:rsidRPr="00494050">
        <w:rPr>
          <w:szCs w:val="24"/>
          <w:lang w:val="en-GB"/>
        </w:rPr>
        <w:t xml:space="preserve"> commitment.</w:t>
      </w:r>
    </w:p>
    <w:p w14:paraId="20A4261B" w14:textId="77777777" w:rsidR="00E3413D" w:rsidRPr="00494050" w:rsidRDefault="00E3413D" w:rsidP="00C246F3">
      <w:pPr>
        <w:pStyle w:val="ListParagraph"/>
        <w:numPr>
          <w:ilvl w:val="2"/>
          <w:numId w:val="37"/>
        </w:numPr>
        <w:spacing w:before="120" w:after="120" w:line="276" w:lineRule="auto"/>
        <w:contextualSpacing w:val="0"/>
        <w:jc w:val="both"/>
        <w:rPr>
          <w:b/>
          <w:szCs w:val="24"/>
          <w:lang w:val="en-GB"/>
        </w:rPr>
      </w:pPr>
      <w:r w:rsidRPr="00494050">
        <w:rPr>
          <w:b/>
          <w:szCs w:val="24"/>
          <w:lang w:val="en-GB"/>
        </w:rPr>
        <w:t>Experience</w:t>
      </w:r>
    </w:p>
    <w:p w14:paraId="5456ACC1" w14:textId="0A3DF5E8" w:rsidR="00E3413D" w:rsidRPr="00494050" w:rsidRDefault="00E3413D" w:rsidP="00C246F3">
      <w:pPr>
        <w:pStyle w:val="ListParagraph"/>
        <w:numPr>
          <w:ilvl w:val="0"/>
          <w:numId w:val="39"/>
        </w:numPr>
        <w:spacing w:before="120" w:after="120" w:line="276" w:lineRule="auto"/>
        <w:contextualSpacing w:val="0"/>
        <w:jc w:val="both"/>
        <w:rPr>
          <w:bCs/>
          <w:szCs w:val="24"/>
          <w:lang w:val="en-GB"/>
        </w:rPr>
      </w:pPr>
      <w:r w:rsidRPr="00494050">
        <w:rPr>
          <w:bCs/>
          <w:szCs w:val="24"/>
          <w:lang w:val="en-GB"/>
        </w:rPr>
        <w:t xml:space="preserve">General </w:t>
      </w:r>
      <w:r w:rsidR="006A0421">
        <w:rPr>
          <w:bCs/>
          <w:szCs w:val="24"/>
          <w:lang w:val="en-GB"/>
        </w:rPr>
        <w:t>Sound System Support</w:t>
      </w:r>
    </w:p>
    <w:p w14:paraId="1C2E44E1" w14:textId="4FC1F6F7" w:rsidR="00E3413D" w:rsidRPr="00494050" w:rsidRDefault="00E3413D" w:rsidP="00C246F3">
      <w:pPr>
        <w:pStyle w:val="ListParagraph"/>
        <w:numPr>
          <w:ilvl w:val="0"/>
          <w:numId w:val="39"/>
        </w:numPr>
        <w:spacing w:before="120" w:after="120" w:line="276" w:lineRule="auto"/>
        <w:contextualSpacing w:val="0"/>
        <w:jc w:val="both"/>
        <w:rPr>
          <w:bCs/>
          <w:szCs w:val="24"/>
          <w:lang w:val="en-GB"/>
        </w:rPr>
      </w:pPr>
      <w:r w:rsidRPr="00494050">
        <w:rPr>
          <w:bCs/>
          <w:szCs w:val="24"/>
          <w:lang w:val="en-GB"/>
        </w:rPr>
        <w:t xml:space="preserve">Specific </w:t>
      </w:r>
      <w:r w:rsidR="006A0421">
        <w:rPr>
          <w:bCs/>
          <w:szCs w:val="24"/>
          <w:lang w:val="en-GB"/>
        </w:rPr>
        <w:t>AV and Conference System</w:t>
      </w:r>
      <w:r w:rsidRPr="00494050">
        <w:rPr>
          <w:bCs/>
          <w:szCs w:val="24"/>
          <w:lang w:val="en-GB"/>
        </w:rPr>
        <w:t xml:space="preserve"> Experience</w:t>
      </w:r>
    </w:p>
    <w:p w14:paraId="36151A45" w14:textId="77777777" w:rsidR="00E3413D" w:rsidRPr="00494050" w:rsidRDefault="00E3413D" w:rsidP="00C246F3">
      <w:pPr>
        <w:pStyle w:val="ListParagraph"/>
        <w:numPr>
          <w:ilvl w:val="2"/>
          <w:numId w:val="37"/>
        </w:numPr>
        <w:spacing w:before="120" w:after="120" w:line="276" w:lineRule="auto"/>
        <w:contextualSpacing w:val="0"/>
        <w:jc w:val="both"/>
        <w:rPr>
          <w:b/>
          <w:szCs w:val="24"/>
          <w:lang w:val="en-GB"/>
        </w:rPr>
      </w:pPr>
      <w:r w:rsidRPr="00494050">
        <w:rPr>
          <w:b/>
          <w:szCs w:val="24"/>
          <w:lang w:val="en-GB"/>
        </w:rPr>
        <w:t>Personnel</w:t>
      </w:r>
    </w:p>
    <w:p w14:paraId="629D9B30" w14:textId="77777777" w:rsidR="00E3413D" w:rsidRPr="00494050" w:rsidRDefault="00E3413D" w:rsidP="00494050">
      <w:pPr>
        <w:pStyle w:val="ListParagraph"/>
        <w:spacing w:before="120" w:after="120" w:line="276" w:lineRule="auto"/>
        <w:ind w:left="1080"/>
        <w:contextualSpacing w:val="0"/>
        <w:jc w:val="both"/>
        <w:rPr>
          <w:szCs w:val="24"/>
          <w:lang w:val="en-GB"/>
        </w:rPr>
      </w:pPr>
      <w:r w:rsidRPr="00494050">
        <w:rPr>
          <w:szCs w:val="24"/>
          <w:lang w:val="en-GB"/>
        </w:rPr>
        <w:t>The bidder must demonstrate that it has the personnel for the key positions that meet the following requirements:</w:t>
      </w:r>
    </w:p>
    <w:tbl>
      <w:tblPr>
        <w:tblW w:w="0" w:type="auto"/>
        <w:tblInd w:w="-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00" w:firstRow="0" w:lastRow="0" w:firstColumn="0" w:lastColumn="0" w:noHBand="0" w:noVBand="0"/>
      </w:tblPr>
      <w:tblGrid>
        <w:gridCol w:w="848"/>
        <w:gridCol w:w="3520"/>
        <w:gridCol w:w="1529"/>
        <w:gridCol w:w="2778"/>
      </w:tblGrid>
      <w:tr w:rsidR="00E3413D" w:rsidRPr="00494050" w14:paraId="6D793A6C" w14:textId="77777777" w:rsidTr="009B0601">
        <w:trPr>
          <w:tblHeader/>
        </w:trPr>
        <w:tc>
          <w:tcPr>
            <w:tcW w:w="84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53575D46" w14:textId="77777777" w:rsidR="00E3413D" w:rsidRPr="00494050" w:rsidRDefault="00E3413D" w:rsidP="00142EE1">
            <w:pPr>
              <w:pStyle w:val="ListParagraph"/>
              <w:spacing w:before="120" w:after="120" w:line="276" w:lineRule="auto"/>
              <w:ind w:left="0"/>
              <w:contextualSpacing w:val="0"/>
              <w:jc w:val="center"/>
              <w:rPr>
                <w:b/>
                <w:bCs/>
                <w:szCs w:val="24"/>
                <w:lang w:val="en-GB"/>
              </w:rPr>
            </w:pPr>
            <w:r w:rsidRPr="00494050">
              <w:rPr>
                <w:b/>
                <w:bCs/>
                <w:szCs w:val="24"/>
                <w:lang w:val="en-GB"/>
              </w:rPr>
              <w:t>No.</w:t>
            </w:r>
          </w:p>
        </w:tc>
        <w:tc>
          <w:tcPr>
            <w:tcW w:w="352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59A2224A" w14:textId="77777777" w:rsidR="00E3413D" w:rsidRPr="00494050" w:rsidRDefault="00E3413D" w:rsidP="00142EE1">
            <w:pPr>
              <w:pStyle w:val="ListParagraph"/>
              <w:spacing w:before="120" w:after="120" w:line="276" w:lineRule="auto"/>
              <w:ind w:left="0"/>
              <w:contextualSpacing w:val="0"/>
              <w:jc w:val="center"/>
              <w:rPr>
                <w:b/>
                <w:bCs/>
                <w:szCs w:val="24"/>
                <w:lang w:val="en-GB"/>
              </w:rPr>
            </w:pPr>
            <w:r w:rsidRPr="00494050">
              <w:rPr>
                <w:b/>
                <w:bCs/>
                <w:szCs w:val="24"/>
                <w:lang w:val="en-GB"/>
              </w:rPr>
              <w:t>Position</w:t>
            </w:r>
          </w:p>
        </w:tc>
        <w:tc>
          <w:tcPr>
            <w:tcW w:w="152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3C0A653F" w14:textId="77777777" w:rsidR="00E3413D" w:rsidRPr="00494050" w:rsidRDefault="00E3413D" w:rsidP="00142EE1">
            <w:pPr>
              <w:pStyle w:val="ListParagraph"/>
              <w:spacing w:before="120" w:after="120" w:line="276" w:lineRule="auto"/>
              <w:ind w:left="0"/>
              <w:contextualSpacing w:val="0"/>
              <w:jc w:val="center"/>
              <w:rPr>
                <w:b/>
                <w:bCs/>
                <w:szCs w:val="24"/>
                <w:lang w:val="en-GB"/>
              </w:rPr>
            </w:pPr>
            <w:r w:rsidRPr="00494050">
              <w:rPr>
                <w:b/>
                <w:bCs/>
                <w:szCs w:val="24"/>
                <w:lang w:val="en-GB"/>
              </w:rPr>
              <w:t>Total Work Similar Ex</w:t>
            </w:r>
            <w:r w:rsidR="00142EE1" w:rsidRPr="00494050">
              <w:rPr>
                <w:b/>
                <w:bCs/>
                <w:szCs w:val="24"/>
                <w:lang w:val="en-GB"/>
              </w:rPr>
              <w:t xml:space="preserve">perience </w:t>
            </w:r>
            <w:r w:rsidRPr="00494050">
              <w:rPr>
                <w:b/>
                <w:bCs/>
                <w:szCs w:val="24"/>
                <w:lang w:val="en-GB"/>
              </w:rPr>
              <w:t>(years)</w:t>
            </w:r>
          </w:p>
        </w:tc>
        <w:tc>
          <w:tcPr>
            <w:tcW w:w="0" w:type="auto"/>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75DAFF18" w14:textId="77777777" w:rsidR="00E3413D" w:rsidRPr="00494050" w:rsidRDefault="00E3413D" w:rsidP="00142EE1">
            <w:pPr>
              <w:pStyle w:val="ListParagraph"/>
              <w:spacing w:before="120" w:after="120" w:line="276" w:lineRule="auto"/>
              <w:ind w:left="0"/>
              <w:contextualSpacing w:val="0"/>
              <w:jc w:val="center"/>
              <w:rPr>
                <w:b/>
                <w:bCs/>
                <w:szCs w:val="24"/>
                <w:lang w:val="en-GB"/>
              </w:rPr>
            </w:pPr>
            <w:r w:rsidRPr="00494050">
              <w:rPr>
                <w:b/>
                <w:bCs/>
                <w:szCs w:val="24"/>
                <w:lang w:val="en-GB"/>
              </w:rPr>
              <w:t xml:space="preserve">In Similar </w:t>
            </w:r>
            <w:r w:rsidR="008611F7" w:rsidRPr="00494050">
              <w:rPr>
                <w:b/>
                <w:szCs w:val="24"/>
                <w:lang w:val="en-GB"/>
              </w:rPr>
              <w:t>General services</w:t>
            </w:r>
            <w:r w:rsidRPr="00494050">
              <w:rPr>
                <w:b/>
                <w:bCs/>
                <w:szCs w:val="24"/>
                <w:lang w:val="en-GB"/>
              </w:rPr>
              <w:t xml:space="preserve"> Experience</w:t>
            </w:r>
            <w:r w:rsidR="00142EE1" w:rsidRPr="00494050">
              <w:rPr>
                <w:b/>
                <w:bCs/>
                <w:szCs w:val="24"/>
                <w:lang w:val="en-GB"/>
              </w:rPr>
              <w:t xml:space="preserve"> </w:t>
            </w:r>
            <w:r w:rsidRPr="00494050">
              <w:rPr>
                <w:b/>
                <w:bCs/>
                <w:szCs w:val="24"/>
                <w:lang w:val="en-GB"/>
              </w:rPr>
              <w:t>(years)</w:t>
            </w:r>
          </w:p>
        </w:tc>
      </w:tr>
      <w:tr w:rsidR="00E3413D" w:rsidRPr="00494050" w14:paraId="46F76BAC" w14:textId="77777777" w:rsidTr="009B0601">
        <w:tc>
          <w:tcPr>
            <w:tcW w:w="848" w:type="dxa"/>
            <w:tcBorders>
              <w:top w:val="single" w:sz="12" w:space="0" w:color="808080" w:themeColor="background1" w:themeShade="80"/>
            </w:tcBorders>
          </w:tcPr>
          <w:p w14:paraId="5EC32111" w14:textId="77777777" w:rsidR="00E3413D" w:rsidRPr="00494050" w:rsidRDefault="00E3413D" w:rsidP="00494050">
            <w:pPr>
              <w:pStyle w:val="ListParagraph"/>
              <w:spacing w:before="120" w:after="120" w:line="276" w:lineRule="auto"/>
              <w:ind w:left="0"/>
              <w:contextualSpacing w:val="0"/>
              <w:jc w:val="center"/>
              <w:rPr>
                <w:szCs w:val="24"/>
                <w:lang w:val="en-GB"/>
              </w:rPr>
            </w:pPr>
            <w:permStart w:id="1170878088" w:edGrp="everyone" w:colFirst="0" w:colLast="0"/>
            <w:permStart w:id="51972776" w:edGrp="everyone" w:colFirst="1" w:colLast="1"/>
            <w:permStart w:id="602543856" w:edGrp="everyone" w:colFirst="2" w:colLast="2"/>
            <w:permStart w:id="1215854581" w:edGrp="everyone" w:colFirst="3" w:colLast="3"/>
            <w:r w:rsidRPr="00494050">
              <w:rPr>
                <w:szCs w:val="24"/>
                <w:lang w:val="en-GB"/>
              </w:rPr>
              <w:t>1</w:t>
            </w:r>
          </w:p>
        </w:tc>
        <w:tc>
          <w:tcPr>
            <w:tcW w:w="3520" w:type="dxa"/>
            <w:tcBorders>
              <w:top w:val="single" w:sz="12" w:space="0" w:color="808080" w:themeColor="background1" w:themeShade="80"/>
            </w:tcBorders>
          </w:tcPr>
          <w:p w14:paraId="7ED86F4D"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1529" w:type="dxa"/>
            <w:tcBorders>
              <w:top w:val="single" w:sz="12" w:space="0" w:color="808080" w:themeColor="background1" w:themeShade="80"/>
            </w:tcBorders>
          </w:tcPr>
          <w:p w14:paraId="5032CCEA"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0" w:type="auto"/>
            <w:tcBorders>
              <w:top w:val="single" w:sz="12" w:space="0" w:color="808080" w:themeColor="background1" w:themeShade="80"/>
            </w:tcBorders>
          </w:tcPr>
          <w:p w14:paraId="47EC153C" w14:textId="77777777" w:rsidR="00E3413D" w:rsidRPr="00494050" w:rsidRDefault="00E3413D" w:rsidP="009B0601">
            <w:pPr>
              <w:pStyle w:val="ListParagraph"/>
              <w:spacing w:before="120" w:after="120" w:line="276" w:lineRule="auto"/>
              <w:ind w:left="0"/>
              <w:contextualSpacing w:val="0"/>
              <w:jc w:val="both"/>
              <w:rPr>
                <w:szCs w:val="24"/>
                <w:lang w:val="en-GB"/>
              </w:rPr>
            </w:pPr>
          </w:p>
        </w:tc>
      </w:tr>
      <w:tr w:rsidR="00E3413D" w:rsidRPr="00494050" w14:paraId="41C000F7" w14:textId="77777777" w:rsidTr="009B0601">
        <w:tc>
          <w:tcPr>
            <w:tcW w:w="848" w:type="dxa"/>
          </w:tcPr>
          <w:p w14:paraId="1CEA8D43" w14:textId="77777777" w:rsidR="00E3413D" w:rsidRPr="00494050" w:rsidRDefault="00E3413D" w:rsidP="00494050">
            <w:pPr>
              <w:pStyle w:val="ListParagraph"/>
              <w:spacing w:before="120" w:after="120" w:line="276" w:lineRule="auto"/>
              <w:ind w:left="0"/>
              <w:contextualSpacing w:val="0"/>
              <w:jc w:val="center"/>
              <w:rPr>
                <w:szCs w:val="24"/>
                <w:lang w:val="en-GB"/>
              </w:rPr>
            </w:pPr>
            <w:permStart w:id="1275227698" w:edGrp="everyone" w:colFirst="0" w:colLast="0"/>
            <w:permStart w:id="318715660" w:edGrp="everyone" w:colFirst="1" w:colLast="1"/>
            <w:permStart w:id="1772381396" w:edGrp="everyone" w:colFirst="2" w:colLast="2"/>
            <w:permStart w:id="1492128230" w:edGrp="everyone" w:colFirst="3" w:colLast="3"/>
            <w:permEnd w:id="1170878088"/>
            <w:permEnd w:id="51972776"/>
            <w:permEnd w:id="602543856"/>
            <w:permEnd w:id="1215854581"/>
            <w:r w:rsidRPr="00494050">
              <w:rPr>
                <w:szCs w:val="24"/>
                <w:lang w:val="en-GB"/>
              </w:rPr>
              <w:lastRenderedPageBreak/>
              <w:t>2</w:t>
            </w:r>
          </w:p>
        </w:tc>
        <w:tc>
          <w:tcPr>
            <w:tcW w:w="3520" w:type="dxa"/>
          </w:tcPr>
          <w:p w14:paraId="6D3A0CC4"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1529" w:type="dxa"/>
          </w:tcPr>
          <w:p w14:paraId="6708BBB4" w14:textId="77777777" w:rsidR="00E3413D" w:rsidRPr="00494050" w:rsidRDefault="00E3413D" w:rsidP="009B0601">
            <w:pPr>
              <w:pStyle w:val="ListParagraph"/>
              <w:spacing w:before="120" w:after="120" w:line="276" w:lineRule="auto"/>
              <w:ind w:left="0"/>
              <w:contextualSpacing w:val="0"/>
              <w:jc w:val="both"/>
              <w:rPr>
                <w:szCs w:val="24"/>
                <w:u w:val="single"/>
                <w:lang w:val="en-GB"/>
              </w:rPr>
            </w:pPr>
          </w:p>
        </w:tc>
        <w:tc>
          <w:tcPr>
            <w:tcW w:w="0" w:type="auto"/>
          </w:tcPr>
          <w:p w14:paraId="5515D602" w14:textId="77777777" w:rsidR="00E3413D" w:rsidRPr="00494050" w:rsidRDefault="00E3413D" w:rsidP="009B0601">
            <w:pPr>
              <w:pStyle w:val="ListParagraph"/>
              <w:spacing w:before="120" w:after="120" w:line="276" w:lineRule="auto"/>
              <w:ind w:left="0"/>
              <w:contextualSpacing w:val="0"/>
              <w:jc w:val="both"/>
              <w:rPr>
                <w:szCs w:val="24"/>
                <w:lang w:val="en-GB"/>
              </w:rPr>
            </w:pPr>
          </w:p>
        </w:tc>
      </w:tr>
      <w:tr w:rsidR="00E3413D" w:rsidRPr="00494050" w14:paraId="02D018CA" w14:textId="77777777" w:rsidTr="009B0601">
        <w:tc>
          <w:tcPr>
            <w:tcW w:w="848" w:type="dxa"/>
          </w:tcPr>
          <w:p w14:paraId="7DF1CF54" w14:textId="77777777" w:rsidR="00E3413D" w:rsidRPr="00494050" w:rsidRDefault="00E3413D" w:rsidP="00494050">
            <w:pPr>
              <w:pStyle w:val="ListParagraph"/>
              <w:spacing w:before="120" w:after="120" w:line="276" w:lineRule="auto"/>
              <w:ind w:left="0"/>
              <w:contextualSpacing w:val="0"/>
              <w:jc w:val="center"/>
              <w:rPr>
                <w:szCs w:val="24"/>
                <w:lang w:val="en-GB"/>
              </w:rPr>
            </w:pPr>
            <w:permStart w:id="1071857469" w:edGrp="everyone" w:colFirst="0" w:colLast="0"/>
            <w:permStart w:id="1922244162" w:edGrp="everyone" w:colFirst="1" w:colLast="1"/>
            <w:permStart w:id="90129765" w:edGrp="everyone" w:colFirst="2" w:colLast="2"/>
            <w:permStart w:id="1764769404" w:edGrp="everyone" w:colFirst="3" w:colLast="3"/>
            <w:permEnd w:id="1275227698"/>
            <w:permEnd w:id="318715660"/>
            <w:permEnd w:id="1772381396"/>
            <w:permEnd w:id="1492128230"/>
            <w:r w:rsidRPr="00494050">
              <w:rPr>
                <w:szCs w:val="24"/>
                <w:lang w:val="en-GB"/>
              </w:rPr>
              <w:t>3</w:t>
            </w:r>
          </w:p>
        </w:tc>
        <w:tc>
          <w:tcPr>
            <w:tcW w:w="3520" w:type="dxa"/>
          </w:tcPr>
          <w:p w14:paraId="40ABD448"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1529" w:type="dxa"/>
          </w:tcPr>
          <w:p w14:paraId="1AFBB749" w14:textId="77777777" w:rsidR="00E3413D" w:rsidRPr="00494050" w:rsidRDefault="00E3413D" w:rsidP="009B0601">
            <w:pPr>
              <w:pStyle w:val="ListParagraph"/>
              <w:spacing w:before="120" w:after="120" w:line="276" w:lineRule="auto"/>
              <w:ind w:left="0"/>
              <w:contextualSpacing w:val="0"/>
              <w:jc w:val="both"/>
              <w:rPr>
                <w:szCs w:val="24"/>
                <w:u w:val="single"/>
                <w:lang w:val="en-GB"/>
              </w:rPr>
            </w:pPr>
          </w:p>
        </w:tc>
        <w:tc>
          <w:tcPr>
            <w:tcW w:w="0" w:type="auto"/>
          </w:tcPr>
          <w:p w14:paraId="45B318ED" w14:textId="77777777" w:rsidR="00E3413D" w:rsidRPr="00494050" w:rsidRDefault="00E3413D" w:rsidP="009B0601">
            <w:pPr>
              <w:pStyle w:val="ListParagraph"/>
              <w:spacing w:before="120" w:after="120" w:line="276" w:lineRule="auto"/>
              <w:ind w:left="0"/>
              <w:contextualSpacing w:val="0"/>
              <w:jc w:val="both"/>
              <w:rPr>
                <w:szCs w:val="24"/>
                <w:u w:val="single"/>
                <w:lang w:val="en-GB"/>
              </w:rPr>
            </w:pPr>
          </w:p>
        </w:tc>
      </w:tr>
      <w:tr w:rsidR="00E3413D" w:rsidRPr="00494050" w14:paraId="1112FDDC" w14:textId="77777777" w:rsidTr="009B0601">
        <w:tc>
          <w:tcPr>
            <w:tcW w:w="848" w:type="dxa"/>
          </w:tcPr>
          <w:p w14:paraId="0453A4F3" w14:textId="77777777" w:rsidR="00E3413D" w:rsidRPr="00494050" w:rsidRDefault="00E3413D" w:rsidP="00494050">
            <w:pPr>
              <w:pStyle w:val="ListParagraph"/>
              <w:spacing w:before="120" w:after="120" w:line="276" w:lineRule="auto"/>
              <w:ind w:left="0"/>
              <w:contextualSpacing w:val="0"/>
              <w:jc w:val="center"/>
              <w:rPr>
                <w:szCs w:val="24"/>
                <w:lang w:val="en-GB"/>
              </w:rPr>
            </w:pPr>
            <w:permStart w:id="1165436755" w:edGrp="everyone" w:colFirst="0" w:colLast="0"/>
            <w:permStart w:id="48641627" w:edGrp="everyone" w:colFirst="1" w:colLast="1"/>
            <w:permStart w:id="602826065" w:edGrp="everyone" w:colFirst="2" w:colLast="2"/>
            <w:permStart w:id="422849472" w:edGrp="everyone" w:colFirst="3" w:colLast="3"/>
            <w:permEnd w:id="1071857469"/>
            <w:permEnd w:id="1922244162"/>
            <w:permEnd w:id="90129765"/>
            <w:permEnd w:id="1764769404"/>
            <w:r w:rsidRPr="00494050">
              <w:rPr>
                <w:szCs w:val="24"/>
                <w:lang w:val="en-GB"/>
              </w:rPr>
              <w:t>4</w:t>
            </w:r>
          </w:p>
        </w:tc>
        <w:tc>
          <w:tcPr>
            <w:tcW w:w="3520" w:type="dxa"/>
          </w:tcPr>
          <w:p w14:paraId="17EBAE29"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1529" w:type="dxa"/>
          </w:tcPr>
          <w:p w14:paraId="478527FC" w14:textId="77777777" w:rsidR="00E3413D" w:rsidRPr="00494050" w:rsidRDefault="00E3413D" w:rsidP="009B0601">
            <w:pPr>
              <w:pStyle w:val="ListParagraph"/>
              <w:spacing w:before="120" w:after="120" w:line="276" w:lineRule="auto"/>
              <w:ind w:left="0"/>
              <w:contextualSpacing w:val="0"/>
              <w:jc w:val="both"/>
              <w:rPr>
                <w:szCs w:val="24"/>
                <w:u w:val="single"/>
                <w:lang w:val="en-GB"/>
              </w:rPr>
            </w:pPr>
          </w:p>
        </w:tc>
        <w:tc>
          <w:tcPr>
            <w:tcW w:w="0" w:type="auto"/>
          </w:tcPr>
          <w:p w14:paraId="5A5BDBFA" w14:textId="77777777" w:rsidR="00E3413D" w:rsidRPr="00494050" w:rsidRDefault="00E3413D" w:rsidP="009B0601">
            <w:pPr>
              <w:pStyle w:val="ListParagraph"/>
              <w:spacing w:before="120" w:after="120" w:line="276" w:lineRule="auto"/>
              <w:ind w:left="0"/>
              <w:contextualSpacing w:val="0"/>
              <w:jc w:val="both"/>
              <w:rPr>
                <w:szCs w:val="24"/>
                <w:lang w:val="en-GB"/>
              </w:rPr>
            </w:pPr>
          </w:p>
        </w:tc>
      </w:tr>
      <w:tr w:rsidR="00E3413D" w:rsidRPr="00494050" w14:paraId="6EF153A0" w14:textId="77777777" w:rsidTr="009B0601">
        <w:tc>
          <w:tcPr>
            <w:tcW w:w="848" w:type="dxa"/>
          </w:tcPr>
          <w:p w14:paraId="20A193F3" w14:textId="77777777" w:rsidR="00E3413D" w:rsidRPr="00494050" w:rsidRDefault="00E3413D" w:rsidP="00494050">
            <w:pPr>
              <w:pStyle w:val="ListParagraph"/>
              <w:spacing w:before="120" w:after="120" w:line="276" w:lineRule="auto"/>
              <w:ind w:left="0"/>
              <w:contextualSpacing w:val="0"/>
              <w:jc w:val="center"/>
              <w:rPr>
                <w:szCs w:val="24"/>
                <w:lang w:val="en-GB"/>
              </w:rPr>
            </w:pPr>
            <w:permStart w:id="1173561761" w:edGrp="everyone" w:colFirst="0" w:colLast="0"/>
            <w:permStart w:id="1196380143" w:edGrp="everyone" w:colFirst="1" w:colLast="1"/>
            <w:permStart w:id="1003840683" w:edGrp="everyone" w:colFirst="2" w:colLast="2"/>
            <w:permStart w:id="1753749564" w:edGrp="everyone" w:colFirst="3" w:colLast="3"/>
            <w:permEnd w:id="1165436755"/>
            <w:permEnd w:id="48641627"/>
            <w:permEnd w:id="602826065"/>
            <w:permEnd w:id="422849472"/>
            <w:r w:rsidRPr="00494050">
              <w:rPr>
                <w:szCs w:val="24"/>
                <w:lang w:val="en-GB"/>
              </w:rPr>
              <w:t>5</w:t>
            </w:r>
          </w:p>
        </w:tc>
        <w:tc>
          <w:tcPr>
            <w:tcW w:w="3520" w:type="dxa"/>
          </w:tcPr>
          <w:p w14:paraId="71B59F80"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1529" w:type="dxa"/>
          </w:tcPr>
          <w:p w14:paraId="5FB4E39D" w14:textId="77777777" w:rsidR="00E3413D" w:rsidRPr="00494050" w:rsidRDefault="00E3413D" w:rsidP="009B0601">
            <w:pPr>
              <w:pStyle w:val="ListParagraph"/>
              <w:spacing w:before="120" w:after="120" w:line="276" w:lineRule="auto"/>
              <w:ind w:left="0"/>
              <w:contextualSpacing w:val="0"/>
              <w:jc w:val="both"/>
              <w:rPr>
                <w:szCs w:val="24"/>
                <w:u w:val="single"/>
                <w:lang w:val="en-GB"/>
              </w:rPr>
            </w:pPr>
          </w:p>
        </w:tc>
        <w:tc>
          <w:tcPr>
            <w:tcW w:w="0" w:type="auto"/>
          </w:tcPr>
          <w:p w14:paraId="398CF074" w14:textId="77777777" w:rsidR="00E3413D" w:rsidRPr="00494050" w:rsidRDefault="00E3413D" w:rsidP="009B0601">
            <w:pPr>
              <w:pStyle w:val="ListParagraph"/>
              <w:spacing w:before="120" w:after="120" w:line="276" w:lineRule="auto"/>
              <w:ind w:left="0"/>
              <w:contextualSpacing w:val="0"/>
              <w:jc w:val="both"/>
              <w:rPr>
                <w:szCs w:val="24"/>
                <w:lang w:val="en-GB"/>
              </w:rPr>
            </w:pPr>
          </w:p>
        </w:tc>
      </w:tr>
      <w:tr w:rsidR="00E3413D" w:rsidRPr="00494050" w14:paraId="173C9FFD" w14:textId="77777777" w:rsidTr="009B0601">
        <w:tc>
          <w:tcPr>
            <w:tcW w:w="848" w:type="dxa"/>
          </w:tcPr>
          <w:p w14:paraId="3B2217E3" w14:textId="77777777" w:rsidR="00E3413D" w:rsidRPr="00494050" w:rsidRDefault="00E3413D" w:rsidP="009B0601">
            <w:pPr>
              <w:pStyle w:val="ListParagraph"/>
              <w:spacing w:before="120" w:after="120" w:line="276" w:lineRule="auto"/>
              <w:ind w:left="0"/>
              <w:contextualSpacing w:val="0"/>
              <w:jc w:val="center"/>
              <w:rPr>
                <w:szCs w:val="24"/>
                <w:lang w:val="en-GB"/>
              </w:rPr>
            </w:pPr>
            <w:permStart w:id="2028169239" w:edGrp="everyone" w:colFirst="0" w:colLast="0"/>
            <w:permStart w:id="301164280" w:edGrp="everyone" w:colFirst="1" w:colLast="1"/>
            <w:permStart w:id="2027574453" w:edGrp="everyone" w:colFirst="2" w:colLast="2"/>
            <w:permStart w:id="1944259080" w:edGrp="everyone" w:colFirst="3" w:colLast="3"/>
            <w:permEnd w:id="1173561761"/>
            <w:permEnd w:id="1196380143"/>
            <w:permEnd w:id="1003840683"/>
            <w:permEnd w:id="1753749564"/>
          </w:p>
        </w:tc>
        <w:tc>
          <w:tcPr>
            <w:tcW w:w="3520" w:type="dxa"/>
          </w:tcPr>
          <w:p w14:paraId="25FB358F" w14:textId="77777777" w:rsidR="00E3413D" w:rsidRPr="00494050" w:rsidRDefault="00E3413D" w:rsidP="009B0601">
            <w:pPr>
              <w:pStyle w:val="ListParagraph"/>
              <w:spacing w:before="120" w:after="120" w:line="276" w:lineRule="auto"/>
              <w:ind w:left="0"/>
              <w:contextualSpacing w:val="0"/>
              <w:jc w:val="both"/>
              <w:rPr>
                <w:szCs w:val="24"/>
                <w:lang w:val="en-GB"/>
              </w:rPr>
            </w:pPr>
          </w:p>
        </w:tc>
        <w:tc>
          <w:tcPr>
            <w:tcW w:w="1529" w:type="dxa"/>
          </w:tcPr>
          <w:p w14:paraId="31427D7A" w14:textId="77777777" w:rsidR="00E3413D" w:rsidRPr="00494050" w:rsidRDefault="00E3413D" w:rsidP="009B0601">
            <w:pPr>
              <w:pStyle w:val="ListParagraph"/>
              <w:spacing w:before="120" w:after="120" w:line="276" w:lineRule="auto"/>
              <w:ind w:left="0"/>
              <w:contextualSpacing w:val="0"/>
              <w:jc w:val="both"/>
              <w:rPr>
                <w:szCs w:val="24"/>
                <w:u w:val="single"/>
                <w:lang w:val="en-GB"/>
              </w:rPr>
            </w:pPr>
          </w:p>
        </w:tc>
        <w:tc>
          <w:tcPr>
            <w:tcW w:w="0" w:type="auto"/>
          </w:tcPr>
          <w:p w14:paraId="5ED47295" w14:textId="77777777" w:rsidR="00E3413D" w:rsidRPr="00494050" w:rsidRDefault="00E3413D" w:rsidP="009B0601">
            <w:pPr>
              <w:pStyle w:val="ListParagraph"/>
              <w:spacing w:before="120" w:after="120" w:line="276" w:lineRule="auto"/>
              <w:ind w:left="0"/>
              <w:contextualSpacing w:val="0"/>
              <w:jc w:val="both"/>
              <w:rPr>
                <w:szCs w:val="24"/>
                <w:lang w:val="en-GB"/>
              </w:rPr>
            </w:pPr>
          </w:p>
        </w:tc>
      </w:tr>
      <w:permEnd w:id="2028169239"/>
      <w:permEnd w:id="301164280"/>
      <w:permEnd w:id="2027574453"/>
      <w:permEnd w:id="1944259080"/>
    </w:tbl>
    <w:p w14:paraId="0BD268EE" w14:textId="77777777" w:rsidR="009B0601" w:rsidRDefault="009B0601" w:rsidP="009B0601">
      <w:pPr>
        <w:pStyle w:val="ListParagraph"/>
        <w:spacing w:after="120" w:line="276" w:lineRule="auto"/>
        <w:ind w:left="1080"/>
        <w:contextualSpacing w:val="0"/>
        <w:jc w:val="both"/>
        <w:rPr>
          <w:szCs w:val="24"/>
          <w:lang w:val="en-GB"/>
        </w:rPr>
      </w:pPr>
    </w:p>
    <w:p w14:paraId="221038E5" w14:textId="77777777" w:rsidR="00E3413D" w:rsidRPr="009B0601" w:rsidRDefault="00E3413D" w:rsidP="009B0601">
      <w:pPr>
        <w:pStyle w:val="ListParagraph"/>
        <w:spacing w:after="120" w:line="276" w:lineRule="auto"/>
        <w:ind w:left="1080"/>
        <w:contextualSpacing w:val="0"/>
        <w:jc w:val="both"/>
        <w:rPr>
          <w:szCs w:val="24"/>
          <w:lang w:val="en-GB"/>
        </w:rPr>
      </w:pPr>
      <w:r w:rsidRPr="009B0601">
        <w:rPr>
          <w:szCs w:val="24"/>
          <w:lang w:val="en-GB"/>
        </w:rPr>
        <w:t>The bidder shall provide details of the proposed personnel and their experience records in the relevant Information Forms included in Section IV, Bidding Forms.</w:t>
      </w:r>
    </w:p>
    <w:p w14:paraId="63637923" w14:textId="77777777" w:rsidR="00E3413D" w:rsidRPr="009B0601" w:rsidRDefault="00E3413D" w:rsidP="00C246F3">
      <w:pPr>
        <w:pStyle w:val="ListParagraph"/>
        <w:numPr>
          <w:ilvl w:val="2"/>
          <w:numId w:val="37"/>
        </w:numPr>
        <w:spacing w:after="120" w:line="276" w:lineRule="auto"/>
        <w:contextualSpacing w:val="0"/>
        <w:jc w:val="both"/>
        <w:rPr>
          <w:b/>
          <w:szCs w:val="24"/>
          <w:lang w:val="en-GB"/>
        </w:rPr>
      </w:pPr>
      <w:r w:rsidRPr="009B0601">
        <w:rPr>
          <w:b/>
          <w:szCs w:val="24"/>
          <w:lang w:val="en-GB"/>
        </w:rPr>
        <w:t>Equipment</w:t>
      </w:r>
    </w:p>
    <w:p w14:paraId="7A2B2CA5" w14:textId="77777777" w:rsidR="00E3413D" w:rsidRPr="009B0601" w:rsidRDefault="00E3413D" w:rsidP="009B0601">
      <w:pPr>
        <w:pStyle w:val="ListParagraph"/>
        <w:spacing w:after="120" w:line="276" w:lineRule="auto"/>
        <w:ind w:left="1080"/>
        <w:contextualSpacing w:val="0"/>
        <w:jc w:val="both"/>
        <w:rPr>
          <w:szCs w:val="24"/>
          <w:lang w:val="en-GB"/>
        </w:rPr>
      </w:pPr>
      <w:r w:rsidRPr="009B0601">
        <w:rPr>
          <w:szCs w:val="24"/>
          <w:lang w:val="en-GB"/>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E3413D" w:rsidRPr="009B0601" w14:paraId="25B20DA7" w14:textId="77777777" w:rsidTr="009B0601">
        <w:tc>
          <w:tcPr>
            <w:tcW w:w="90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655CBC96" w14:textId="77777777" w:rsidR="00E3413D" w:rsidRPr="009B0601" w:rsidRDefault="00E3413D" w:rsidP="009B0601">
            <w:pPr>
              <w:pStyle w:val="ListParagraph"/>
              <w:spacing w:before="120" w:after="120" w:line="276" w:lineRule="auto"/>
              <w:ind w:left="0"/>
              <w:contextualSpacing w:val="0"/>
              <w:jc w:val="center"/>
              <w:rPr>
                <w:b/>
                <w:bCs/>
                <w:szCs w:val="24"/>
                <w:lang w:val="en-GB"/>
              </w:rPr>
            </w:pPr>
            <w:r w:rsidRPr="009B0601">
              <w:rPr>
                <w:b/>
                <w:bCs/>
                <w:szCs w:val="24"/>
                <w:lang w:val="en-GB"/>
              </w:rPr>
              <w:t>No.</w:t>
            </w:r>
          </w:p>
        </w:tc>
        <w:tc>
          <w:tcPr>
            <w:tcW w:w="468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31BBB011" w14:textId="77777777" w:rsidR="00E3413D" w:rsidRPr="009B0601" w:rsidRDefault="00E3413D" w:rsidP="009B0601">
            <w:pPr>
              <w:pStyle w:val="ListParagraph"/>
              <w:spacing w:before="120" w:after="120" w:line="276" w:lineRule="auto"/>
              <w:ind w:left="0"/>
              <w:contextualSpacing w:val="0"/>
              <w:jc w:val="center"/>
              <w:rPr>
                <w:b/>
                <w:bCs/>
                <w:szCs w:val="24"/>
                <w:lang w:val="en-GB"/>
              </w:rPr>
            </w:pPr>
            <w:r w:rsidRPr="009B0601">
              <w:rPr>
                <w:b/>
                <w:bCs/>
                <w:szCs w:val="24"/>
                <w:lang w:val="en-GB"/>
              </w:rPr>
              <w:t>Equipment Type and Characteristics</w:t>
            </w:r>
          </w:p>
        </w:tc>
        <w:tc>
          <w:tcPr>
            <w:tcW w:w="243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085E5365" w14:textId="77777777" w:rsidR="00E3413D" w:rsidRPr="009B0601" w:rsidRDefault="00E3413D" w:rsidP="009B0601">
            <w:pPr>
              <w:pStyle w:val="ListParagraph"/>
              <w:spacing w:before="120" w:after="120" w:line="276" w:lineRule="auto"/>
              <w:ind w:left="0"/>
              <w:contextualSpacing w:val="0"/>
              <w:jc w:val="center"/>
              <w:rPr>
                <w:b/>
                <w:bCs/>
                <w:szCs w:val="24"/>
                <w:lang w:val="en-GB"/>
              </w:rPr>
            </w:pPr>
            <w:r w:rsidRPr="009B0601">
              <w:rPr>
                <w:b/>
                <w:bCs/>
                <w:szCs w:val="24"/>
                <w:lang w:val="en-GB"/>
              </w:rPr>
              <w:t>Minimum Number required</w:t>
            </w:r>
          </w:p>
        </w:tc>
      </w:tr>
      <w:tr w:rsidR="00E3413D" w:rsidRPr="007B7FBF" w14:paraId="789960FB" w14:textId="77777777" w:rsidTr="009B0601">
        <w:tc>
          <w:tcPr>
            <w:tcW w:w="90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C28FD8"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525406679" w:edGrp="everyone" w:colFirst="0" w:colLast="0"/>
            <w:permStart w:id="1357057496" w:edGrp="everyone" w:colFirst="1" w:colLast="1"/>
            <w:permStart w:id="417883156" w:edGrp="everyone" w:colFirst="2" w:colLast="2"/>
            <w:r w:rsidRPr="009B0601">
              <w:rPr>
                <w:szCs w:val="24"/>
                <w:lang w:val="en-GB"/>
              </w:rPr>
              <w:t>1</w:t>
            </w:r>
          </w:p>
        </w:tc>
        <w:tc>
          <w:tcPr>
            <w:tcW w:w="468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151295"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76B20D" w14:textId="77777777" w:rsidR="00E3413D" w:rsidRPr="009B0601" w:rsidRDefault="00E3413D" w:rsidP="009B0601">
            <w:pPr>
              <w:pStyle w:val="ListParagraph"/>
              <w:spacing w:before="120" w:after="120" w:line="276" w:lineRule="auto"/>
              <w:ind w:left="0"/>
              <w:contextualSpacing w:val="0"/>
              <w:jc w:val="both"/>
              <w:rPr>
                <w:szCs w:val="24"/>
                <w:lang w:val="en-GB"/>
              </w:rPr>
            </w:pPr>
          </w:p>
        </w:tc>
      </w:tr>
      <w:tr w:rsidR="00E3413D" w:rsidRPr="007B7FBF" w14:paraId="55EC93C5" w14:textId="77777777" w:rsidTr="009B0601">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2A693B"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379011253" w:edGrp="everyone" w:colFirst="0" w:colLast="0"/>
            <w:permStart w:id="1998542462" w:edGrp="everyone" w:colFirst="1" w:colLast="1"/>
            <w:permStart w:id="2064326507" w:edGrp="everyone" w:colFirst="2" w:colLast="2"/>
            <w:permEnd w:id="525406679"/>
            <w:permEnd w:id="1357057496"/>
            <w:permEnd w:id="417883156"/>
            <w:r w:rsidRPr="009B0601">
              <w:rPr>
                <w:szCs w:val="24"/>
                <w:lang w:val="en-GB"/>
              </w:rPr>
              <w:t>2</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13D394"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A891C2" w14:textId="77777777" w:rsidR="00E3413D" w:rsidRPr="009B0601" w:rsidRDefault="00E3413D" w:rsidP="009B0601">
            <w:pPr>
              <w:pStyle w:val="ListParagraph"/>
              <w:spacing w:before="120" w:after="120" w:line="276" w:lineRule="auto"/>
              <w:ind w:left="0"/>
              <w:contextualSpacing w:val="0"/>
              <w:jc w:val="both"/>
              <w:rPr>
                <w:szCs w:val="24"/>
                <w:u w:val="single"/>
                <w:lang w:val="en-GB"/>
              </w:rPr>
            </w:pPr>
          </w:p>
        </w:tc>
      </w:tr>
      <w:tr w:rsidR="00E3413D" w:rsidRPr="007B7FBF" w14:paraId="7851AF63" w14:textId="77777777" w:rsidTr="009B0601">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EDD3AA"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11811626" w:edGrp="everyone" w:colFirst="0" w:colLast="0"/>
            <w:permStart w:id="174077648" w:edGrp="everyone" w:colFirst="1" w:colLast="1"/>
            <w:permStart w:id="949564246" w:edGrp="everyone" w:colFirst="2" w:colLast="2"/>
            <w:permEnd w:id="379011253"/>
            <w:permEnd w:id="1998542462"/>
            <w:permEnd w:id="2064326507"/>
            <w:r w:rsidRPr="009B0601">
              <w:rPr>
                <w:szCs w:val="24"/>
                <w:lang w:val="en-GB"/>
              </w:rPr>
              <w:t>3</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DE1E91"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475341" w14:textId="77777777" w:rsidR="00E3413D" w:rsidRPr="009B0601" w:rsidRDefault="00E3413D" w:rsidP="009B0601">
            <w:pPr>
              <w:pStyle w:val="ListParagraph"/>
              <w:spacing w:before="120" w:after="120" w:line="276" w:lineRule="auto"/>
              <w:ind w:left="0"/>
              <w:contextualSpacing w:val="0"/>
              <w:jc w:val="both"/>
              <w:rPr>
                <w:szCs w:val="24"/>
                <w:u w:val="single"/>
                <w:lang w:val="en-GB"/>
              </w:rPr>
            </w:pPr>
          </w:p>
        </w:tc>
      </w:tr>
      <w:tr w:rsidR="00E3413D" w:rsidRPr="007B7FBF" w14:paraId="6131A811" w14:textId="77777777" w:rsidTr="009B0601">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C273CE"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1030949429" w:edGrp="everyone" w:colFirst="0" w:colLast="0"/>
            <w:permStart w:id="1741237363" w:edGrp="everyone" w:colFirst="1" w:colLast="1"/>
            <w:permStart w:id="1308187091" w:edGrp="everyone" w:colFirst="2" w:colLast="2"/>
            <w:permEnd w:id="11811626"/>
            <w:permEnd w:id="174077648"/>
            <w:permEnd w:id="949564246"/>
            <w:r w:rsidRPr="009B0601">
              <w:rPr>
                <w:szCs w:val="24"/>
                <w:lang w:val="en-GB"/>
              </w:rPr>
              <w:t>4</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E19600"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447B0E" w14:textId="77777777" w:rsidR="00E3413D" w:rsidRPr="009B0601" w:rsidRDefault="00E3413D" w:rsidP="009B0601">
            <w:pPr>
              <w:pStyle w:val="ListParagraph"/>
              <w:spacing w:before="120" w:after="120" w:line="276" w:lineRule="auto"/>
              <w:ind w:left="0"/>
              <w:contextualSpacing w:val="0"/>
              <w:jc w:val="both"/>
              <w:rPr>
                <w:szCs w:val="24"/>
                <w:u w:val="single"/>
                <w:lang w:val="en-GB"/>
              </w:rPr>
            </w:pPr>
          </w:p>
        </w:tc>
      </w:tr>
      <w:tr w:rsidR="00E3413D" w:rsidRPr="007B7FBF" w14:paraId="7DA4D871" w14:textId="77777777" w:rsidTr="009B0601">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09882A"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1578336086" w:edGrp="everyone" w:colFirst="0" w:colLast="0"/>
            <w:permStart w:id="636108804" w:edGrp="everyone" w:colFirst="1" w:colLast="1"/>
            <w:permStart w:id="1519603352" w:edGrp="everyone" w:colFirst="2" w:colLast="2"/>
            <w:permEnd w:id="1030949429"/>
            <w:permEnd w:id="1741237363"/>
            <w:permEnd w:id="1308187091"/>
            <w:r w:rsidRPr="009B0601">
              <w:rPr>
                <w:szCs w:val="24"/>
                <w:lang w:val="en-GB"/>
              </w:rPr>
              <w:t>5</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B993FE"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6F3DDC" w14:textId="77777777" w:rsidR="00E3413D" w:rsidRPr="009B0601" w:rsidRDefault="00E3413D" w:rsidP="009B0601">
            <w:pPr>
              <w:pStyle w:val="ListParagraph"/>
              <w:spacing w:before="120" w:after="120" w:line="276" w:lineRule="auto"/>
              <w:ind w:left="0"/>
              <w:contextualSpacing w:val="0"/>
              <w:jc w:val="both"/>
              <w:rPr>
                <w:szCs w:val="24"/>
                <w:u w:val="single"/>
                <w:lang w:val="en-GB"/>
              </w:rPr>
            </w:pPr>
          </w:p>
        </w:tc>
      </w:tr>
      <w:tr w:rsidR="00E3413D" w:rsidRPr="007B7FBF" w14:paraId="3B082DE6" w14:textId="77777777" w:rsidTr="009B0601">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057BE"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1475284210" w:edGrp="everyone" w:colFirst="0" w:colLast="0"/>
            <w:permStart w:id="101662483" w:edGrp="everyone" w:colFirst="1" w:colLast="1"/>
            <w:permStart w:id="1866803471" w:edGrp="everyone" w:colFirst="2" w:colLast="2"/>
            <w:permEnd w:id="1578336086"/>
            <w:permEnd w:id="636108804"/>
            <w:permEnd w:id="1519603352"/>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02F50E"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7FFC8B" w14:textId="77777777" w:rsidR="00E3413D" w:rsidRPr="009B0601" w:rsidRDefault="00E3413D" w:rsidP="009B0601">
            <w:pPr>
              <w:pStyle w:val="ListParagraph"/>
              <w:spacing w:before="120" w:after="120" w:line="276" w:lineRule="auto"/>
              <w:ind w:left="0"/>
              <w:contextualSpacing w:val="0"/>
              <w:jc w:val="both"/>
              <w:rPr>
                <w:szCs w:val="24"/>
                <w:u w:val="single"/>
                <w:lang w:val="en-GB"/>
              </w:rPr>
            </w:pPr>
          </w:p>
        </w:tc>
      </w:tr>
      <w:tr w:rsidR="00E3413D" w:rsidRPr="007B7FBF" w14:paraId="5AF8E1CE" w14:textId="77777777" w:rsidTr="009B0601">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D59C62" w14:textId="77777777" w:rsidR="00E3413D" w:rsidRPr="009B0601" w:rsidRDefault="00E3413D" w:rsidP="009B0601">
            <w:pPr>
              <w:pStyle w:val="ListParagraph"/>
              <w:spacing w:before="120" w:after="120" w:line="276" w:lineRule="auto"/>
              <w:ind w:left="0"/>
              <w:contextualSpacing w:val="0"/>
              <w:jc w:val="center"/>
              <w:rPr>
                <w:szCs w:val="24"/>
                <w:lang w:val="en-GB"/>
              </w:rPr>
            </w:pPr>
            <w:permStart w:id="1797879474" w:edGrp="everyone" w:colFirst="0" w:colLast="0"/>
            <w:permStart w:id="1186349492" w:edGrp="everyone" w:colFirst="1" w:colLast="1"/>
            <w:permStart w:id="1592068275" w:edGrp="everyone" w:colFirst="2" w:colLast="2"/>
            <w:permEnd w:id="1475284210"/>
            <w:permEnd w:id="101662483"/>
            <w:permEnd w:id="1866803471"/>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DD2E8B" w14:textId="77777777" w:rsidR="00E3413D" w:rsidRPr="009B0601" w:rsidRDefault="00E3413D" w:rsidP="009B0601">
            <w:pPr>
              <w:pStyle w:val="ListParagraph"/>
              <w:spacing w:before="120" w:after="120" w:line="276" w:lineRule="auto"/>
              <w:ind w:left="0"/>
              <w:contextualSpacing w:val="0"/>
              <w:jc w:val="both"/>
              <w:rPr>
                <w:szCs w:val="24"/>
                <w:lang w:val="en-GB"/>
              </w:rPr>
            </w:pP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4F8D9E" w14:textId="77777777" w:rsidR="00E3413D" w:rsidRPr="009B0601" w:rsidRDefault="00E3413D" w:rsidP="009B0601">
            <w:pPr>
              <w:pStyle w:val="ListParagraph"/>
              <w:spacing w:before="120" w:after="120" w:line="276" w:lineRule="auto"/>
              <w:ind w:left="0"/>
              <w:contextualSpacing w:val="0"/>
              <w:jc w:val="both"/>
              <w:rPr>
                <w:szCs w:val="24"/>
                <w:u w:val="single"/>
                <w:lang w:val="en-GB"/>
              </w:rPr>
            </w:pPr>
          </w:p>
        </w:tc>
      </w:tr>
      <w:permEnd w:id="1797879474"/>
      <w:permEnd w:id="1186349492"/>
      <w:permEnd w:id="1592068275"/>
    </w:tbl>
    <w:p w14:paraId="18FB7BE6" w14:textId="77777777" w:rsidR="009B0601" w:rsidRDefault="009B0601" w:rsidP="009B0601">
      <w:pPr>
        <w:pStyle w:val="ListParagraph"/>
        <w:spacing w:after="120" w:line="276" w:lineRule="auto"/>
        <w:contextualSpacing w:val="0"/>
        <w:jc w:val="both"/>
        <w:rPr>
          <w:szCs w:val="24"/>
          <w:lang w:val="en-GB"/>
        </w:rPr>
      </w:pPr>
    </w:p>
    <w:p w14:paraId="02CCD4CA" w14:textId="77777777" w:rsidR="00A4704C" w:rsidRDefault="00E3413D" w:rsidP="009B0601">
      <w:pPr>
        <w:pStyle w:val="ListParagraph"/>
        <w:spacing w:after="120" w:line="276" w:lineRule="auto"/>
        <w:contextualSpacing w:val="0"/>
        <w:jc w:val="both"/>
        <w:rPr>
          <w:szCs w:val="24"/>
          <w:lang w:val="en-GB"/>
        </w:rPr>
        <w:sectPr w:rsidR="00A4704C" w:rsidSect="00FF0CC9">
          <w:headerReference w:type="even" r:id="rId21"/>
          <w:headerReference w:type="default" r:id="rId22"/>
          <w:headerReference w:type="first" r:id="rId23"/>
          <w:pgSz w:w="11906" w:h="16838" w:code="9"/>
          <w:pgMar w:top="1440" w:right="1416" w:bottom="1440" w:left="1800" w:header="720" w:footer="720" w:gutter="0"/>
          <w:cols w:space="720"/>
        </w:sectPr>
      </w:pPr>
      <w:r w:rsidRPr="009B0601">
        <w:rPr>
          <w:szCs w:val="24"/>
          <w:lang w:val="en-GB"/>
        </w:rPr>
        <w:t>The bidder shall provide further details of proposed items of equipment using the relevant Form in Section IV, Bidding Forms.</w:t>
      </w:r>
    </w:p>
    <w:p w14:paraId="070BFFA2" w14:textId="77777777" w:rsidR="00A4704C" w:rsidRPr="007139B9" w:rsidRDefault="00A4704C" w:rsidP="00A4704C">
      <w:pPr>
        <w:tabs>
          <w:tab w:val="left" w:pos="1440"/>
          <w:tab w:val="left" w:pos="1710"/>
        </w:tabs>
        <w:spacing w:before="120" w:after="120" w:line="276" w:lineRule="auto"/>
        <w:jc w:val="center"/>
        <w:rPr>
          <w:rFonts w:ascii="Arial" w:hAnsi="Arial" w:cs="Arial"/>
          <w:b/>
          <w:sz w:val="28"/>
          <w:szCs w:val="28"/>
          <w:lang w:val="en-GB"/>
        </w:rPr>
      </w:pPr>
      <w:r>
        <w:rPr>
          <w:rFonts w:ascii="Arial" w:hAnsi="Arial" w:cs="Arial"/>
          <w:b/>
          <w:sz w:val="28"/>
          <w:szCs w:val="28"/>
          <w:lang w:val="en-GB"/>
        </w:rPr>
        <w:lastRenderedPageBreak/>
        <w:t>ELIGIBILITY AND QUALIFICATION TABLE</w:t>
      </w:r>
    </w:p>
    <w:tbl>
      <w:tblPr>
        <w:tblW w:w="1331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951"/>
        <w:gridCol w:w="3124"/>
        <w:gridCol w:w="1461"/>
        <w:gridCol w:w="1424"/>
        <w:gridCol w:w="1461"/>
        <w:gridCol w:w="1461"/>
        <w:gridCol w:w="2435"/>
      </w:tblGrid>
      <w:tr w:rsidR="00A4704C" w:rsidRPr="00791438" w14:paraId="0DC2BFC3" w14:textId="77777777" w:rsidTr="00B46ED9">
        <w:trPr>
          <w:cantSplit/>
          <w:tblHeader/>
        </w:trPr>
        <w:tc>
          <w:tcPr>
            <w:tcW w:w="1951" w:type="dxa"/>
            <w:shd w:val="clear" w:color="auto" w:fill="DEEAF6" w:themeFill="accent5" w:themeFillTint="33"/>
          </w:tcPr>
          <w:p w14:paraId="725AB0CF" w14:textId="77777777" w:rsidR="00A4704C" w:rsidRPr="00791438" w:rsidRDefault="00B46ED9" w:rsidP="00A4704C">
            <w:pPr>
              <w:spacing w:line="276" w:lineRule="auto"/>
              <w:jc w:val="center"/>
              <w:rPr>
                <w:lang w:val="en-GB"/>
              </w:rPr>
            </w:pPr>
            <w:r>
              <w:rPr>
                <w:b/>
                <w:lang w:val="en-GB"/>
              </w:rPr>
              <w:t>FACTOR</w:t>
            </w:r>
          </w:p>
        </w:tc>
        <w:tc>
          <w:tcPr>
            <w:tcW w:w="11366" w:type="dxa"/>
            <w:gridSpan w:val="6"/>
            <w:shd w:val="clear" w:color="auto" w:fill="DEEAF6" w:themeFill="accent5" w:themeFillTint="33"/>
          </w:tcPr>
          <w:p w14:paraId="1C3DE68F" w14:textId="77777777" w:rsidR="00A4704C" w:rsidRPr="00791438" w:rsidRDefault="00B46ED9" w:rsidP="00C246F3">
            <w:pPr>
              <w:pStyle w:val="S3-Heading2"/>
              <w:numPr>
                <w:ilvl w:val="0"/>
                <w:numId w:val="70"/>
              </w:numPr>
              <w:spacing w:after="0" w:line="276" w:lineRule="auto"/>
              <w:ind w:right="289"/>
              <w:jc w:val="left"/>
              <w:rPr>
                <w:lang w:val="en-GB"/>
              </w:rPr>
            </w:pPr>
            <w:r>
              <w:rPr>
                <w:lang w:val="en-GB"/>
              </w:rPr>
              <w:t>ELIGIBILITY</w:t>
            </w:r>
          </w:p>
        </w:tc>
      </w:tr>
      <w:tr w:rsidR="00A4704C" w:rsidRPr="00A4704C" w14:paraId="31F1DF22" w14:textId="77777777" w:rsidTr="00B46ED9">
        <w:trPr>
          <w:cantSplit/>
          <w:tblHeader/>
        </w:trPr>
        <w:tc>
          <w:tcPr>
            <w:tcW w:w="1951" w:type="dxa"/>
            <w:vMerge w:val="restart"/>
            <w:shd w:val="clear" w:color="auto" w:fill="EDEDED" w:themeFill="accent3" w:themeFillTint="33"/>
            <w:vAlign w:val="center"/>
          </w:tcPr>
          <w:p w14:paraId="03435E15" w14:textId="77777777" w:rsidR="00A4704C" w:rsidRPr="00A4704C" w:rsidRDefault="00B46ED9" w:rsidP="00A4704C">
            <w:pPr>
              <w:pStyle w:val="titulo"/>
              <w:spacing w:after="0" w:line="276" w:lineRule="auto"/>
              <w:rPr>
                <w:rFonts w:ascii="Times New Roman" w:hAnsi="Times New Roman"/>
                <w:b w:val="0"/>
                <w:szCs w:val="24"/>
                <w:lang w:val="en-GB"/>
              </w:rPr>
            </w:pPr>
            <w:r>
              <w:rPr>
                <w:rFonts w:ascii="Times New Roman" w:hAnsi="Times New Roman"/>
                <w:szCs w:val="24"/>
                <w:lang w:val="en-GB"/>
              </w:rPr>
              <w:t>SUB-FACTOR</w:t>
            </w:r>
          </w:p>
        </w:tc>
        <w:tc>
          <w:tcPr>
            <w:tcW w:w="8931" w:type="dxa"/>
            <w:gridSpan w:val="5"/>
            <w:shd w:val="clear" w:color="auto" w:fill="EDEDED" w:themeFill="accent3" w:themeFillTint="33"/>
          </w:tcPr>
          <w:p w14:paraId="4A7CEE9F" w14:textId="77777777" w:rsidR="00A4704C" w:rsidRPr="00A4704C" w:rsidRDefault="00B46ED9" w:rsidP="00A4704C">
            <w:pPr>
              <w:pStyle w:val="titulo"/>
              <w:spacing w:after="0" w:line="276" w:lineRule="auto"/>
              <w:rPr>
                <w:rFonts w:ascii="Times New Roman" w:hAnsi="Times New Roman"/>
                <w:szCs w:val="24"/>
                <w:lang w:val="en-GB"/>
              </w:rPr>
            </w:pPr>
            <w:r>
              <w:rPr>
                <w:rFonts w:ascii="Times New Roman" w:hAnsi="Times New Roman"/>
                <w:szCs w:val="24"/>
                <w:lang w:val="en-GB"/>
              </w:rPr>
              <w:t>CRITERIA</w:t>
            </w:r>
          </w:p>
        </w:tc>
        <w:tc>
          <w:tcPr>
            <w:tcW w:w="2435" w:type="dxa"/>
            <w:vMerge w:val="restart"/>
            <w:shd w:val="clear" w:color="auto" w:fill="EDEDED" w:themeFill="accent3" w:themeFillTint="33"/>
            <w:vAlign w:val="center"/>
          </w:tcPr>
          <w:p w14:paraId="35DB1CEF" w14:textId="77777777" w:rsidR="00A4704C" w:rsidRPr="00A4704C" w:rsidRDefault="00B46ED9" w:rsidP="00A4704C">
            <w:pPr>
              <w:pStyle w:val="titulo"/>
              <w:spacing w:after="0" w:line="276" w:lineRule="auto"/>
              <w:rPr>
                <w:rFonts w:ascii="Times New Roman" w:hAnsi="Times New Roman"/>
                <w:szCs w:val="24"/>
                <w:lang w:val="en-GB"/>
              </w:rPr>
            </w:pPr>
            <w:r>
              <w:rPr>
                <w:rFonts w:ascii="Times New Roman" w:hAnsi="Times New Roman"/>
                <w:szCs w:val="24"/>
                <w:lang w:val="en-GB"/>
              </w:rPr>
              <w:t>DOCUMENTATION REQUIRED</w:t>
            </w:r>
          </w:p>
        </w:tc>
      </w:tr>
      <w:tr w:rsidR="00A4704C" w:rsidRPr="00A4704C" w14:paraId="3A9410D1" w14:textId="77777777" w:rsidTr="00B46ED9">
        <w:trPr>
          <w:cantSplit/>
          <w:tblHeader/>
        </w:trPr>
        <w:tc>
          <w:tcPr>
            <w:tcW w:w="1951" w:type="dxa"/>
            <w:vMerge/>
          </w:tcPr>
          <w:p w14:paraId="2709DAD1" w14:textId="77777777" w:rsidR="00A4704C" w:rsidRPr="00A4704C" w:rsidRDefault="00A4704C" w:rsidP="00A4704C">
            <w:pPr>
              <w:spacing w:line="276" w:lineRule="auto"/>
              <w:ind w:left="360" w:hanging="360"/>
              <w:jc w:val="center"/>
              <w:rPr>
                <w:b/>
                <w:lang w:val="en-GB"/>
              </w:rPr>
            </w:pPr>
          </w:p>
        </w:tc>
        <w:tc>
          <w:tcPr>
            <w:tcW w:w="3124" w:type="dxa"/>
            <w:vMerge w:val="restart"/>
            <w:shd w:val="clear" w:color="auto" w:fill="EDEDED" w:themeFill="accent3" w:themeFillTint="33"/>
            <w:vAlign w:val="center"/>
          </w:tcPr>
          <w:p w14:paraId="401C57FF" w14:textId="77777777" w:rsidR="00A4704C" w:rsidRPr="00A4704C" w:rsidRDefault="00A4704C" w:rsidP="00A4704C">
            <w:pPr>
              <w:pStyle w:val="titulo"/>
              <w:spacing w:after="0" w:line="276" w:lineRule="auto"/>
              <w:rPr>
                <w:rFonts w:ascii="Times New Roman" w:hAnsi="Times New Roman"/>
                <w:b w:val="0"/>
                <w:szCs w:val="24"/>
                <w:lang w:val="en-GB"/>
              </w:rPr>
            </w:pPr>
            <w:r w:rsidRPr="00A4704C">
              <w:rPr>
                <w:rFonts w:ascii="Times New Roman" w:hAnsi="Times New Roman"/>
                <w:szCs w:val="24"/>
                <w:lang w:val="en-GB"/>
              </w:rPr>
              <w:t>Requirement</w:t>
            </w:r>
          </w:p>
        </w:tc>
        <w:tc>
          <w:tcPr>
            <w:tcW w:w="5807" w:type="dxa"/>
            <w:gridSpan w:val="4"/>
            <w:shd w:val="clear" w:color="auto" w:fill="EDEDED" w:themeFill="accent3" w:themeFillTint="33"/>
          </w:tcPr>
          <w:p w14:paraId="1A68A3D6" w14:textId="77777777" w:rsidR="00A4704C" w:rsidRPr="00A4704C" w:rsidRDefault="00A4704C" w:rsidP="00A4704C">
            <w:pPr>
              <w:pStyle w:val="titulo"/>
              <w:spacing w:after="0" w:line="276" w:lineRule="auto"/>
              <w:rPr>
                <w:rFonts w:ascii="Times New Roman" w:hAnsi="Times New Roman"/>
                <w:szCs w:val="24"/>
                <w:lang w:val="en-GB"/>
              </w:rPr>
            </w:pPr>
            <w:r w:rsidRPr="00A4704C">
              <w:rPr>
                <w:rFonts w:ascii="Times New Roman" w:hAnsi="Times New Roman"/>
                <w:szCs w:val="24"/>
                <w:lang w:val="en-GB"/>
              </w:rPr>
              <w:t>Bidder</w:t>
            </w:r>
          </w:p>
        </w:tc>
        <w:tc>
          <w:tcPr>
            <w:tcW w:w="2435" w:type="dxa"/>
            <w:vMerge/>
          </w:tcPr>
          <w:p w14:paraId="3B62062F" w14:textId="77777777" w:rsidR="00A4704C" w:rsidRPr="00A4704C" w:rsidRDefault="00A4704C" w:rsidP="00A4704C">
            <w:pPr>
              <w:pStyle w:val="titulo"/>
              <w:spacing w:after="0" w:line="276" w:lineRule="auto"/>
              <w:rPr>
                <w:rFonts w:ascii="Times New Roman" w:hAnsi="Times New Roman"/>
                <w:b w:val="0"/>
                <w:szCs w:val="24"/>
                <w:lang w:val="en-GB"/>
              </w:rPr>
            </w:pPr>
          </w:p>
        </w:tc>
      </w:tr>
      <w:tr w:rsidR="00A4704C" w:rsidRPr="00A4704C" w14:paraId="08F3FCC7" w14:textId="77777777" w:rsidTr="00B46ED9">
        <w:trPr>
          <w:cantSplit/>
          <w:tblHeader/>
        </w:trPr>
        <w:tc>
          <w:tcPr>
            <w:tcW w:w="1951" w:type="dxa"/>
            <w:vMerge/>
          </w:tcPr>
          <w:p w14:paraId="5D55F04D" w14:textId="77777777" w:rsidR="00A4704C" w:rsidRPr="00A4704C" w:rsidRDefault="00A4704C" w:rsidP="00A4704C">
            <w:pPr>
              <w:spacing w:line="276" w:lineRule="auto"/>
              <w:ind w:left="360" w:hanging="360"/>
              <w:jc w:val="center"/>
              <w:rPr>
                <w:b/>
                <w:lang w:val="en-GB"/>
              </w:rPr>
            </w:pPr>
          </w:p>
        </w:tc>
        <w:tc>
          <w:tcPr>
            <w:tcW w:w="3124" w:type="dxa"/>
            <w:vMerge/>
            <w:shd w:val="clear" w:color="auto" w:fill="EDEDED" w:themeFill="accent3" w:themeFillTint="33"/>
          </w:tcPr>
          <w:p w14:paraId="44F093A9" w14:textId="77777777" w:rsidR="00A4704C" w:rsidRPr="00A4704C" w:rsidRDefault="00A4704C" w:rsidP="00A4704C">
            <w:pPr>
              <w:spacing w:line="276" w:lineRule="auto"/>
              <w:ind w:left="360" w:hanging="360"/>
              <w:jc w:val="center"/>
              <w:rPr>
                <w:b/>
                <w:lang w:val="en-GB"/>
              </w:rPr>
            </w:pPr>
          </w:p>
        </w:tc>
        <w:tc>
          <w:tcPr>
            <w:tcW w:w="1461" w:type="dxa"/>
            <w:vMerge w:val="restart"/>
            <w:shd w:val="clear" w:color="auto" w:fill="EDEDED" w:themeFill="accent3" w:themeFillTint="33"/>
          </w:tcPr>
          <w:p w14:paraId="5C5DA47E" w14:textId="77777777" w:rsidR="00A4704C" w:rsidRPr="00A4704C" w:rsidRDefault="00A4704C" w:rsidP="00A4704C">
            <w:pPr>
              <w:spacing w:line="276" w:lineRule="auto"/>
              <w:jc w:val="center"/>
              <w:rPr>
                <w:b/>
                <w:lang w:val="en-GB"/>
              </w:rPr>
            </w:pPr>
            <w:r w:rsidRPr="00A4704C">
              <w:rPr>
                <w:b/>
                <w:lang w:val="en-GB"/>
              </w:rPr>
              <w:t>Single Entity</w:t>
            </w:r>
          </w:p>
        </w:tc>
        <w:tc>
          <w:tcPr>
            <w:tcW w:w="4346" w:type="dxa"/>
            <w:gridSpan w:val="3"/>
            <w:shd w:val="clear" w:color="auto" w:fill="EDEDED" w:themeFill="accent3" w:themeFillTint="33"/>
          </w:tcPr>
          <w:p w14:paraId="0F7C5769" w14:textId="77777777" w:rsidR="00A4704C" w:rsidRPr="00A4704C" w:rsidRDefault="00A4704C" w:rsidP="00A4704C">
            <w:pPr>
              <w:pStyle w:val="titulo"/>
              <w:spacing w:after="0" w:line="276" w:lineRule="auto"/>
              <w:rPr>
                <w:rFonts w:ascii="Times New Roman" w:hAnsi="Times New Roman"/>
                <w:szCs w:val="24"/>
                <w:lang w:val="en-GB"/>
              </w:rPr>
            </w:pPr>
            <w:r w:rsidRPr="00A4704C">
              <w:rPr>
                <w:rFonts w:ascii="Times New Roman" w:hAnsi="Times New Roman"/>
                <w:szCs w:val="24"/>
                <w:lang w:val="en-GB"/>
              </w:rPr>
              <w:t>Joint Venture, Consortium or Association</w:t>
            </w:r>
          </w:p>
        </w:tc>
        <w:tc>
          <w:tcPr>
            <w:tcW w:w="2435" w:type="dxa"/>
            <w:vMerge/>
          </w:tcPr>
          <w:p w14:paraId="3031FE42" w14:textId="77777777" w:rsidR="00A4704C" w:rsidRPr="00A4704C" w:rsidRDefault="00A4704C" w:rsidP="00A4704C">
            <w:pPr>
              <w:pStyle w:val="titulo"/>
              <w:spacing w:after="0" w:line="276" w:lineRule="auto"/>
              <w:rPr>
                <w:rFonts w:ascii="Times New Roman" w:hAnsi="Times New Roman"/>
                <w:szCs w:val="24"/>
                <w:lang w:val="en-GB"/>
              </w:rPr>
            </w:pPr>
          </w:p>
        </w:tc>
      </w:tr>
      <w:tr w:rsidR="00A4704C" w:rsidRPr="00A4704C" w14:paraId="308AB07B" w14:textId="77777777" w:rsidTr="00B46ED9">
        <w:trPr>
          <w:cantSplit/>
          <w:tblHeader/>
        </w:trPr>
        <w:tc>
          <w:tcPr>
            <w:tcW w:w="1951" w:type="dxa"/>
            <w:vMerge/>
          </w:tcPr>
          <w:p w14:paraId="133506C2" w14:textId="77777777" w:rsidR="00A4704C" w:rsidRPr="00A4704C" w:rsidRDefault="00A4704C" w:rsidP="00A4704C">
            <w:pPr>
              <w:spacing w:line="276" w:lineRule="auto"/>
              <w:ind w:left="360" w:hanging="360"/>
              <w:jc w:val="center"/>
              <w:rPr>
                <w:b/>
                <w:lang w:val="en-GB"/>
              </w:rPr>
            </w:pPr>
          </w:p>
        </w:tc>
        <w:tc>
          <w:tcPr>
            <w:tcW w:w="3124" w:type="dxa"/>
            <w:vMerge/>
            <w:shd w:val="clear" w:color="auto" w:fill="EDEDED" w:themeFill="accent3" w:themeFillTint="33"/>
          </w:tcPr>
          <w:p w14:paraId="7450F73F" w14:textId="77777777" w:rsidR="00A4704C" w:rsidRPr="00A4704C" w:rsidRDefault="00A4704C" w:rsidP="00A4704C">
            <w:pPr>
              <w:spacing w:line="276" w:lineRule="auto"/>
              <w:ind w:left="360" w:hanging="360"/>
              <w:jc w:val="center"/>
              <w:rPr>
                <w:b/>
                <w:lang w:val="en-GB"/>
              </w:rPr>
            </w:pPr>
          </w:p>
        </w:tc>
        <w:tc>
          <w:tcPr>
            <w:tcW w:w="1461" w:type="dxa"/>
            <w:vMerge/>
            <w:shd w:val="clear" w:color="auto" w:fill="EDEDED" w:themeFill="accent3" w:themeFillTint="33"/>
          </w:tcPr>
          <w:p w14:paraId="612A239F" w14:textId="77777777" w:rsidR="00A4704C" w:rsidRPr="00A4704C" w:rsidRDefault="00A4704C" w:rsidP="00A4704C">
            <w:pPr>
              <w:spacing w:line="276" w:lineRule="auto"/>
              <w:jc w:val="center"/>
              <w:rPr>
                <w:b/>
                <w:lang w:val="en-GB"/>
              </w:rPr>
            </w:pPr>
          </w:p>
        </w:tc>
        <w:tc>
          <w:tcPr>
            <w:tcW w:w="1424" w:type="dxa"/>
            <w:shd w:val="clear" w:color="auto" w:fill="EDEDED" w:themeFill="accent3" w:themeFillTint="33"/>
          </w:tcPr>
          <w:p w14:paraId="28A56ECB" w14:textId="77777777" w:rsidR="00A4704C" w:rsidRPr="00A4704C" w:rsidRDefault="00A4704C" w:rsidP="00A4704C">
            <w:pPr>
              <w:spacing w:line="276" w:lineRule="auto"/>
              <w:jc w:val="center"/>
              <w:rPr>
                <w:b/>
                <w:lang w:val="en-GB"/>
              </w:rPr>
            </w:pPr>
            <w:r w:rsidRPr="00A4704C">
              <w:rPr>
                <w:b/>
                <w:lang w:val="en-GB"/>
              </w:rPr>
              <w:t>All partners combined</w:t>
            </w:r>
          </w:p>
        </w:tc>
        <w:tc>
          <w:tcPr>
            <w:tcW w:w="1461" w:type="dxa"/>
            <w:shd w:val="clear" w:color="auto" w:fill="EDEDED" w:themeFill="accent3" w:themeFillTint="33"/>
          </w:tcPr>
          <w:p w14:paraId="6D982807" w14:textId="77777777" w:rsidR="00A4704C" w:rsidRPr="00A4704C" w:rsidRDefault="00A4704C" w:rsidP="00A4704C">
            <w:pPr>
              <w:pStyle w:val="titulo"/>
              <w:spacing w:after="0" w:line="276" w:lineRule="auto"/>
              <w:rPr>
                <w:rFonts w:ascii="Times New Roman" w:hAnsi="Times New Roman"/>
                <w:szCs w:val="24"/>
                <w:lang w:val="en-GB"/>
              </w:rPr>
            </w:pPr>
            <w:r w:rsidRPr="00A4704C">
              <w:rPr>
                <w:rFonts w:ascii="Times New Roman" w:hAnsi="Times New Roman"/>
                <w:szCs w:val="24"/>
                <w:lang w:val="en-GB"/>
              </w:rPr>
              <w:t>Each partner</w:t>
            </w:r>
          </w:p>
        </w:tc>
        <w:tc>
          <w:tcPr>
            <w:tcW w:w="1461" w:type="dxa"/>
            <w:shd w:val="clear" w:color="auto" w:fill="EDEDED" w:themeFill="accent3" w:themeFillTint="33"/>
          </w:tcPr>
          <w:p w14:paraId="01447CEC" w14:textId="77777777" w:rsidR="00A4704C" w:rsidRPr="00A4704C" w:rsidRDefault="00A4704C" w:rsidP="00A4704C">
            <w:pPr>
              <w:spacing w:line="276" w:lineRule="auto"/>
              <w:jc w:val="center"/>
              <w:rPr>
                <w:b/>
                <w:lang w:val="en-GB"/>
              </w:rPr>
            </w:pPr>
            <w:r w:rsidRPr="00A4704C">
              <w:rPr>
                <w:b/>
                <w:lang w:val="en-GB"/>
              </w:rPr>
              <w:t>At least one partner</w:t>
            </w:r>
          </w:p>
        </w:tc>
        <w:tc>
          <w:tcPr>
            <w:tcW w:w="2435" w:type="dxa"/>
            <w:vMerge/>
          </w:tcPr>
          <w:p w14:paraId="3B791E42" w14:textId="77777777" w:rsidR="00A4704C" w:rsidRPr="00A4704C" w:rsidRDefault="00A4704C" w:rsidP="00A4704C">
            <w:pPr>
              <w:spacing w:line="276" w:lineRule="auto"/>
              <w:jc w:val="center"/>
              <w:rPr>
                <w:b/>
                <w:lang w:val="en-GB"/>
              </w:rPr>
            </w:pPr>
          </w:p>
        </w:tc>
      </w:tr>
      <w:tr w:rsidR="00A4704C" w:rsidRPr="00A4704C" w14:paraId="271B8023" w14:textId="77777777" w:rsidTr="00B46ED9">
        <w:trPr>
          <w:cantSplit/>
        </w:trPr>
        <w:tc>
          <w:tcPr>
            <w:tcW w:w="1951" w:type="dxa"/>
          </w:tcPr>
          <w:p w14:paraId="53A13034" w14:textId="77777777" w:rsidR="00A4704C" w:rsidRPr="00791438" w:rsidRDefault="00A4704C" w:rsidP="00C246F3">
            <w:pPr>
              <w:pStyle w:val="ListParagraph"/>
              <w:numPr>
                <w:ilvl w:val="0"/>
                <w:numId w:val="71"/>
              </w:numPr>
              <w:spacing w:line="276" w:lineRule="auto"/>
              <w:rPr>
                <w:lang w:val="en-GB"/>
              </w:rPr>
            </w:pPr>
            <w:r w:rsidRPr="00791438">
              <w:rPr>
                <w:lang w:val="en-GB"/>
              </w:rPr>
              <w:t xml:space="preserve">Nationality </w:t>
            </w:r>
          </w:p>
        </w:tc>
        <w:tc>
          <w:tcPr>
            <w:tcW w:w="3124" w:type="dxa"/>
          </w:tcPr>
          <w:p w14:paraId="69C32CB4" w14:textId="77777777" w:rsidR="00A4704C" w:rsidRPr="00A4704C" w:rsidRDefault="00A4704C" w:rsidP="00B46ED9">
            <w:pPr>
              <w:spacing w:line="276" w:lineRule="auto"/>
              <w:rPr>
                <w:lang w:val="en-GB"/>
              </w:rPr>
            </w:pPr>
            <w:r w:rsidRPr="00A4704C">
              <w:rPr>
                <w:lang w:val="en-GB"/>
              </w:rPr>
              <w:t>Nationality in accordance with ITB 4.2.</w:t>
            </w:r>
          </w:p>
        </w:tc>
        <w:tc>
          <w:tcPr>
            <w:tcW w:w="1461" w:type="dxa"/>
          </w:tcPr>
          <w:p w14:paraId="7F96F238" w14:textId="77777777" w:rsidR="00A4704C" w:rsidRPr="00A4704C" w:rsidRDefault="00A4704C" w:rsidP="00B46ED9">
            <w:pPr>
              <w:spacing w:line="276" w:lineRule="auto"/>
              <w:rPr>
                <w:lang w:val="en-GB"/>
              </w:rPr>
            </w:pPr>
            <w:r w:rsidRPr="00A4704C">
              <w:rPr>
                <w:lang w:val="en-GB"/>
              </w:rPr>
              <w:t>Must meet requirement</w:t>
            </w:r>
          </w:p>
        </w:tc>
        <w:tc>
          <w:tcPr>
            <w:tcW w:w="1424" w:type="dxa"/>
          </w:tcPr>
          <w:p w14:paraId="5CD73FB5" w14:textId="77777777" w:rsidR="00A4704C" w:rsidRPr="00A4704C" w:rsidRDefault="00A4704C" w:rsidP="00B46ED9">
            <w:pPr>
              <w:spacing w:line="276" w:lineRule="auto"/>
              <w:rPr>
                <w:lang w:val="en-GB"/>
              </w:rPr>
            </w:pPr>
            <w:r w:rsidRPr="00A4704C">
              <w:rPr>
                <w:lang w:val="en-GB"/>
              </w:rPr>
              <w:t>Existing JV must meet requirement</w:t>
            </w:r>
          </w:p>
        </w:tc>
        <w:tc>
          <w:tcPr>
            <w:tcW w:w="1461" w:type="dxa"/>
          </w:tcPr>
          <w:p w14:paraId="48B3FC36" w14:textId="77777777" w:rsidR="00A4704C" w:rsidRPr="00A4704C" w:rsidRDefault="00A4704C" w:rsidP="00B46ED9">
            <w:pPr>
              <w:spacing w:line="276" w:lineRule="auto"/>
              <w:rPr>
                <w:lang w:val="en-GB"/>
              </w:rPr>
            </w:pPr>
            <w:r w:rsidRPr="00A4704C">
              <w:rPr>
                <w:lang w:val="en-GB"/>
              </w:rPr>
              <w:t>Must meet requirement</w:t>
            </w:r>
          </w:p>
        </w:tc>
        <w:tc>
          <w:tcPr>
            <w:tcW w:w="1461" w:type="dxa"/>
          </w:tcPr>
          <w:p w14:paraId="3BDF8E51" w14:textId="77777777" w:rsidR="00A4704C" w:rsidRPr="00A4704C" w:rsidRDefault="00A4704C" w:rsidP="00B46ED9">
            <w:pPr>
              <w:spacing w:line="276" w:lineRule="auto"/>
              <w:rPr>
                <w:lang w:val="en-GB"/>
              </w:rPr>
            </w:pPr>
            <w:r w:rsidRPr="00A4704C">
              <w:rPr>
                <w:lang w:val="en-GB"/>
              </w:rPr>
              <w:t>N / A</w:t>
            </w:r>
          </w:p>
        </w:tc>
        <w:tc>
          <w:tcPr>
            <w:tcW w:w="2435" w:type="dxa"/>
          </w:tcPr>
          <w:p w14:paraId="0A638615" w14:textId="77777777" w:rsidR="00A4704C" w:rsidRPr="00A4704C" w:rsidRDefault="00A4704C" w:rsidP="00B46ED9">
            <w:pPr>
              <w:spacing w:line="276" w:lineRule="auto"/>
              <w:rPr>
                <w:lang w:val="en-GB"/>
              </w:rPr>
            </w:pPr>
            <w:r w:rsidRPr="00A4704C">
              <w:rPr>
                <w:lang w:val="en-GB"/>
              </w:rPr>
              <w:t>Form ELI –1.1 and 1.2, with attachments</w:t>
            </w:r>
          </w:p>
        </w:tc>
      </w:tr>
      <w:tr w:rsidR="00A4704C" w:rsidRPr="00A4704C" w14:paraId="23FD0935" w14:textId="77777777" w:rsidTr="00B46ED9">
        <w:trPr>
          <w:cantSplit/>
        </w:trPr>
        <w:tc>
          <w:tcPr>
            <w:tcW w:w="1951" w:type="dxa"/>
          </w:tcPr>
          <w:p w14:paraId="650F9481" w14:textId="77777777" w:rsidR="00A4704C" w:rsidRPr="00A4704C" w:rsidRDefault="00A4704C" w:rsidP="00C246F3">
            <w:pPr>
              <w:pStyle w:val="ListParagraph"/>
              <w:numPr>
                <w:ilvl w:val="0"/>
                <w:numId w:val="71"/>
              </w:numPr>
              <w:spacing w:line="276" w:lineRule="auto"/>
              <w:rPr>
                <w:szCs w:val="24"/>
                <w:lang w:val="en-GB"/>
              </w:rPr>
            </w:pPr>
            <w:r w:rsidRPr="00791438">
              <w:rPr>
                <w:lang w:val="en-GB"/>
              </w:rPr>
              <w:t>Conflict of Interest</w:t>
            </w:r>
          </w:p>
        </w:tc>
        <w:tc>
          <w:tcPr>
            <w:tcW w:w="3124" w:type="dxa"/>
          </w:tcPr>
          <w:p w14:paraId="21C1183E" w14:textId="77777777" w:rsidR="00A4704C" w:rsidRPr="00A4704C" w:rsidRDefault="00A4704C" w:rsidP="00B46ED9">
            <w:pPr>
              <w:spacing w:line="276" w:lineRule="auto"/>
              <w:rPr>
                <w:lang w:val="en-GB"/>
              </w:rPr>
            </w:pPr>
            <w:r w:rsidRPr="00A4704C">
              <w:rPr>
                <w:lang w:val="en-GB"/>
              </w:rPr>
              <w:t>No- conflicts of interests as described in ITB 4.5.</w:t>
            </w:r>
          </w:p>
        </w:tc>
        <w:tc>
          <w:tcPr>
            <w:tcW w:w="1461" w:type="dxa"/>
          </w:tcPr>
          <w:p w14:paraId="07CBD446" w14:textId="77777777" w:rsidR="00A4704C" w:rsidRPr="00A4704C" w:rsidRDefault="00A4704C" w:rsidP="00B46ED9">
            <w:pPr>
              <w:spacing w:line="276" w:lineRule="auto"/>
              <w:rPr>
                <w:lang w:val="en-GB"/>
              </w:rPr>
            </w:pPr>
            <w:r w:rsidRPr="00A4704C">
              <w:rPr>
                <w:lang w:val="en-GB"/>
              </w:rPr>
              <w:t>Must meet requirement</w:t>
            </w:r>
          </w:p>
        </w:tc>
        <w:tc>
          <w:tcPr>
            <w:tcW w:w="1424" w:type="dxa"/>
          </w:tcPr>
          <w:p w14:paraId="319B3B6D" w14:textId="77777777" w:rsidR="00A4704C" w:rsidRPr="00A4704C" w:rsidRDefault="00A4704C" w:rsidP="00B46ED9">
            <w:pPr>
              <w:spacing w:line="276" w:lineRule="auto"/>
              <w:rPr>
                <w:lang w:val="en-GB"/>
              </w:rPr>
            </w:pPr>
            <w:r w:rsidRPr="00A4704C">
              <w:rPr>
                <w:lang w:val="en-GB"/>
              </w:rPr>
              <w:t>Existing JV must meet requirement</w:t>
            </w:r>
          </w:p>
        </w:tc>
        <w:tc>
          <w:tcPr>
            <w:tcW w:w="1461" w:type="dxa"/>
          </w:tcPr>
          <w:p w14:paraId="2B438EB4" w14:textId="77777777" w:rsidR="00A4704C" w:rsidRPr="00A4704C" w:rsidRDefault="00A4704C" w:rsidP="00B46ED9">
            <w:pPr>
              <w:spacing w:line="276" w:lineRule="auto"/>
              <w:rPr>
                <w:lang w:val="en-GB"/>
              </w:rPr>
            </w:pPr>
            <w:r w:rsidRPr="00A4704C">
              <w:rPr>
                <w:lang w:val="en-GB"/>
              </w:rPr>
              <w:t>Must meet requirement</w:t>
            </w:r>
          </w:p>
        </w:tc>
        <w:tc>
          <w:tcPr>
            <w:tcW w:w="1461" w:type="dxa"/>
          </w:tcPr>
          <w:p w14:paraId="59C65B84" w14:textId="77777777" w:rsidR="00A4704C" w:rsidRPr="00A4704C" w:rsidRDefault="00A4704C" w:rsidP="00B46ED9">
            <w:pPr>
              <w:spacing w:line="276" w:lineRule="auto"/>
              <w:rPr>
                <w:lang w:val="en-GB"/>
              </w:rPr>
            </w:pPr>
            <w:r w:rsidRPr="00A4704C">
              <w:rPr>
                <w:lang w:val="en-GB"/>
              </w:rPr>
              <w:t>N / A</w:t>
            </w:r>
          </w:p>
        </w:tc>
        <w:tc>
          <w:tcPr>
            <w:tcW w:w="2435" w:type="dxa"/>
          </w:tcPr>
          <w:p w14:paraId="29B1C5C6" w14:textId="77777777" w:rsidR="00A4704C" w:rsidRPr="00A4704C" w:rsidRDefault="00A4704C" w:rsidP="00B46ED9">
            <w:pPr>
              <w:spacing w:line="276" w:lineRule="auto"/>
              <w:rPr>
                <w:lang w:val="en-GB"/>
              </w:rPr>
            </w:pPr>
            <w:r w:rsidRPr="00A4704C">
              <w:rPr>
                <w:lang w:val="en-GB"/>
              </w:rPr>
              <w:t>Letter of Bid</w:t>
            </w:r>
          </w:p>
        </w:tc>
      </w:tr>
      <w:tr w:rsidR="00A4704C" w:rsidRPr="00A4704C" w14:paraId="2DD37552" w14:textId="77777777" w:rsidTr="00B46ED9">
        <w:trPr>
          <w:cantSplit/>
        </w:trPr>
        <w:tc>
          <w:tcPr>
            <w:tcW w:w="1951" w:type="dxa"/>
          </w:tcPr>
          <w:p w14:paraId="3D570CA6" w14:textId="77777777" w:rsidR="00A4704C" w:rsidRPr="00A4704C" w:rsidRDefault="00A4704C" w:rsidP="00C246F3">
            <w:pPr>
              <w:pStyle w:val="ListParagraph"/>
              <w:numPr>
                <w:ilvl w:val="0"/>
                <w:numId w:val="71"/>
              </w:numPr>
              <w:spacing w:line="276" w:lineRule="auto"/>
              <w:rPr>
                <w:szCs w:val="24"/>
                <w:lang w:val="en-GB"/>
              </w:rPr>
            </w:pPr>
            <w:r w:rsidRPr="00791438">
              <w:rPr>
                <w:lang w:val="en-GB"/>
              </w:rPr>
              <w:t>Government Ineligibility</w:t>
            </w:r>
          </w:p>
        </w:tc>
        <w:tc>
          <w:tcPr>
            <w:tcW w:w="3124" w:type="dxa"/>
          </w:tcPr>
          <w:p w14:paraId="4F8D0057" w14:textId="77777777" w:rsidR="00A4704C" w:rsidRPr="00A4704C" w:rsidRDefault="00A4704C" w:rsidP="00B46ED9">
            <w:pPr>
              <w:spacing w:line="276" w:lineRule="auto"/>
              <w:rPr>
                <w:lang w:val="en-GB"/>
              </w:rPr>
            </w:pPr>
            <w:r w:rsidRPr="00A4704C">
              <w:rPr>
                <w:lang w:val="en-GB"/>
              </w:rPr>
              <w:t>Not having been declared ineligible by the Government as described in ITB 4.7.</w:t>
            </w:r>
          </w:p>
        </w:tc>
        <w:tc>
          <w:tcPr>
            <w:tcW w:w="1461" w:type="dxa"/>
          </w:tcPr>
          <w:p w14:paraId="6F52E0BF" w14:textId="77777777" w:rsidR="00A4704C" w:rsidRPr="00A4704C" w:rsidRDefault="00A4704C" w:rsidP="00B46ED9">
            <w:pPr>
              <w:spacing w:line="276" w:lineRule="auto"/>
              <w:rPr>
                <w:lang w:val="en-GB"/>
              </w:rPr>
            </w:pPr>
            <w:r w:rsidRPr="00A4704C">
              <w:rPr>
                <w:lang w:val="en-GB"/>
              </w:rPr>
              <w:t>Must meet requirement</w:t>
            </w:r>
          </w:p>
        </w:tc>
        <w:tc>
          <w:tcPr>
            <w:tcW w:w="1424" w:type="dxa"/>
          </w:tcPr>
          <w:p w14:paraId="5984E2BE" w14:textId="77777777" w:rsidR="00A4704C" w:rsidRPr="00A4704C" w:rsidRDefault="00A4704C" w:rsidP="00B46ED9">
            <w:pPr>
              <w:spacing w:line="276" w:lineRule="auto"/>
              <w:rPr>
                <w:lang w:val="en-GB"/>
              </w:rPr>
            </w:pPr>
            <w:r w:rsidRPr="00A4704C">
              <w:rPr>
                <w:lang w:val="en-GB"/>
              </w:rPr>
              <w:t>Existing JV must meet requirement</w:t>
            </w:r>
          </w:p>
        </w:tc>
        <w:tc>
          <w:tcPr>
            <w:tcW w:w="1461" w:type="dxa"/>
          </w:tcPr>
          <w:p w14:paraId="59FB6777" w14:textId="77777777" w:rsidR="00A4704C" w:rsidRPr="00A4704C" w:rsidRDefault="00A4704C" w:rsidP="00B46ED9">
            <w:pPr>
              <w:spacing w:line="276" w:lineRule="auto"/>
              <w:rPr>
                <w:lang w:val="en-GB"/>
              </w:rPr>
            </w:pPr>
            <w:r w:rsidRPr="00A4704C">
              <w:rPr>
                <w:lang w:val="en-GB"/>
              </w:rPr>
              <w:t xml:space="preserve">Must meet requirement </w:t>
            </w:r>
          </w:p>
        </w:tc>
        <w:tc>
          <w:tcPr>
            <w:tcW w:w="1461" w:type="dxa"/>
          </w:tcPr>
          <w:p w14:paraId="1CBD3545" w14:textId="77777777" w:rsidR="00A4704C" w:rsidRPr="00A4704C" w:rsidRDefault="00A4704C" w:rsidP="00B46ED9">
            <w:pPr>
              <w:spacing w:line="276" w:lineRule="auto"/>
              <w:rPr>
                <w:lang w:val="en-GB"/>
              </w:rPr>
            </w:pPr>
            <w:r w:rsidRPr="00A4704C">
              <w:rPr>
                <w:lang w:val="en-GB"/>
              </w:rPr>
              <w:t>N / A</w:t>
            </w:r>
          </w:p>
        </w:tc>
        <w:tc>
          <w:tcPr>
            <w:tcW w:w="2435" w:type="dxa"/>
          </w:tcPr>
          <w:p w14:paraId="21B16745" w14:textId="77777777" w:rsidR="00A4704C" w:rsidRPr="00A4704C" w:rsidRDefault="00A4704C" w:rsidP="00B46ED9">
            <w:pPr>
              <w:spacing w:line="276" w:lineRule="auto"/>
              <w:rPr>
                <w:lang w:val="en-GB"/>
              </w:rPr>
            </w:pPr>
            <w:r w:rsidRPr="00A4704C">
              <w:rPr>
                <w:lang w:val="en-GB"/>
              </w:rPr>
              <w:t>Letter of Bid</w:t>
            </w:r>
          </w:p>
        </w:tc>
      </w:tr>
      <w:tr w:rsidR="00A4704C" w:rsidRPr="00A4704C" w14:paraId="14714774" w14:textId="77777777" w:rsidTr="00B46ED9">
        <w:trPr>
          <w:cantSplit/>
        </w:trPr>
        <w:tc>
          <w:tcPr>
            <w:tcW w:w="1951" w:type="dxa"/>
          </w:tcPr>
          <w:p w14:paraId="2448878F" w14:textId="77777777" w:rsidR="00A4704C" w:rsidRPr="00A4704C" w:rsidRDefault="00A4704C" w:rsidP="00C246F3">
            <w:pPr>
              <w:pStyle w:val="ListParagraph"/>
              <w:numPr>
                <w:ilvl w:val="0"/>
                <w:numId w:val="71"/>
              </w:numPr>
              <w:spacing w:line="276" w:lineRule="auto"/>
              <w:rPr>
                <w:szCs w:val="24"/>
                <w:lang w:val="en-GB"/>
              </w:rPr>
            </w:pPr>
            <w:r w:rsidRPr="00791438">
              <w:rPr>
                <w:lang w:val="en-GB"/>
              </w:rPr>
              <w:t>Government Owned Entity</w:t>
            </w:r>
          </w:p>
        </w:tc>
        <w:tc>
          <w:tcPr>
            <w:tcW w:w="3124" w:type="dxa"/>
          </w:tcPr>
          <w:p w14:paraId="0D853858" w14:textId="77777777" w:rsidR="00A4704C" w:rsidRPr="00A4704C" w:rsidRDefault="00A4704C" w:rsidP="00B46ED9">
            <w:pPr>
              <w:spacing w:line="276" w:lineRule="auto"/>
              <w:rPr>
                <w:lang w:val="en-GB"/>
              </w:rPr>
            </w:pPr>
            <w:r w:rsidRPr="00A4704C">
              <w:rPr>
                <w:lang w:val="en-GB"/>
              </w:rPr>
              <w:t>Compliance with conditions of ITB 4.9.</w:t>
            </w:r>
          </w:p>
        </w:tc>
        <w:tc>
          <w:tcPr>
            <w:tcW w:w="1461" w:type="dxa"/>
          </w:tcPr>
          <w:p w14:paraId="4ACF2EB5" w14:textId="77777777" w:rsidR="00A4704C" w:rsidRPr="00A4704C" w:rsidRDefault="00A4704C" w:rsidP="00B46ED9">
            <w:pPr>
              <w:spacing w:line="276" w:lineRule="auto"/>
              <w:rPr>
                <w:lang w:val="en-GB"/>
              </w:rPr>
            </w:pPr>
            <w:r w:rsidRPr="00A4704C">
              <w:rPr>
                <w:lang w:val="en-GB"/>
              </w:rPr>
              <w:t>Must meet requirement</w:t>
            </w:r>
          </w:p>
        </w:tc>
        <w:tc>
          <w:tcPr>
            <w:tcW w:w="1424" w:type="dxa"/>
          </w:tcPr>
          <w:p w14:paraId="093FAC13" w14:textId="77777777" w:rsidR="00A4704C" w:rsidRPr="00A4704C" w:rsidRDefault="00A4704C" w:rsidP="00B46ED9">
            <w:pPr>
              <w:spacing w:line="276" w:lineRule="auto"/>
              <w:rPr>
                <w:lang w:val="en-GB"/>
              </w:rPr>
            </w:pPr>
            <w:r w:rsidRPr="00A4704C">
              <w:rPr>
                <w:lang w:val="en-GB"/>
              </w:rPr>
              <w:t>Must meet requirement</w:t>
            </w:r>
          </w:p>
        </w:tc>
        <w:tc>
          <w:tcPr>
            <w:tcW w:w="1461" w:type="dxa"/>
          </w:tcPr>
          <w:p w14:paraId="6AB911F7" w14:textId="77777777" w:rsidR="00A4704C" w:rsidRPr="00A4704C" w:rsidRDefault="00A4704C" w:rsidP="00B46ED9">
            <w:pPr>
              <w:spacing w:line="276" w:lineRule="auto"/>
              <w:rPr>
                <w:lang w:val="en-GB"/>
              </w:rPr>
            </w:pPr>
            <w:r w:rsidRPr="00A4704C">
              <w:rPr>
                <w:lang w:val="en-GB"/>
              </w:rPr>
              <w:t>Must meet requirement</w:t>
            </w:r>
          </w:p>
        </w:tc>
        <w:tc>
          <w:tcPr>
            <w:tcW w:w="1461" w:type="dxa"/>
          </w:tcPr>
          <w:p w14:paraId="58F3325B" w14:textId="77777777" w:rsidR="00A4704C" w:rsidRPr="00A4704C" w:rsidRDefault="00A4704C" w:rsidP="00B46ED9">
            <w:pPr>
              <w:spacing w:line="276" w:lineRule="auto"/>
              <w:rPr>
                <w:lang w:val="en-GB"/>
              </w:rPr>
            </w:pPr>
            <w:r w:rsidRPr="00A4704C">
              <w:rPr>
                <w:lang w:val="en-GB"/>
              </w:rPr>
              <w:t>N / A</w:t>
            </w:r>
          </w:p>
        </w:tc>
        <w:tc>
          <w:tcPr>
            <w:tcW w:w="2435" w:type="dxa"/>
          </w:tcPr>
          <w:p w14:paraId="04DFB00B" w14:textId="77777777" w:rsidR="00A4704C" w:rsidRPr="00A4704C" w:rsidRDefault="00A4704C" w:rsidP="00B46ED9">
            <w:pPr>
              <w:spacing w:line="276" w:lineRule="auto"/>
              <w:rPr>
                <w:lang w:val="en-GB"/>
              </w:rPr>
            </w:pPr>
            <w:r w:rsidRPr="00A4704C">
              <w:rPr>
                <w:lang w:val="en-GB"/>
              </w:rPr>
              <w:t>Form ELI –1.1 and 1.2, with attachments</w:t>
            </w:r>
          </w:p>
        </w:tc>
      </w:tr>
    </w:tbl>
    <w:p w14:paraId="58CEDC1F" w14:textId="77777777" w:rsidR="00A4704C" w:rsidRPr="007B7FBF" w:rsidRDefault="00A4704C" w:rsidP="00A4704C">
      <w:pPr>
        <w:pStyle w:val="Heading1"/>
        <w:tabs>
          <w:tab w:val="left" w:pos="2214"/>
        </w:tabs>
        <w:rPr>
          <w:rFonts w:ascii="Calibri" w:hAnsi="Calibri" w:cs="Calibri"/>
          <w:b w:val="0"/>
          <w:bCs/>
          <w:i/>
          <w:sz w:val="22"/>
          <w:szCs w:val="22"/>
          <w:lang w:val="en-GB"/>
        </w:rPr>
      </w:pPr>
      <w:r w:rsidRPr="007B7FBF">
        <w:rPr>
          <w:rFonts w:ascii="Calibri" w:hAnsi="Calibri" w:cs="Calibri"/>
          <w:b w:val="0"/>
          <w:bCs/>
          <w:i/>
          <w:sz w:val="22"/>
          <w:szCs w:val="22"/>
          <w:lang w:val="en-GB"/>
        </w:rPr>
        <w:tab/>
      </w:r>
    </w:p>
    <w:p w14:paraId="12DF66D5" w14:textId="77777777" w:rsidR="00A4704C" w:rsidRPr="007B7FBF" w:rsidRDefault="00A4704C" w:rsidP="00A4704C">
      <w:pPr>
        <w:pStyle w:val="Heading1"/>
        <w:tabs>
          <w:tab w:val="left" w:pos="2214"/>
        </w:tabs>
        <w:rPr>
          <w:rFonts w:ascii="Calibri" w:hAnsi="Calibri" w:cs="Calibri"/>
          <w:sz w:val="22"/>
          <w:szCs w:val="22"/>
          <w:lang w:val="en-GB"/>
        </w:rPr>
      </w:pPr>
      <w:r w:rsidRPr="007B7FBF">
        <w:rPr>
          <w:rFonts w:ascii="Calibri" w:hAnsi="Calibri" w:cs="Calibri"/>
          <w:b w:val="0"/>
          <w:bCs/>
          <w:i/>
          <w:sz w:val="22"/>
          <w:szCs w:val="22"/>
          <w:lang w:val="en-GB"/>
        </w:rPr>
        <w:br w:type="page"/>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053"/>
        <w:gridCol w:w="1440"/>
        <w:gridCol w:w="1440"/>
        <w:gridCol w:w="1440"/>
        <w:gridCol w:w="1530"/>
        <w:gridCol w:w="2551"/>
      </w:tblGrid>
      <w:tr w:rsidR="00A4704C" w:rsidRPr="00791438" w14:paraId="02A6C78E" w14:textId="77777777" w:rsidTr="00B46ED9">
        <w:trPr>
          <w:cantSplit/>
          <w:tblHeader/>
        </w:trPr>
        <w:tc>
          <w:tcPr>
            <w:tcW w:w="19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vAlign w:val="center"/>
          </w:tcPr>
          <w:p w14:paraId="1F78BD7E" w14:textId="77777777" w:rsidR="00A4704C" w:rsidRPr="00791438" w:rsidRDefault="00A4704C" w:rsidP="00B46ED9">
            <w:pPr>
              <w:spacing w:line="276" w:lineRule="auto"/>
              <w:jc w:val="both"/>
              <w:rPr>
                <w:b/>
                <w:lang w:val="en-GB"/>
              </w:rPr>
            </w:pPr>
            <w:r w:rsidRPr="00791438">
              <w:rPr>
                <w:lang w:val="en-GB"/>
              </w:rPr>
              <w:lastRenderedPageBreak/>
              <w:br w:type="page"/>
            </w:r>
            <w:r w:rsidRPr="00791438">
              <w:rPr>
                <w:lang w:val="en-GB"/>
              </w:rPr>
              <w:br w:type="page"/>
            </w:r>
            <w:r w:rsidRPr="00791438">
              <w:rPr>
                <w:lang w:val="en-GB"/>
              </w:rPr>
              <w:br w:type="page"/>
            </w:r>
            <w:r w:rsidR="00B46ED9">
              <w:rPr>
                <w:b/>
                <w:lang w:val="en-GB"/>
              </w:rPr>
              <w:t>FACTOR</w:t>
            </w:r>
          </w:p>
        </w:tc>
        <w:tc>
          <w:tcPr>
            <w:tcW w:w="1145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vAlign w:val="center"/>
          </w:tcPr>
          <w:p w14:paraId="760A4284" w14:textId="77777777" w:rsidR="00A4704C" w:rsidRPr="00791438" w:rsidRDefault="00B46ED9" w:rsidP="00C246F3">
            <w:pPr>
              <w:pStyle w:val="S3-Heading2"/>
              <w:numPr>
                <w:ilvl w:val="0"/>
                <w:numId w:val="70"/>
              </w:numPr>
              <w:spacing w:after="0" w:line="276" w:lineRule="auto"/>
              <w:ind w:right="289"/>
              <w:jc w:val="left"/>
              <w:rPr>
                <w:lang w:val="en-GB"/>
              </w:rPr>
            </w:pPr>
            <w:bookmarkStart w:id="385" w:name="_Toc210186015"/>
            <w:r>
              <w:rPr>
                <w:lang w:val="en-GB"/>
              </w:rPr>
              <w:t>HISTORICAL CONTRACT NON-PERFORMANCE</w:t>
            </w:r>
            <w:bookmarkEnd w:id="385"/>
          </w:p>
        </w:tc>
      </w:tr>
      <w:tr w:rsidR="00A4704C" w:rsidRPr="00791438" w14:paraId="5F92446B" w14:textId="77777777" w:rsidTr="00B46ED9">
        <w:trPr>
          <w:cantSplit/>
          <w:tblHeader/>
        </w:trPr>
        <w:tc>
          <w:tcPr>
            <w:tcW w:w="1951"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34240F7" w14:textId="77777777" w:rsidR="00A4704C" w:rsidRPr="00791438" w:rsidRDefault="00B46ED9" w:rsidP="00791438">
            <w:pPr>
              <w:spacing w:line="276" w:lineRule="auto"/>
              <w:jc w:val="center"/>
              <w:rPr>
                <w:b/>
                <w:lang w:val="en-GB"/>
              </w:rPr>
            </w:pPr>
            <w:r>
              <w:rPr>
                <w:b/>
                <w:lang w:val="en-GB"/>
              </w:rPr>
              <w:t>SUB-FACTOR</w:t>
            </w:r>
          </w:p>
        </w:tc>
        <w:tc>
          <w:tcPr>
            <w:tcW w:w="89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FC32E48" w14:textId="77777777" w:rsidR="00A4704C" w:rsidRPr="00791438" w:rsidRDefault="00B46ED9" w:rsidP="00791438">
            <w:pPr>
              <w:spacing w:line="276" w:lineRule="auto"/>
              <w:jc w:val="center"/>
              <w:rPr>
                <w:b/>
                <w:lang w:val="en-GB"/>
              </w:rPr>
            </w:pPr>
            <w:r>
              <w:rPr>
                <w:b/>
                <w:lang w:val="en-GB"/>
              </w:rPr>
              <w:t>CRITERIA</w:t>
            </w:r>
          </w:p>
        </w:tc>
        <w:tc>
          <w:tcPr>
            <w:tcW w:w="2551"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DD355DF" w14:textId="77777777" w:rsidR="00A4704C" w:rsidRPr="00791438" w:rsidRDefault="00B46ED9" w:rsidP="00791438">
            <w:pPr>
              <w:spacing w:line="276" w:lineRule="auto"/>
              <w:jc w:val="center"/>
              <w:rPr>
                <w:b/>
                <w:lang w:val="en-GB"/>
              </w:rPr>
            </w:pPr>
            <w:r>
              <w:rPr>
                <w:b/>
                <w:lang w:val="en-GB"/>
              </w:rPr>
              <w:t>DOCUMENTATION REQUIRED</w:t>
            </w:r>
          </w:p>
        </w:tc>
      </w:tr>
      <w:tr w:rsidR="00A4704C" w:rsidRPr="00791438" w14:paraId="293C9106" w14:textId="77777777" w:rsidTr="00B46ED9">
        <w:trPr>
          <w:cantSplit/>
          <w:tblHeader/>
        </w:trPr>
        <w:tc>
          <w:tcPr>
            <w:tcW w:w="19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957B92E" w14:textId="77777777" w:rsidR="00A4704C" w:rsidRPr="00791438" w:rsidRDefault="00A4704C" w:rsidP="00791438">
            <w:pPr>
              <w:spacing w:line="276" w:lineRule="auto"/>
              <w:jc w:val="center"/>
              <w:rPr>
                <w:b/>
                <w:lang w:val="en-GB"/>
              </w:rPr>
            </w:pPr>
          </w:p>
        </w:tc>
        <w:tc>
          <w:tcPr>
            <w:tcW w:w="305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567DA4E" w14:textId="77777777" w:rsidR="00A4704C" w:rsidRPr="00791438" w:rsidRDefault="00A4704C" w:rsidP="00791438">
            <w:pPr>
              <w:pStyle w:val="titulo"/>
              <w:spacing w:after="0" w:line="276" w:lineRule="auto"/>
              <w:rPr>
                <w:rFonts w:ascii="Times New Roman" w:hAnsi="Times New Roman"/>
                <w:szCs w:val="24"/>
                <w:lang w:val="en-GB"/>
              </w:rPr>
            </w:pPr>
            <w:r w:rsidRPr="00791438">
              <w:rPr>
                <w:rFonts w:ascii="Times New Roman" w:hAnsi="Times New Roman"/>
                <w:szCs w:val="24"/>
                <w:lang w:val="en-GB"/>
              </w:rPr>
              <w:t>Requirement</w:t>
            </w:r>
          </w:p>
        </w:tc>
        <w:tc>
          <w:tcPr>
            <w:tcW w:w="585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C2E8579" w14:textId="77777777" w:rsidR="00A4704C" w:rsidRPr="00791438" w:rsidRDefault="00A4704C" w:rsidP="00791438">
            <w:pPr>
              <w:pStyle w:val="titulo"/>
              <w:spacing w:after="0" w:line="276" w:lineRule="auto"/>
              <w:rPr>
                <w:rFonts w:ascii="Times New Roman" w:hAnsi="Times New Roman"/>
                <w:szCs w:val="24"/>
                <w:lang w:val="en-GB"/>
              </w:rPr>
            </w:pPr>
            <w:r w:rsidRPr="00791438">
              <w:rPr>
                <w:rFonts w:ascii="Times New Roman" w:hAnsi="Times New Roman"/>
                <w:szCs w:val="24"/>
                <w:lang w:val="en-GB"/>
              </w:rPr>
              <w:t>Bidder</w:t>
            </w:r>
          </w:p>
        </w:tc>
        <w:tc>
          <w:tcPr>
            <w:tcW w:w="25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1FC37A6E" w14:textId="77777777" w:rsidR="00A4704C" w:rsidRPr="00791438" w:rsidRDefault="00A4704C" w:rsidP="00791438">
            <w:pPr>
              <w:spacing w:line="276" w:lineRule="auto"/>
              <w:ind w:left="36" w:hanging="36"/>
              <w:jc w:val="center"/>
              <w:rPr>
                <w:b/>
                <w:lang w:val="en-GB"/>
              </w:rPr>
            </w:pPr>
          </w:p>
        </w:tc>
      </w:tr>
      <w:tr w:rsidR="00A4704C" w:rsidRPr="00791438" w14:paraId="5BF2CC75" w14:textId="77777777" w:rsidTr="00B46ED9">
        <w:trPr>
          <w:cantSplit/>
          <w:tblHeader/>
        </w:trPr>
        <w:tc>
          <w:tcPr>
            <w:tcW w:w="19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13945C76" w14:textId="77777777" w:rsidR="00A4704C" w:rsidRPr="00791438" w:rsidRDefault="00A4704C" w:rsidP="00791438">
            <w:pPr>
              <w:spacing w:line="276" w:lineRule="auto"/>
              <w:jc w:val="center"/>
              <w:rPr>
                <w:b/>
                <w:lang w:val="en-GB"/>
              </w:rPr>
            </w:pPr>
          </w:p>
        </w:tc>
        <w:tc>
          <w:tcPr>
            <w:tcW w:w="30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3DABE712" w14:textId="77777777" w:rsidR="00A4704C" w:rsidRPr="00791438" w:rsidRDefault="00A4704C" w:rsidP="00791438">
            <w:pPr>
              <w:spacing w:line="276" w:lineRule="auto"/>
              <w:jc w:val="center"/>
              <w:rPr>
                <w:b/>
                <w:lang w:val="en-GB"/>
              </w:rPr>
            </w:pPr>
          </w:p>
        </w:tc>
        <w:tc>
          <w:tcPr>
            <w:tcW w:w="144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6CC6CF8" w14:textId="77777777" w:rsidR="00A4704C" w:rsidRPr="00791438" w:rsidRDefault="00A4704C" w:rsidP="00791438">
            <w:pPr>
              <w:spacing w:line="276" w:lineRule="auto"/>
              <w:jc w:val="center"/>
              <w:rPr>
                <w:b/>
                <w:lang w:val="en-GB"/>
              </w:rPr>
            </w:pPr>
            <w:r w:rsidRPr="00791438">
              <w:rPr>
                <w:b/>
                <w:lang w:val="en-GB"/>
              </w:rPr>
              <w:t>Single Entity</w:t>
            </w:r>
          </w:p>
        </w:tc>
        <w:tc>
          <w:tcPr>
            <w:tcW w:w="441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B7D07E2" w14:textId="77777777" w:rsidR="00A4704C" w:rsidRPr="00791438" w:rsidRDefault="00A4704C" w:rsidP="00791438">
            <w:pPr>
              <w:pStyle w:val="titulo"/>
              <w:spacing w:after="0" w:line="276" w:lineRule="auto"/>
              <w:rPr>
                <w:rFonts w:ascii="Times New Roman" w:hAnsi="Times New Roman"/>
                <w:szCs w:val="24"/>
                <w:lang w:val="en-GB"/>
              </w:rPr>
            </w:pPr>
            <w:r w:rsidRPr="00791438">
              <w:rPr>
                <w:rFonts w:ascii="Times New Roman" w:hAnsi="Times New Roman"/>
                <w:szCs w:val="24"/>
                <w:lang w:val="en-GB"/>
              </w:rPr>
              <w:t>Joint Venture, Consortium or Association</w:t>
            </w:r>
          </w:p>
        </w:tc>
        <w:tc>
          <w:tcPr>
            <w:tcW w:w="25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36A4663C" w14:textId="77777777" w:rsidR="00A4704C" w:rsidRPr="00791438" w:rsidRDefault="00A4704C" w:rsidP="00791438">
            <w:pPr>
              <w:spacing w:line="276" w:lineRule="auto"/>
              <w:ind w:left="36" w:hanging="36"/>
              <w:jc w:val="center"/>
              <w:rPr>
                <w:b/>
                <w:lang w:val="en-GB"/>
              </w:rPr>
            </w:pPr>
          </w:p>
        </w:tc>
      </w:tr>
      <w:tr w:rsidR="00A4704C" w:rsidRPr="00791438" w14:paraId="4F986C11" w14:textId="77777777" w:rsidTr="00B46ED9">
        <w:trPr>
          <w:cantSplit/>
          <w:trHeight w:val="600"/>
          <w:tblHeader/>
        </w:trPr>
        <w:tc>
          <w:tcPr>
            <w:tcW w:w="19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C9A9B58" w14:textId="77777777" w:rsidR="00A4704C" w:rsidRPr="00791438" w:rsidRDefault="00A4704C" w:rsidP="00791438">
            <w:pPr>
              <w:spacing w:line="276" w:lineRule="auto"/>
              <w:jc w:val="center"/>
              <w:rPr>
                <w:b/>
                <w:lang w:val="en-GB"/>
              </w:rPr>
            </w:pPr>
          </w:p>
        </w:tc>
        <w:tc>
          <w:tcPr>
            <w:tcW w:w="30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2463598" w14:textId="77777777" w:rsidR="00A4704C" w:rsidRPr="00791438" w:rsidRDefault="00A4704C" w:rsidP="00791438">
            <w:pPr>
              <w:spacing w:line="276" w:lineRule="auto"/>
              <w:jc w:val="center"/>
              <w:rPr>
                <w:b/>
                <w:lang w:val="en-GB"/>
              </w:rPr>
            </w:pPr>
          </w:p>
        </w:tc>
        <w:tc>
          <w:tcPr>
            <w:tcW w:w="144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A82CBA7" w14:textId="77777777" w:rsidR="00A4704C" w:rsidRPr="00791438" w:rsidRDefault="00A4704C" w:rsidP="00791438">
            <w:pPr>
              <w:spacing w:line="276" w:lineRule="auto"/>
              <w:ind w:left="36" w:hanging="36"/>
              <w:jc w:val="center"/>
              <w:rPr>
                <w:b/>
                <w:lang w:val="en-GB"/>
              </w:rPr>
            </w:pP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6CBB1CB" w14:textId="77777777" w:rsidR="00A4704C" w:rsidRPr="00791438" w:rsidRDefault="00A4704C" w:rsidP="00791438">
            <w:pPr>
              <w:spacing w:line="276" w:lineRule="auto"/>
              <w:jc w:val="center"/>
              <w:rPr>
                <w:b/>
                <w:lang w:val="en-GB"/>
              </w:rPr>
            </w:pPr>
            <w:r w:rsidRPr="00791438">
              <w:rPr>
                <w:b/>
                <w:lang w:val="en-GB"/>
              </w:rPr>
              <w:t>All partners combined</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F70706B" w14:textId="77777777" w:rsidR="00A4704C" w:rsidRPr="00791438" w:rsidRDefault="00A4704C" w:rsidP="00791438">
            <w:pPr>
              <w:spacing w:line="276" w:lineRule="auto"/>
              <w:jc w:val="center"/>
              <w:rPr>
                <w:b/>
                <w:lang w:val="en-GB"/>
              </w:rPr>
            </w:pPr>
            <w:r w:rsidRPr="00791438">
              <w:rPr>
                <w:b/>
                <w:lang w:val="en-GB"/>
              </w:rPr>
              <w:t>Each partner</w:t>
            </w:r>
          </w:p>
        </w:tc>
        <w:tc>
          <w:tcPr>
            <w:tcW w:w="15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7959123" w14:textId="77777777" w:rsidR="00A4704C" w:rsidRPr="00791438" w:rsidRDefault="00A4704C" w:rsidP="00791438">
            <w:pPr>
              <w:spacing w:line="276" w:lineRule="auto"/>
              <w:jc w:val="center"/>
              <w:rPr>
                <w:b/>
                <w:lang w:val="en-GB"/>
              </w:rPr>
            </w:pPr>
            <w:r w:rsidRPr="00791438">
              <w:rPr>
                <w:b/>
                <w:lang w:val="en-GB"/>
              </w:rPr>
              <w:t>At least one partner</w:t>
            </w:r>
          </w:p>
        </w:tc>
        <w:tc>
          <w:tcPr>
            <w:tcW w:w="25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FEDC482" w14:textId="77777777" w:rsidR="00A4704C" w:rsidRPr="00791438" w:rsidRDefault="00A4704C" w:rsidP="00791438">
            <w:pPr>
              <w:spacing w:line="276" w:lineRule="auto"/>
              <w:ind w:left="36" w:hanging="36"/>
              <w:jc w:val="center"/>
              <w:rPr>
                <w:b/>
                <w:lang w:val="en-GB"/>
              </w:rPr>
            </w:pPr>
          </w:p>
        </w:tc>
      </w:tr>
      <w:tr w:rsidR="00A4704C" w:rsidRPr="00791438" w14:paraId="1218EC5C" w14:textId="77777777" w:rsidTr="00B46ED9">
        <w:trPr>
          <w:cantSplit/>
          <w:trHeight w:val="600"/>
        </w:trPr>
        <w:tc>
          <w:tcPr>
            <w:tcW w:w="19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76B4E6" w14:textId="77777777" w:rsidR="00A4704C" w:rsidRPr="00791438" w:rsidRDefault="00A4704C" w:rsidP="00C246F3">
            <w:pPr>
              <w:pStyle w:val="ListParagraph"/>
              <w:numPr>
                <w:ilvl w:val="0"/>
                <w:numId w:val="72"/>
              </w:numPr>
              <w:spacing w:line="276" w:lineRule="auto"/>
              <w:rPr>
                <w:szCs w:val="24"/>
                <w:lang w:val="en-GB"/>
              </w:rPr>
            </w:pPr>
            <w:bookmarkStart w:id="386" w:name="_Toc3397503"/>
            <w:r w:rsidRPr="00791438">
              <w:rPr>
                <w:lang w:val="en-GB"/>
              </w:rPr>
              <w:t>History of non-performing contracts</w:t>
            </w:r>
            <w:bookmarkEnd w:id="386"/>
          </w:p>
        </w:tc>
        <w:tc>
          <w:tcPr>
            <w:tcW w:w="30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06A489" w14:textId="77777777" w:rsidR="00A4704C" w:rsidRPr="00791438" w:rsidRDefault="00A4704C" w:rsidP="00791438">
            <w:pPr>
              <w:pStyle w:val="BodyTextIndent"/>
              <w:spacing w:line="276" w:lineRule="auto"/>
              <w:ind w:left="0"/>
              <w:rPr>
                <w:rFonts w:ascii="Times New Roman" w:hAnsi="Times New Roman" w:cs="Times New Roman"/>
                <w:sz w:val="24"/>
                <w:lang w:val="en-GB"/>
              </w:rPr>
            </w:pPr>
            <w:r w:rsidRPr="00791438">
              <w:rPr>
                <w:rFonts w:ascii="Times New Roman" w:hAnsi="Times New Roman" w:cs="Times New Roman"/>
                <w:sz w:val="24"/>
                <w:lang w:val="en-GB"/>
              </w:rPr>
              <w:t xml:space="preserve">Non-performance of a contract did not occur within the last </w:t>
            </w:r>
            <w:r w:rsidRPr="00791438">
              <w:rPr>
                <w:rFonts w:ascii="Times New Roman" w:hAnsi="Times New Roman" w:cs="Times New Roman"/>
                <w:b/>
                <w:sz w:val="24"/>
                <w:lang w:val="en-GB"/>
              </w:rPr>
              <w:t>three (3) years</w:t>
            </w:r>
            <w:r w:rsidRPr="00791438">
              <w:rPr>
                <w:rFonts w:ascii="Times New Roman" w:hAnsi="Times New Roman" w:cs="Times New Roman"/>
                <w:sz w:val="24"/>
                <w:lang w:val="en-GB"/>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E2F276" w14:textId="77777777" w:rsidR="00A4704C" w:rsidRPr="00791438" w:rsidRDefault="00A4704C" w:rsidP="00791438">
            <w:pPr>
              <w:spacing w:line="276" w:lineRule="auto"/>
              <w:rPr>
                <w:lang w:val="en-GB"/>
              </w:rPr>
            </w:pPr>
            <w:r w:rsidRPr="00791438">
              <w:rPr>
                <w:lang w:val="en-GB"/>
              </w:rPr>
              <w:t>Must meet requirement by itself or as partner to past or existing JV</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7C78C7" w14:textId="77777777" w:rsidR="00A4704C" w:rsidRPr="00791438" w:rsidRDefault="00A4704C" w:rsidP="00791438">
            <w:pPr>
              <w:spacing w:line="276" w:lineRule="auto"/>
              <w:rPr>
                <w:lang w:val="en-GB"/>
              </w:rPr>
            </w:pPr>
            <w:r w:rsidRPr="00791438">
              <w:rPr>
                <w:lang w:val="en-GB"/>
              </w:rPr>
              <w:t>N / A</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3230F4" w14:textId="77777777" w:rsidR="00A4704C" w:rsidRPr="00791438" w:rsidRDefault="00A4704C" w:rsidP="00791438">
            <w:pPr>
              <w:spacing w:line="276" w:lineRule="auto"/>
              <w:rPr>
                <w:lang w:val="en-GB"/>
              </w:rPr>
            </w:pPr>
            <w:r w:rsidRPr="00791438">
              <w:rPr>
                <w:lang w:val="en-GB"/>
              </w:rPr>
              <w:t>Must meet requirement by itself or as partner to past or existing JV</w:t>
            </w:r>
          </w:p>
        </w:tc>
        <w:tc>
          <w:tcPr>
            <w:tcW w:w="15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8CBF22" w14:textId="77777777" w:rsidR="00A4704C" w:rsidRPr="00791438" w:rsidRDefault="00A4704C" w:rsidP="00791438">
            <w:pPr>
              <w:spacing w:line="276" w:lineRule="auto"/>
              <w:rPr>
                <w:lang w:val="en-GB"/>
              </w:rPr>
            </w:pPr>
            <w:r w:rsidRPr="00791438">
              <w:rPr>
                <w:lang w:val="en-GB"/>
              </w:rPr>
              <w:t>N / A</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8D418F" w14:textId="77777777" w:rsidR="00A4704C" w:rsidRPr="00791438" w:rsidRDefault="00A4704C" w:rsidP="00791438">
            <w:pPr>
              <w:spacing w:line="276" w:lineRule="auto"/>
              <w:rPr>
                <w:lang w:val="en-GB"/>
              </w:rPr>
            </w:pPr>
            <w:r w:rsidRPr="00791438">
              <w:rPr>
                <w:lang w:val="en-GB"/>
              </w:rPr>
              <w:t>Form CON - 2</w:t>
            </w:r>
          </w:p>
        </w:tc>
      </w:tr>
      <w:tr w:rsidR="00A4704C" w:rsidRPr="00791438" w14:paraId="5BE42AEF" w14:textId="77777777" w:rsidTr="00B46ED9">
        <w:trPr>
          <w:cantSplit/>
          <w:trHeight w:val="600"/>
        </w:trPr>
        <w:tc>
          <w:tcPr>
            <w:tcW w:w="19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303DFE" w14:textId="77777777" w:rsidR="00A4704C" w:rsidRPr="00791438" w:rsidRDefault="00A4704C" w:rsidP="00C246F3">
            <w:pPr>
              <w:pStyle w:val="ListParagraph"/>
              <w:numPr>
                <w:ilvl w:val="0"/>
                <w:numId w:val="72"/>
              </w:numPr>
              <w:spacing w:line="276" w:lineRule="auto"/>
              <w:rPr>
                <w:szCs w:val="24"/>
                <w:lang w:val="en-GB"/>
              </w:rPr>
            </w:pPr>
            <w:bookmarkStart w:id="387" w:name="_Toc3397504"/>
            <w:r w:rsidRPr="00791438">
              <w:rPr>
                <w:lang w:val="en-GB"/>
              </w:rPr>
              <w:lastRenderedPageBreak/>
              <w:t>Pending Litigation</w:t>
            </w:r>
            <w:bookmarkEnd w:id="387"/>
          </w:p>
        </w:tc>
        <w:tc>
          <w:tcPr>
            <w:tcW w:w="30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C7186F" w14:textId="77777777" w:rsidR="00A4704C" w:rsidRPr="00791438" w:rsidRDefault="00A4704C" w:rsidP="001D7F5A">
            <w:pPr>
              <w:spacing w:line="276" w:lineRule="auto"/>
              <w:rPr>
                <w:lang w:val="en-GB"/>
              </w:rPr>
            </w:pPr>
            <w:bookmarkStart w:id="388" w:name="_Toc3397505"/>
            <w:r w:rsidRPr="00791438">
              <w:rPr>
                <w:lang w:val="en-GB"/>
              </w:rPr>
              <w:t xml:space="preserve">All pending litigation shall in total not represent more than </w:t>
            </w:r>
            <w:permStart w:id="947933400" w:edGrp="everyone"/>
            <w:r w:rsidRPr="00791438">
              <w:rPr>
                <w:i/>
                <w:lang w:val="en-GB"/>
              </w:rPr>
              <w:t xml:space="preserve">specify in range thirty percent </w:t>
            </w:r>
            <w:r w:rsidR="00791438">
              <w:rPr>
                <w:i/>
                <w:lang w:val="en-GB"/>
              </w:rPr>
              <w:t>(</w:t>
            </w:r>
            <w:r w:rsidRPr="00791438">
              <w:rPr>
                <w:i/>
                <w:lang w:val="en-GB"/>
              </w:rPr>
              <w:t>30%</w:t>
            </w:r>
            <w:r w:rsidR="00791438">
              <w:rPr>
                <w:i/>
                <w:lang w:val="en-GB"/>
              </w:rPr>
              <w:t>)</w:t>
            </w:r>
            <w:r w:rsidRPr="00791438">
              <w:rPr>
                <w:i/>
                <w:lang w:val="en-GB"/>
              </w:rPr>
              <w:t xml:space="preserve"> </w:t>
            </w:r>
            <w:r w:rsidR="00791438" w:rsidRPr="00791438">
              <w:rPr>
                <w:i/>
                <w:lang w:val="en-GB"/>
              </w:rPr>
              <w:t>to one hundred percent (100%</w:t>
            </w:r>
            <w:r w:rsidR="00791438">
              <w:rPr>
                <w:i/>
                <w:lang w:val="en-GB"/>
              </w:rPr>
              <w:t>)</w:t>
            </w:r>
            <w:permEnd w:id="947933400"/>
            <w:r w:rsidRPr="00791438">
              <w:rPr>
                <w:i/>
                <w:lang w:val="en-GB"/>
              </w:rPr>
              <w:t xml:space="preserve"> of</w:t>
            </w:r>
            <w:r w:rsidRPr="00791438">
              <w:rPr>
                <w:lang w:val="en-GB"/>
              </w:rPr>
              <w:t xml:space="preserve"> the bidder’s net worth and shall be treated as resolved against the bidder.</w:t>
            </w:r>
            <w:bookmarkEnd w:id="388"/>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012806" w14:textId="77777777" w:rsidR="00A4704C" w:rsidRPr="00791438" w:rsidRDefault="00A4704C" w:rsidP="00791438">
            <w:pPr>
              <w:spacing w:line="276" w:lineRule="auto"/>
              <w:rPr>
                <w:lang w:val="en-GB"/>
              </w:rPr>
            </w:pPr>
            <w:r w:rsidRPr="00791438">
              <w:rPr>
                <w:lang w:val="en-GB"/>
              </w:rPr>
              <w:t>Must meet requirement by itself or as partner to past or existing JV</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6955E1" w14:textId="77777777" w:rsidR="00A4704C" w:rsidRPr="00791438" w:rsidRDefault="00A4704C" w:rsidP="00791438">
            <w:pPr>
              <w:spacing w:line="276" w:lineRule="auto"/>
              <w:rPr>
                <w:lang w:val="en-GB"/>
              </w:rPr>
            </w:pPr>
            <w:r w:rsidRPr="00791438">
              <w:rPr>
                <w:lang w:val="en-GB"/>
              </w:rPr>
              <w:t>N/A</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108190" w14:textId="77777777" w:rsidR="00A4704C" w:rsidRPr="00791438" w:rsidRDefault="00A4704C" w:rsidP="00791438">
            <w:pPr>
              <w:spacing w:line="276" w:lineRule="auto"/>
              <w:rPr>
                <w:lang w:val="en-GB"/>
              </w:rPr>
            </w:pPr>
            <w:r w:rsidRPr="00791438">
              <w:rPr>
                <w:lang w:val="en-GB"/>
              </w:rPr>
              <w:t>Must meet requirement by itself or as partner to past or existing JV</w:t>
            </w:r>
          </w:p>
        </w:tc>
        <w:tc>
          <w:tcPr>
            <w:tcW w:w="15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474FA7" w14:textId="77777777" w:rsidR="00A4704C" w:rsidRPr="00791438" w:rsidRDefault="00A4704C" w:rsidP="00791438">
            <w:pPr>
              <w:spacing w:line="276" w:lineRule="auto"/>
              <w:rPr>
                <w:lang w:val="en-GB"/>
              </w:rPr>
            </w:pPr>
            <w:r w:rsidRPr="00791438">
              <w:rPr>
                <w:lang w:val="en-GB"/>
              </w:rPr>
              <w:t>N/A</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C76114" w14:textId="77777777" w:rsidR="00A4704C" w:rsidRPr="00791438" w:rsidRDefault="00A4704C" w:rsidP="00791438">
            <w:pPr>
              <w:spacing w:line="276" w:lineRule="auto"/>
              <w:rPr>
                <w:lang w:val="en-GB"/>
              </w:rPr>
            </w:pPr>
            <w:r w:rsidRPr="00791438">
              <w:rPr>
                <w:lang w:val="en-GB"/>
              </w:rPr>
              <w:t>Form CON – 2</w:t>
            </w:r>
          </w:p>
        </w:tc>
      </w:tr>
      <w:tr w:rsidR="00A4704C" w:rsidRPr="00791438" w14:paraId="146ADF13" w14:textId="77777777" w:rsidTr="00B46ED9">
        <w:trPr>
          <w:cantSplit/>
          <w:trHeight w:val="600"/>
        </w:trPr>
        <w:tc>
          <w:tcPr>
            <w:tcW w:w="19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4FF787" w14:textId="77777777" w:rsidR="00A4704C" w:rsidRPr="00791438" w:rsidRDefault="00A4704C" w:rsidP="00C246F3">
            <w:pPr>
              <w:pStyle w:val="ListParagraph"/>
              <w:numPr>
                <w:ilvl w:val="0"/>
                <w:numId w:val="72"/>
              </w:numPr>
              <w:spacing w:line="276" w:lineRule="auto"/>
              <w:rPr>
                <w:b/>
                <w:szCs w:val="24"/>
                <w:lang w:val="en-GB"/>
              </w:rPr>
            </w:pPr>
            <w:bookmarkStart w:id="389" w:name="_Toc3397506"/>
            <w:r w:rsidRPr="00791438">
              <w:rPr>
                <w:lang w:val="en-GB"/>
              </w:rPr>
              <w:t>Litigation History</w:t>
            </w:r>
            <w:bookmarkEnd w:id="389"/>
          </w:p>
        </w:tc>
        <w:tc>
          <w:tcPr>
            <w:tcW w:w="30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D7D4AE" w14:textId="77777777" w:rsidR="00A4704C" w:rsidRPr="00791438" w:rsidRDefault="00A4704C" w:rsidP="00BC3813">
            <w:pPr>
              <w:spacing w:line="276" w:lineRule="auto"/>
              <w:rPr>
                <w:lang w:val="en-GB"/>
              </w:rPr>
            </w:pPr>
            <w:bookmarkStart w:id="390" w:name="_Toc325722865"/>
            <w:bookmarkStart w:id="391" w:name="_Toc3397507"/>
            <w:r w:rsidRPr="00791438">
              <w:rPr>
                <w:lang w:val="en-GB"/>
              </w:rPr>
              <w:t>No consistent history of court/arbitral award decisions against the Bidder</w:t>
            </w:r>
            <w:r w:rsidRPr="00791438">
              <w:rPr>
                <w:vertAlign w:val="superscript"/>
                <w:lang w:val="en-GB"/>
              </w:rPr>
              <w:footnoteReference w:id="5"/>
            </w:r>
            <w:r w:rsidRPr="00791438">
              <w:rPr>
                <w:lang w:val="en-GB"/>
              </w:rPr>
              <w:t xml:space="preserve"> since 1</w:t>
            </w:r>
            <w:r w:rsidRPr="00791438">
              <w:rPr>
                <w:vertAlign w:val="superscript"/>
                <w:lang w:val="en-GB"/>
              </w:rPr>
              <w:t>st</w:t>
            </w:r>
            <w:r w:rsidRPr="00791438">
              <w:rPr>
                <w:lang w:val="en-GB"/>
              </w:rPr>
              <w:t xml:space="preserve"> January </w:t>
            </w:r>
            <w:permStart w:id="1675318349" w:edGrp="everyone"/>
            <w:r w:rsidRPr="00B46ED9">
              <w:rPr>
                <w:i/>
                <w:lang w:val="en-GB"/>
              </w:rPr>
              <w:t>insert year</w:t>
            </w:r>
            <w:bookmarkEnd w:id="390"/>
            <w:bookmarkEnd w:id="391"/>
            <w:permEnd w:id="1675318349"/>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06DA7F" w14:textId="77777777" w:rsidR="00A4704C" w:rsidRPr="00791438" w:rsidRDefault="00A4704C" w:rsidP="00791438">
            <w:pPr>
              <w:spacing w:line="276" w:lineRule="auto"/>
              <w:rPr>
                <w:lang w:val="en-GB"/>
              </w:rPr>
            </w:pPr>
            <w:r w:rsidRPr="00791438">
              <w:rPr>
                <w:lang w:val="en-GB"/>
              </w:rPr>
              <w:t>Must meet requirement</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F91852" w14:textId="77777777" w:rsidR="00A4704C" w:rsidRPr="00791438" w:rsidRDefault="00A4704C" w:rsidP="00791438">
            <w:pPr>
              <w:spacing w:line="276" w:lineRule="auto"/>
              <w:rPr>
                <w:lang w:val="en-GB"/>
              </w:rPr>
            </w:pPr>
            <w:r w:rsidRPr="00791438">
              <w:rPr>
                <w:lang w:val="en-GB"/>
              </w:rPr>
              <w:t>Must meet requirement</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26E7FD" w14:textId="77777777" w:rsidR="00A4704C" w:rsidRPr="00791438" w:rsidRDefault="00A4704C" w:rsidP="00791438">
            <w:pPr>
              <w:spacing w:line="276" w:lineRule="auto"/>
              <w:rPr>
                <w:lang w:val="en-GB"/>
              </w:rPr>
            </w:pPr>
            <w:r w:rsidRPr="00791438">
              <w:rPr>
                <w:lang w:val="en-GB"/>
              </w:rPr>
              <w:t>Must meet requirement</w:t>
            </w:r>
          </w:p>
        </w:tc>
        <w:tc>
          <w:tcPr>
            <w:tcW w:w="15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9ECBD3" w14:textId="77777777" w:rsidR="00A4704C" w:rsidRPr="00791438" w:rsidRDefault="00A4704C" w:rsidP="00791438">
            <w:pPr>
              <w:spacing w:line="276" w:lineRule="auto"/>
              <w:rPr>
                <w:lang w:val="en-GB"/>
              </w:rPr>
            </w:pPr>
            <w:r w:rsidRPr="00791438">
              <w:rPr>
                <w:lang w:val="en-GB"/>
              </w:rPr>
              <w:t>N/A</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FE1B52" w14:textId="77777777" w:rsidR="00A4704C" w:rsidRPr="00791438" w:rsidRDefault="00A4704C" w:rsidP="00791438">
            <w:pPr>
              <w:spacing w:line="276" w:lineRule="auto"/>
              <w:rPr>
                <w:lang w:val="en-GB"/>
              </w:rPr>
            </w:pPr>
            <w:r w:rsidRPr="00791438">
              <w:rPr>
                <w:lang w:val="en-GB"/>
              </w:rPr>
              <w:t>Form CON – 2</w:t>
            </w:r>
          </w:p>
        </w:tc>
      </w:tr>
    </w:tbl>
    <w:p w14:paraId="62FC9DEA" w14:textId="77777777" w:rsidR="00A4704C" w:rsidRPr="007B7FBF" w:rsidRDefault="00A4704C" w:rsidP="00A4704C">
      <w:pPr>
        <w:rPr>
          <w:lang w:val="en-GB"/>
        </w:rPr>
      </w:pPr>
    </w:p>
    <w:tbl>
      <w:tblPr>
        <w:tblW w:w="1340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809"/>
        <w:gridCol w:w="3130"/>
        <w:gridCol w:w="1406"/>
        <w:gridCol w:w="1418"/>
        <w:gridCol w:w="1417"/>
        <w:gridCol w:w="1568"/>
        <w:gridCol w:w="2657"/>
      </w:tblGrid>
      <w:tr w:rsidR="00A4704C" w:rsidRPr="00B46ED9" w14:paraId="4DE797D5" w14:textId="77777777" w:rsidTr="00B46ED9">
        <w:trPr>
          <w:tblHeader/>
        </w:trPr>
        <w:tc>
          <w:tcPr>
            <w:tcW w:w="1809" w:type="dxa"/>
            <w:shd w:val="clear" w:color="auto" w:fill="DEEAF6" w:themeFill="accent5" w:themeFillTint="33"/>
          </w:tcPr>
          <w:p w14:paraId="1042F4D3" w14:textId="77777777" w:rsidR="00A4704C" w:rsidRPr="00B46ED9" w:rsidRDefault="00A4704C" w:rsidP="00B46ED9">
            <w:pPr>
              <w:jc w:val="center"/>
              <w:rPr>
                <w:b/>
                <w:lang w:val="en-GB"/>
              </w:rPr>
            </w:pPr>
            <w:r w:rsidRPr="00B46ED9">
              <w:rPr>
                <w:bCs/>
                <w:i/>
                <w:lang w:val="en-GB"/>
              </w:rPr>
              <w:lastRenderedPageBreak/>
              <w:br w:type="page"/>
            </w:r>
            <w:r w:rsidRPr="00B46ED9">
              <w:rPr>
                <w:bCs/>
                <w:i/>
                <w:lang w:val="en-GB"/>
              </w:rPr>
              <w:br w:type="page"/>
            </w:r>
            <w:r w:rsidR="00B46ED9" w:rsidRPr="00B46ED9">
              <w:rPr>
                <w:b/>
                <w:lang w:val="en-GB"/>
              </w:rPr>
              <w:t>FACTOR</w:t>
            </w:r>
          </w:p>
        </w:tc>
        <w:tc>
          <w:tcPr>
            <w:tcW w:w="11596" w:type="dxa"/>
            <w:gridSpan w:val="6"/>
            <w:shd w:val="clear" w:color="auto" w:fill="DEEAF6" w:themeFill="accent5" w:themeFillTint="33"/>
          </w:tcPr>
          <w:p w14:paraId="73B6FBD2" w14:textId="77777777" w:rsidR="00A4704C" w:rsidRPr="00B46ED9" w:rsidRDefault="00B46ED9" w:rsidP="00C246F3">
            <w:pPr>
              <w:pStyle w:val="S3-Heading2"/>
              <w:numPr>
                <w:ilvl w:val="0"/>
                <w:numId w:val="70"/>
              </w:numPr>
              <w:spacing w:after="0"/>
              <w:ind w:right="289"/>
              <w:jc w:val="left"/>
              <w:rPr>
                <w:lang w:val="en-GB"/>
              </w:rPr>
            </w:pPr>
            <w:bookmarkStart w:id="392" w:name="_Toc210186016"/>
            <w:r w:rsidRPr="00B46ED9">
              <w:rPr>
                <w:lang w:val="en-GB"/>
              </w:rPr>
              <w:t xml:space="preserve">FINANCIAL SITUATION </w:t>
            </w:r>
            <w:bookmarkEnd w:id="392"/>
          </w:p>
        </w:tc>
      </w:tr>
      <w:tr w:rsidR="00A4704C" w:rsidRPr="00B46ED9" w14:paraId="0AE08AEE" w14:textId="77777777" w:rsidTr="00B46ED9">
        <w:trPr>
          <w:cantSplit/>
          <w:tblHeader/>
        </w:trPr>
        <w:tc>
          <w:tcPr>
            <w:tcW w:w="1809" w:type="dxa"/>
            <w:vMerge w:val="restart"/>
            <w:shd w:val="clear" w:color="auto" w:fill="EDEDED" w:themeFill="accent3" w:themeFillTint="33"/>
            <w:vAlign w:val="center"/>
          </w:tcPr>
          <w:p w14:paraId="48B899A0" w14:textId="77777777" w:rsidR="00A4704C" w:rsidRPr="00B46ED9" w:rsidRDefault="00B46ED9" w:rsidP="00B46ED9">
            <w:pPr>
              <w:spacing w:line="276" w:lineRule="auto"/>
              <w:jc w:val="center"/>
              <w:rPr>
                <w:b/>
                <w:lang w:val="en-GB"/>
              </w:rPr>
            </w:pPr>
            <w:r w:rsidRPr="00B46ED9">
              <w:rPr>
                <w:b/>
                <w:lang w:val="en-GB"/>
              </w:rPr>
              <w:t>SUB-FACTOR</w:t>
            </w:r>
          </w:p>
        </w:tc>
        <w:tc>
          <w:tcPr>
            <w:tcW w:w="8939" w:type="dxa"/>
            <w:gridSpan w:val="5"/>
            <w:shd w:val="clear" w:color="auto" w:fill="EDEDED" w:themeFill="accent3" w:themeFillTint="33"/>
          </w:tcPr>
          <w:p w14:paraId="6CEA6165" w14:textId="77777777" w:rsidR="00A4704C" w:rsidRPr="00B46ED9" w:rsidRDefault="00B46ED9" w:rsidP="00B46ED9">
            <w:pPr>
              <w:pStyle w:val="titulo"/>
              <w:spacing w:after="0" w:line="276" w:lineRule="auto"/>
              <w:rPr>
                <w:rFonts w:ascii="Times New Roman" w:hAnsi="Times New Roman"/>
                <w:szCs w:val="24"/>
                <w:lang w:val="en-GB"/>
              </w:rPr>
            </w:pPr>
            <w:r w:rsidRPr="00B46ED9">
              <w:rPr>
                <w:rFonts w:ascii="Times New Roman" w:hAnsi="Times New Roman"/>
                <w:szCs w:val="24"/>
                <w:lang w:val="en-GB"/>
              </w:rPr>
              <w:t>CRITERIA</w:t>
            </w:r>
          </w:p>
        </w:tc>
        <w:tc>
          <w:tcPr>
            <w:tcW w:w="2657" w:type="dxa"/>
            <w:vMerge w:val="restart"/>
            <w:shd w:val="clear" w:color="auto" w:fill="EDEDED" w:themeFill="accent3" w:themeFillTint="33"/>
            <w:vAlign w:val="center"/>
          </w:tcPr>
          <w:p w14:paraId="76A74A76" w14:textId="77777777" w:rsidR="00A4704C" w:rsidRPr="00B46ED9" w:rsidRDefault="00B46ED9" w:rsidP="00B46ED9">
            <w:pPr>
              <w:pStyle w:val="titulo"/>
              <w:spacing w:after="0"/>
              <w:rPr>
                <w:rFonts w:ascii="Times New Roman" w:hAnsi="Times New Roman"/>
                <w:szCs w:val="24"/>
                <w:lang w:val="en-GB"/>
              </w:rPr>
            </w:pPr>
            <w:r w:rsidRPr="00B46ED9">
              <w:rPr>
                <w:rFonts w:ascii="Times New Roman" w:hAnsi="Times New Roman"/>
                <w:szCs w:val="24"/>
                <w:lang w:val="en-GB"/>
              </w:rPr>
              <w:t>DOCUMENTATION REQUIRED</w:t>
            </w:r>
          </w:p>
        </w:tc>
      </w:tr>
      <w:tr w:rsidR="00A4704C" w:rsidRPr="00B46ED9" w14:paraId="5BE9C394" w14:textId="77777777" w:rsidTr="00B46ED9">
        <w:trPr>
          <w:cantSplit/>
          <w:tblHeader/>
        </w:trPr>
        <w:tc>
          <w:tcPr>
            <w:tcW w:w="1809" w:type="dxa"/>
            <w:vMerge/>
            <w:shd w:val="clear" w:color="auto" w:fill="EDEDED" w:themeFill="accent3" w:themeFillTint="33"/>
          </w:tcPr>
          <w:p w14:paraId="633E7BE4" w14:textId="77777777" w:rsidR="00A4704C" w:rsidRPr="00B46ED9" w:rsidRDefault="00A4704C" w:rsidP="00B46ED9">
            <w:pPr>
              <w:spacing w:line="276" w:lineRule="auto"/>
              <w:jc w:val="center"/>
              <w:rPr>
                <w:b/>
                <w:lang w:val="en-GB"/>
              </w:rPr>
            </w:pPr>
          </w:p>
        </w:tc>
        <w:tc>
          <w:tcPr>
            <w:tcW w:w="3130" w:type="dxa"/>
            <w:vMerge w:val="restart"/>
            <w:shd w:val="clear" w:color="auto" w:fill="EDEDED" w:themeFill="accent3" w:themeFillTint="33"/>
            <w:vAlign w:val="center"/>
          </w:tcPr>
          <w:p w14:paraId="6F23B2D7" w14:textId="77777777" w:rsidR="00A4704C" w:rsidRPr="00B46ED9" w:rsidRDefault="00A4704C" w:rsidP="00B46ED9">
            <w:pPr>
              <w:pStyle w:val="titulo"/>
              <w:spacing w:after="0" w:line="276" w:lineRule="auto"/>
              <w:rPr>
                <w:rFonts w:ascii="Times New Roman" w:hAnsi="Times New Roman"/>
                <w:szCs w:val="24"/>
                <w:lang w:val="en-GB"/>
              </w:rPr>
            </w:pPr>
            <w:r w:rsidRPr="00B46ED9">
              <w:rPr>
                <w:rFonts w:ascii="Times New Roman" w:hAnsi="Times New Roman"/>
                <w:szCs w:val="24"/>
                <w:lang w:val="en-GB"/>
              </w:rPr>
              <w:t>Requirement</w:t>
            </w:r>
          </w:p>
        </w:tc>
        <w:tc>
          <w:tcPr>
            <w:tcW w:w="5809" w:type="dxa"/>
            <w:gridSpan w:val="4"/>
            <w:shd w:val="clear" w:color="auto" w:fill="EDEDED" w:themeFill="accent3" w:themeFillTint="33"/>
          </w:tcPr>
          <w:p w14:paraId="4790DA37" w14:textId="77777777" w:rsidR="00A4704C" w:rsidRPr="00B46ED9" w:rsidRDefault="00B46ED9" w:rsidP="00B46ED9">
            <w:pPr>
              <w:pStyle w:val="titulo"/>
              <w:spacing w:after="0" w:line="276" w:lineRule="auto"/>
              <w:rPr>
                <w:rFonts w:ascii="Times New Roman" w:hAnsi="Times New Roman"/>
                <w:szCs w:val="24"/>
                <w:lang w:val="en-GB"/>
              </w:rPr>
            </w:pPr>
            <w:r w:rsidRPr="00B46ED9">
              <w:rPr>
                <w:rFonts w:ascii="Times New Roman" w:hAnsi="Times New Roman"/>
                <w:szCs w:val="24"/>
                <w:lang w:val="en-GB"/>
              </w:rPr>
              <w:t>B</w:t>
            </w:r>
            <w:r w:rsidR="00A4704C" w:rsidRPr="00B46ED9">
              <w:rPr>
                <w:rFonts w:ascii="Times New Roman" w:hAnsi="Times New Roman"/>
                <w:szCs w:val="24"/>
                <w:lang w:val="en-GB"/>
              </w:rPr>
              <w:t>idder</w:t>
            </w:r>
          </w:p>
        </w:tc>
        <w:tc>
          <w:tcPr>
            <w:tcW w:w="2657" w:type="dxa"/>
            <w:vMerge/>
            <w:shd w:val="clear" w:color="auto" w:fill="EDEDED" w:themeFill="accent3" w:themeFillTint="33"/>
          </w:tcPr>
          <w:p w14:paraId="1B10506A" w14:textId="77777777" w:rsidR="00A4704C" w:rsidRPr="00B46ED9" w:rsidRDefault="00A4704C" w:rsidP="00B46ED9">
            <w:pPr>
              <w:pStyle w:val="titulo"/>
              <w:spacing w:after="0"/>
              <w:rPr>
                <w:rFonts w:ascii="Times New Roman" w:hAnsi="Times New Roman"/>
                <w:b w:val="0"/>
                <w:szCs w:val="24"/>
                <w:lang w:val="en-GB"/>
              </w:rPr>
            </w:pPr>
          </w:p>
        </w:tc>
      </w:tr>
      <w:tr w:rsidR="00A4704C" w:rsidRPr="00B46ED9" w14:paraId="71717ADD" w14:textId="77777777" w:rsidTr="00B46ED9">
        <w:trPr>
          <w:cantSplit/>
          <w:tblHeader/>
        </w:trPr>
        <w:tc>
          <w:tcPr>
            <w:tcW w:w="1809" w:type="dxa"/>
            <w:vMerge/>
            <w:shd w:val="clear" w:color="auto" w:fill="EDEDED" w:themeFill="accent3" w:themeFillTint="33"/>
          </w:tcPr>
          <w:p w14:paraId="3200F323" w14:textId="77777777" w:rsidR="00A4704C" w:rsidRPr="00B46ED9" w:rsidRDefault="00A4704C" w:rsidP="00B46ED9">
            <w:pPr>
              <w:spacing w:line="276" w:lineRule="auto"/>
              <w:ind w:hanging="360"/>
              <w:jc w:val="center"/>
              <w:rPr>
                <w:b/>
                <w:lang w:val="en-GB"/>
              </w:rPr>
            </w:pPr>
          </w:p>
        </w:tc>
        <w:tc>
          <w:tcPr>
            <w:tcW w:w="3130" w:type="dxa"/>
            <w:vMerge/>
            <w:shd w:val="clear" w:color="auto" w:fill="EDEDED" w:themeFill="accent3" w:themeFillTint="33"/>
          </w:tcPr>
          <w:p w14:paraId="697C4E8B" w14:textId="77777777" w:rsidR="00A4704C" w:rsidRPr="00B46ED9" w:rsidRDefault="00A4704C" w:rsidP="00B46ED9">
            <w:pPr>
              <w:spacing w:line="276" w:lineRule="auto"/>
              <w:jc w:val="center"/>
              <w:rPr>
                <w:b/>
                <w:lang w:val="en-GB"/>
              </w:rPr>
            </w:pPr>
          </w:p>
        </w:tc>
        <w:tc>
          <w:tcPr>
            <w:tcW w:w="1406" w:type="dxa"/>
            <w:vMerge w:val="restart"/>
            <w:shd w:val="clear" w:color="auto" w:fill="EDEDED" w:themeFill="accent3" w:themeFillTint="33"/>
            <w:vAlign w:val="center"/>
          </w:tcPr>
          <w:p w14:paraId="60DE199D" w14:textId="77777777" w:rsidR="00A4704C" w:rsidRPr="00B46ED9" w:rsidRDefault="00A4704C" w:rsidP="00B46ED9">
            <w:pPr>
              <w:spacing w:line="276" w:lineRule="auto"/>
              <w:jc w:val="center"/>
              <w:rPr>
                <w:b/>
                <w:lang w:val="en-GB"/>
              </w:rPr>
            </w:pPr>
            <w:r w:rsidRPr="00B46ED9">
              <w:rPr>
                <w:b/>
                <w:lang w:val="en-GB"/>
              </w:rPr>
              <w:t>Single Entity</w:t>
            </w:r>
          </w:p>
        </w:tc>
        <w:tc>
          <w:tcPr>
            <w:tcW w:w="4403" w:type="dxa"/>
            <w:gridSpan w:val="3"/>
            <w:shd w:val="clear" w:color="auto" w:fill="EDEDED" w:themeFill="accent3" w:themeFillTint="33"/>
          </w:tcPr>
          <w:p w14:paraId="43898430" w14:textId="77777777" w:rsidR="00A4704C" w:rsidRPr="00B46ED9" w:rsidRDefault="00A4704C" w:rsidP="00B46ED9">
            <w:pPr>
              <w:pStyle w:val="titulo"/>
              <w:spacing w:after="0" w:line="276" w:lineRule="auto"/>
              <w:rPr>
                <w:rFonts w:ascii="Times New Roman" w:hAnsi="Times New Roman"/>
                <w:szCs w:val="24"/>
                <w:lang w:val="en-GB"/>
              </w:rPr>
            </w:pPr>
            <w:r w:rsidRPr="00B46ED9">
              <w:rPr>
                <w:rFonts w:ascii="Times New Roman" w:hAnsi="Times New Roman"/>
                <w:szCs w:val="24"/>
                <w:lang w:val="en-GB"/>
              </w:rPr>
              <w:t>Joint Venture, Consortium or Association</w:t>
            </w:r>
          </w:p>
        </w:tc>
        <w:tc>
          <w:tcPr>
            <w:tcW w:w="2657" w:type="dxa"/>
            <w:vMerge/>
            <w:shd w:val="clear" w:color="auto" w:fill="EDEDED" w:themeFill="accent3" w:themeFillTint="33"/>
          </w:tcPr>
          <w:p w14:paraId="0DA0EB59" w14:textId="77777777" w:rsidR="00A4704C" w:rsidRPr="00B46ED9" w:rsidRDefault="00A4704C" w:rsidP="00B46ED9">
            <w:pPr>
              <w:pStyle w:val="titulo"/>
              <w:spacing w:after="0"/>
              <w:rPr>
                <w:rFonts w:ascii="Times New Roman" w:hAnsi="Times New Roman"/>
                <w:szCs w:val="24"/>
                <w:lang w:val="en-GB"/>
              </w:rPr>
            </w:pPr>
          </w:p>
        </w:tc>
      </w:tr>
      <w:tr w:rsidR="00A4704C" w:rsidRPr="00B46ED9" w14:paraId="624C6C0A" w14:textId="77777777" w:rsidTr="00B46ED9">
        <w:trPr>
          <w:cantSplit/>
          <w:trHeight w:val="575"/>
          <w:tblHeader/>
        </w:trPr>
        <w:tc>
          <w:tcPr>
            <w:tcW w:w="1809" w:type="dxa"/>
            <w:vMerge/>
            <w:shd w:val="clear" w:color="auto" w:fill="EDEDED" w:themeFill="accent3" w:themeFillTint="33"/>
          </w:tcPr>
          <w:p w14:paraId="29835FB5" w14:textId="77777777" w:rsidR="00A4704C" w:rsidRPr="00B46ED9" w:rsidRDefault="00A4704C" w:rsidP="00B46ED9">
            <w:pPr>
              <w:spacing w:line="276" w:lineRule="auto"/>
              <w:ind w:left="360" w:hanging="360"/>
              <w:jc w:val="center"/>
              <w:rPr>
                <w:b/>
                <w:lang w:val="en-GB"/>
              </w:rPr>
            </w:pPr>
          </w:p>
        </w:tc>
        <w:tc>
          <w:tcPr>
            <w:tcW w:w="3130" w:type="dxa"/>
            <w:vMerge/>
            <w:shd w:val="clear" w:color="auto" w:fill="EDEDED" w:themeFill="accent3" w:themeFillTint="33"/>
          </w:tcPr>
          <w:p w14:paraId="2FFB5A21" w14:textId="77777777" w:rsidR="00A4704C" w:rsidRPr="00B46ED9" w:rsidRDefault="00A4704C" w:rsidP="00B46ED9">
            <w:pPr>
              <w:spacing w:line="276" w:lineRule="auto"/>
              <w:ind w:left="360" w:hanging="360"/>
              <w:jc w:val="center"/>
              <w:rPr>
                <w:b/>
                <w:lang w:val="en-GB"/>
              </w:rPr>
            </w:pPr>
          </w:p>
        </w:tc>
        <w:tc>
          <w:tcPr>
            <w:tcW w:w="1406" w:type="dxa"/>
            <w:vMerge/>
            <w:shd w:val="clear" w:color="auto" w:fill="EDEDED" w:themeFill="accent3" w:themeFillTint="33"/>
          </w:tcPr>
          <w:p w14:paraId="58BD6061" w14:textId="77777777" w:rsidR="00A4704C" w:rsidRPr="00B46ED9" w:rsidRDefault="00A4704C" w:rsidP="00B46ED9">
            <w:pPr>
              <w:keepNext/>
              <w:spacing w:line="276" w:lineRule="auto"/>
              <w:jc w:val="center"/>
              <w:rPr>
                <w:b/>
                <w:lang w:val="en-GB"/>
              </w:rPr>
            </w:pPr>
          </w:p>
        </w:tc>
        <w:tc>
          <w:tcPr>
            <w:tcW w:w="1418" w:type="dxa"/>
            <w:shd w:val="clear" w:color="auto" w:fill="EDEDED" w:themeFill="accent3" w:themeFillTint="33"/>
            <w:vAlign w:val="center"/>
          </w:tcPr>
          <w:p w14:paraId="74275282" w14:textId="77777777" w:rsidR="00A4704C" w:rsidRPr="00B46ED9" w:rsidRDefault="00A4704C" w:rsidP="00B46ED9">
            <w:pPr>
              <w:spacing w:line="276" w:lineRule="auto"/>
              <w:jc w:val="center"/>
              <w:rPr>
                <w:b/>
                <w:lang w:val="en-GB"/>
              </w:rPr>
            </w:pPr>
            <w:r w:rsidRPr="00B46ED9">
              <w:rPr>
                <w:b/>
                <w:lang w:val="en-GB"/>
              </w:rPr>
              <w:t>All partners combined</w:t>
            </w:r>
          </w:p>
        </w:tc>
        <w:tc>
          <w:tcPr>
            <w:tcW w:w="1417" w:type="dxa"/>
            <w:shd w:val="clear" w:color="auto" w:fill="EDEDED" w:themeFill="accent3" w:themeFillTint="33"/>
            <w:vAlign w:val="center"/>
          </w:tcPr>
          <w:p w14:paraId="23954D4C" w14:textId="77777777" w:rsidR="00A4704C" w:rsidRPr="00B46ED9" w:rsidRDefault="00A4704C" w:rsidP="00B46ED9">
            <w:pPr>
              <w:spacing w:line="276" w:lineRule="auto"/>
              <w:jc w:val="center"/>
              <w:rPr>
                <w:b/>
                <w:lang w:val="en-GB"/>
              </w:rPr>
            </w:pPr>
            <w:r w:rsidRPr="00B46ED9">
              <w:rPr>
                <w:b/>
                <w:lang w:val="en-GB"/>
              </w:rPr>
              <w:t>Each partner</w:t>
            </w:r>
          </w:p>
        </w:tc>
        <w:tc>
          <w:tcPr>
            <w:tcW w:w="1568" w:type="dxa"/>
            <w:shd w:val="clear" w:color="auto" w:fill="EDEDED" w:themeFill="accent3" w:themeFillTint="33"/>
            <w:vAlign w:val="center"/>
          </w:tcPr>
          <w:p w14:paraId="31C3310E" w14:textId="77777777" w:rsidR="00A4704C" w:rsidRPr="00B46ED9" w:rsidRDefault="00A4704C" w:rsidP="00B46ED9">
            <w:pPr>
              <w:spacing w:line="276" w:lineRule="auto"/>
              <w:jc w:val="center"/>
              <w:rPr>
                <w:b/>
                <w:lang w:val="en-GB"/>
              </w:rPr>
            </w:pPr>
            <w:r w:rsidRPr="00B46ED9">
              <w:rPr>
                <w:b/>
                <w:lang w:val="en-GB"/>
              </w:rPr>
              <w:t>At least one partner</w:t>
            </w:r>
          </w:p>
        </w:tc>
        <w:tc>
          <w:tcPr>
            <w:tcW w:w="2657" w:type="dxa"/>
            <w:vMerge/>
            <w:shd w:val="clear" w:color="auto" w:fill="EDEDED" w:themeFill="accent3" w:themeFillTint="33"/>
          </w:tcPr>
          <w:p w14:paraId="283DB4C3" w14:textId="77777777" w:rsidR="00A4704C" w:rsidRPr="00B46ED9" w:rsidRDefault="00A4704C" w:rsidP="00B46ED9">
            <w:pPr>
              <w:jc w:val="center"/>
              <w:rPr>
                <w:b/>
                <w:lang w:val="en-GB"/>
              </w:rPr>
            </w:pPr>
          </w:p>
        </w:tc>
      </w:tr>
      <w:tr w:rsidR="00A4704C" w:rsidRPr="00B46ED9" w14:paraId="153AC0B7" w14:textId="77777777" w:rsidTr="00B46ED9">
        <w:trPr>
          <w:trHeight w:val="3281"/>
        </w:trPr>
        <w:tc>
          <w:tcPr>
            <w:tcW w:w="1809" w:type="dxa"/>
          </w:tcPr>
          <w:p w14:paraId="28D99540" w14:textId="77777777" w:rsidR="00A4704C" w:rsidRPr="00B46ED9" w:rsidRDefault="00A4704C" w:rsidP="00C246F3">
            <w:pPr>
              <w:pStyle w:val="ListParagraph"/>
              <w:numPr>
                <w:ilvl w:val="0"/>
                <w:numId w:val="73"/>
              </w:numPr>
              <w:spacing w:line="276" w:lineRule="auto"/>
              <w:rPr>
                <w:szCs w:val="24"/>
                <w:lang w:val="en-GB"/>
              </w:rPr>
            </w:pPr>
            <w:r w:rsidRPr="00B46ED9">
              <w:rPr>
                <w:lang w:val="en-GB"/>
              </w:rPr>
              <w:t>Historical Financial Performance</w:t>
            </w:r>
          </w:p>
        </w:tc>
        <w:tc>
          <w:tcPr>
            <w:tcW w:w="3130" w:type="dxa"/>
          </w:tcPr>
          <w:p w14:paraId="3E3F7504" w14:textId="77777777" w:rsidR="00A4704C" w:rsidRPr="00B46ED9" w:rsidRDefault="00A4704C" w:rsidP="00B46ED9">
            <w:pPr>
              <w:spacing w:line="276" w:lineRule="auto"/>
              <w:rPr>
                <w:lang w:val="en-GB"/>
              </w:rPr>
            </w:pPr>
            <w:r w:rsidRPr="00B46ED9">
              <w:rPr>
                <w:lang w:val="en-GB"/>
              </w:rPr>
              <w:t xml:space="preserve">Submission of audited balance sheets or if not required by the law of the bidder’s country, other financial statements acceptable to the procuring entity, for the </w:t>
            </w:r>
            <w:r w:rsidRPr="00B46ED9">
              <w:rPr>
                <w:b/>
                <w:lang w:val="en-GB"/>
              </w:rPr>
              <w:t>last</w:t>
            </w:r>
            <w:r w:rsidRPr="00B46ED9">
              <w:rPr>
                <w:lang w:val="en-GB"/>
              </w:rPr>
              <w:t xml:space="preserve"> </w:t>
            </w:r>
            <w:permStart w:id="926028291" w:edGrp="everyone"/>
            <w:r w:rsidRPr="00B46ED9">
              <w:rPr>
                <w:b/>
                <w:i/>
                <w:lang w:val="en-GB"/>
              </w:rPr>
              <w:t xml:space="preserve">insert number, </w:t>
            </w:r>
            <w:proofErr w:type="gramStart"/>
            <w:r w:rsidR="00B46ED9">
              <w:rPr>
                <w:b/>
                <w:i/>
                <w:lang w:val="en-GB"/>
              </w:rPr>
              <w:t>Note</w:t>
            </w:r>
            <w:proofErr w:type="gramEnd"/>
            <w:r w:rsidR="00B46ED9">
              <w:rPr>
                <w:b/>
                <w:i/>
                <w:lang w:val="en-GB"/>
              </w:rPr>
              <w:t xml:space="preserve">: </w:t>
            </w:r>
            <w:r w:rsidRPr="00B46ED9">
              <w:rPr>
                <w:b/>
                <w:i/>
                <w:lang w:val="en-GB"/>
              </w:rPr>
              <w:t>usually at least three (3)</w:t>
            </w:r>
            <w:permEnd w:id="926028291"/>
            <w:r w:rsidRPr="00B46ED9">
              <w:rPr>
                <w:b/>
                <w:lang w:val="en-GB"/>
              </w:rPr>
              <w:t xml:space="preserve"> years</w:t>
            </w:r>
            <w:r w:rsidRPr="00B46ED9">
              <w:rPr>
                <w:lang w:val="en-GB"/>
              </w:rPr>
              <w:t xml:space="preserve"> to demonstrate the current soundness of the bidder’s financial position and its prospective long term profitability. As a minimum, a bidder’s net worth calculated as the difference between total assets &amp; total liabilities </w:t>
            </w:r>
            <w:r w:rsidRPr="00B46ED9">
              <w:rPr>
                <w:b/>
                <w:u w:val="single"/>
                <w:lang w:val="en-GB"/>
              </w:rPr>
              <w:t>should be positive</w:t>
            </w:r>
          </w:p>
        </w:tc>
        <w:tc>
          <w:tcPr>
            <w:tcW w:w="1406" w:type="dxa"/>
          </w:tcPr>
          <w:p w14:paraId="23790035" w14:textId="77777777" w:rsidR="00A4704C" w:rsidRPr="00B46ED9" w:rsidRDefault="00A4704C" w:rsidP="00B46ED9">
            <w:pPr>
              <w:spacing w:line="276" w:lineRule="auto"/>
              <w:rPr>
                <w:lang w:val="en-GB"/>
              </w:rPr>
            </w:pPr>
            <w:r w:rsidRPr="00B46ED9">
              <w:rPr>
                <w:lang w:val="en-GB"/>
              </w:rPr>
              <w:t>Must meet requirement</w:t>
            </w:r>
          </w:p>
        </w:tc>
        <w:tc>
          <w:tcPr>
            <w:tcW w:w="1418" w:type="dxa"/>
          </w:tcPr>
          <w:p w14:paraId="7409BE5A" w14:textId="77777777" w:rsidR="00A4704C" w:rsidRPr="00B46ED9" w:rsidRDefault="00A4704C" w:rsidP="00B46ED9">
            <w:pPr>
              <w:spacing w:line="276" w:lineRule="auto"/>
              <w:rPr>
                <w:lang w:val="en-GB"/>
              </w:rPr>
            </w:pPr>
            <w:r w:rsidRPr="00B46ED9">
              <w:rPr>
                <w:lang w:val="en-GB"/>
              </w:rPr>
              <w:t>N/A</w:t>
            </w:r>
          </w:p>
        </w:tc>
        <w:tc>
          <w:tcPr>
            <w:tcW w:w="1417" w:type="dxa"/>
          </w:tcPr>
          <w:p w14:paraId="34D87F61" w14:textId="77777777" w:rsidR="00A4704C" w:rsidRPr="00B46ED9" w:rsidRDefault="00A4704C" w:rsidP="00B46ED9">
            <w:pPr>
              <w:spacing w:line="276" w:lineRule="auto"/>
              <w:rPr>
                <w:lang w:val="en-GB"/>
              </w:rPr>
            </w:pPr>
            <w:r w:rsidRPr="00B46ED9">
              <w:rPr>
                <w:lang w:val="en-GB"/>
              </w:rPr>
              <w:t>Must meet requirement</w:t>
            </w:r>
          </w:p>
        </w:tc>
        <w:tc>
          <w:tcPr>
            <w:tcW w:w="1568" w:type="dxa"/>
          </w:tcPr>
          <w:p w14:paraId="709B694D" w14:textId="77777777" w:rsidR="00A4704C" w:rsidRPr="00B46ED9" w:rsidRDefault="00A4704C" w:rsidP="00B46ED9">
            <w:pPr>
              <w:spacing w:line="276" w:lineRule="auto"/>
              <w:rPr>
                <w:lang w:val="en-GB"/>
              </w:rPr>
            </w:pPr>
            <w:r w:rsidRPr="00B46ED9">
              <w:rPr>
                <w:lang w:val="en-GB"/>
              </w:rPr>
              <w:t>N/A</w:t>
            </w:r>
          </w:p>
        </w:tc>
        <w:tc>
          <w:tcPr>
            <w:tcW w:w="2657" w:type="dxa"/>
          </w:tcPr>
          <w:p w14:paraId="1523B09A" w14:textId="77777777" w:rsidR="00A4704C" w:rsidRPr="00B46ED9" w:rsidRDefault="00A4704C" w:rsidP="00B46ED9">
            <w:pPr>
              <w:rPr>
                <w:lang w:val="en-GB"/>
              </w:rPr>
            </w:pPr>
            <w:r w:rsidRPr="00B46ED9">
              <w:rPr>
                <w:lang w:val="en-GB"/>
              </w:rPr>
              <w:t>Form FIN – 3.1 with attachments</w:t>
            </w:r>
          </w:p>
        </w:tc>
      </w:tr>
      <w:tr w:rsidR="00A4704C" w:rsidRPr="00B46ED9" w14:paraId="1D7FEAC6" w14:textId="77777777" w:rsidTr="00B46ED9">
        <w:trPr>
          <w:trHeight w:val="826"/>
        </w:trPr>
        <w:tc>
          <w:tcPr>
            <w:tcW w:w="1809" w:type="dxa"/>
          </w:tcPr>
          <w:p w14:paraId="09FFEBE0" w14:textId="77777777" w:rsidR="00A4704C" w:rsidRPr="00B46ED9" w:rsidRDefault="00A4704C" w:rsidP="00C246F3">
            <w:pPr>
              <w:pStyle w:val="ListParagraph"/>
              <w:numPr>
                <w:ilvl w:val="0"/>
                <w:numId w:val="73"/>
              </w:numPr>
              <w:spacing w:line="276" w:lineRule="auto"/>
              <w:rPr>
                <w:lang w:val="en-GB"/>
              </w:rPr>
            </w:pPr>
            <w:r w:rsidRPr="00B46ED9">
              <w:rPr>
                <w:lang w:val="en-GB"/>
              </w:rPr>
              <w:lastRenderedPageBreak/>
              <w:t>Average Annual Turnover</w:t>
            </w:r>
          </w:p>
          <w:p w14:paraId="3A08971D" w14:textId="77777777" w:rsidR="00A4704C" w:rsidRPr="00B46ED9" w:rsidRDefault="00A4704C" w:rsidP="00B46ED9">
            <w:pPr>
              <w:spacing w:line="276" w:lineRule="auto"/>
              <w:rPr>
                <w:lang w:val="en-GB"/>
              </w:rPr>
            </w:pPr>
          </w:p>
        </w:tc>
        <w:tc>
          <w:tcPr>
            <w:tcW w:w="3130" w:type="dxa"/>
          </w:tcPr>
          <w:p w14:paraId="769A09D9" w14:textId="77777777" w:rsidR="00A4704C" w:rsidRPr="00B46ED9" w:rsidRDefault="00A4704C" w:rsidP="00B46ED9">
            <w:pPr>
              <w:spacing w:line="276" w:lineRule="auto"/>
              <w:rPr>
                <w:lang w:val="en-GB"/>
              </w:rPr>
            </w:pPr>
            <w:r w:rsidRPr="00B46ED9">
              <w:rPr>
                <w:lang w:val="en-GB"/>
              </w:rPr>
              <w:t>Minimum average annual turnover of SAT</w:t>
            </w:r>
            <w:r w:rsidRPr="00B46ED9">
              <w:rPr>
                <w:b/>
                <w:i/>
                <w:lang w:val="en-GB"/>
              </w:rPr>
              <w:t>$</w:t>
            </w:r>
            <w:r w:rsidRPr="00B46ED9">
              <w:rPr>
                <w:b/>
                <w:i/>
                <w:color w:val="FF0000"/>
                <w:lang w:val="en-GB"/>
              </w:rPr>
              <w:t xml:space="preserve"> </w:t>
            </w:r>
            <w:permStart w:id="953828317" w:edGrp="everyone"/>
            <w:r w:rsidR="00B46ED9" w:rsidRPr="00B46ED9">
              <w:rPr>
                <w:b/>
                <w:i/>
                <w:lang w:val="en-GB"/>
              </w:rPr>
              <w:t>specify amount</w:t>
            </w:r>
            <w:permEnd w:id="953828317"/>
            <w:r w:rsidRPr="00B46ED9">
              <w:rPr>
                <w:i/>
                <w:lang w:val="en-GB"/>
              </w:rPr>
              <w:t>,</w:t>
            </w:r>
            <w:r w:rsidRPr="00B46ED9">
              <w:rPr>
                <w:lang w:val="en-GB"/>
              </w:rPr>
              <w:t xml:space="preserve"> calculated as total certified payments received for contracts in progress or completed, within the last three (3) years.</w:t>
            </w:r>
          </w:p>
        </w:tc>
        <w:tc>
          <w:tcPr>
            <w:tcW w:w="1406" w:type="dxa"/>
          </w:tcPr>
          <w:p w14:paraId="0E78D3A1" w14:textId="77777777" w:rsidR="00A4704C" w:rsidRPr="00B46ED9" w:rsidRDefault="00A4704C" w:rsidP="00B46ED9">
            <w:pPr>
              <w:spacing w:line="276" w:lineRule="auto"/>
              <w:rPr>
                <w:lang w:val="en-GB"/>
              </w:rPr>
            </w:pPr>
            <w:r w:rsidRPr="00B46ED9">
              <w:rPr>
                <w:lang w:val="en-GB"/>
              </w:rPr>
              <w:t>Must meet requirement</w:t>
            </w:r>
          </w:p>
        </w:tc>
        <w:tc>
          <w:tcPr>
            <w:tcW w:w="1418" w:type="dxa"/>
          </w:tcPr>
          <w:p w14:paraId="4C5B7C76" w14:textId="77777777" w:rsidR="00A4704C" w:rsidRPr="00B46ED9" w:rsidRDefault="00A4704C" w:rsidP="00B46ED9">
            <w:pPr>
              <w:spacing w:line="276" w:lineRule="auto"/>
              <w:rPr>
                <w:lang w:val="en-GB"/>
              </w:rPr>
            </w:pPr>
            <w:r w:rsidRPr="00B46ED9">
              <w:rPr>
                <w:lang w:val="en-GB"/>
              </w:rPr>
              <w:t>Must meet requirement</w:t>
            </w:r>
          </w:p>
        </w:tc>
        <w:tc>
          <w:tcPr>
            <w:tcW w:w="1417" w:type="dxa"/>
          </w:tcPr>
          <w:p w14:paraId="6CC2A4D0" w14:textId="77777777" w:rsidR="00A4704C" w:rsidRPr="00B46ED9" w:rsidRDefault="00A4704C" w:rsidP="00B46ED9">
            <w:pPr>
              <w:spacing w:line="276" w:lineRule="auto"/>
              <w:rPr>
                <w:lang w:val="en-GB"/>
              </w:rPr>
            </w:pPr>
            <w:r w:rsidRPr="00B46ED9">
              <w:rPr>
                <w:lang w:val="en-GB"/>
              </w:rPr>
              <w:t xml:space="preserve">Must meet </w:t>
            </w:r>
          </w:p>
          <w:p w14:paraId="0239B9A0" w14:textId="77777777" w:rsidR="00A4704C" w:rsidRPr="00B46ED9" w:rsidRDefault="00A4704C" w:rsidP="00B46ED9">
            <w:pPr>
              <w:spacing w:line="276" w:lineRule="auto"/>
              <w:rPr>
                <w:lang w:val="en-GB"/>
              </w:rPr>
            </w:pPr>
            <w:r w:rsidRPr="00B46ED9">
              <w:rPr>
                <w:lang w:val="en-GB"/>
              </w:rPr>
              <w:t>thirty percent (30%) of the requirement</w:t>
            </w:r>
          </w:p>
        </w:tc>
        <w:tc>
          <w:tcPr>
            <w:tcW w:w="1568" w:type="dxa"/>
          </w:tcPr>
          <w:p w14:paraId="7B92DE8D" w14:textId="77777777" w:rsidR="00A4704C" w:rsidRPr="00B46ED9" w:rsidRDefault="00A4704C" w:rsidP="00974EF3">
            <w:pPr>
              <w:spacing w:line="276" w:lineRule="auto"/>
              <w:rPr>
                <w:lang w:val="en-GB"/>
              </w:rPr>
            </w:pPr>
            <w:r w:rsidRPr="00B46ED9">
              <w:rPr>
                <w:lang w:val="en-GB"/>
              </w:rPr>
              <w:t xml:space="preserve">Must meet </w:t>
            </w:r>
            <w:r w:rsidR="00974EF3">
              <w:rPr>
                <w:lang w:val="en-GB"/>
              </w:rPr>
              <w:t>s</w:t>
            </w:r>
            <w:r w:rsidR="00974EF3" w:rsidRPr="00B46ED9">
              <w:rPr>
                <w:lang w:val="en-GB"/>
              </w:rPr>
              <w:t>ixty</w:t>
            </w:r>
            <w:r w:rsidRPr="00B46ED9">
              <w:rPr>
                <w:lang w:val="en-GB"/>
              </w:rPr>
              <w:t xml:space="preserve"> percent (60%) of the requirement and must be the lead partner.</w:t>
            </w:r>
          </w:p>
        </w:tc>
        <w:tc>
          <w:tcPr>
            <w:tcW w:w="2657" w:type="dxa"/>
          </w:tcPr>
          <w:p w14:paraId="4C70C69A" w14:textId="77777777" w:rsidR="00A4704C" w:rsidRPr="00B46ED9" w:rsidRDefault="00A4704C" w:rsidP="00B46ED9">
            <w:pPr>
              <w:rPr>
                <w:lang w:val="en-GB"/>
              </w:rPr>
            </w:pPr>
            <w:r w:rsidRPr="00B46ED9">
              <w:rPr>
                <w:lang w:val="en-GB"/>
              </w:rPr>
              <w:t>Form FIN –3.2</w:t>
            </w:r>
          </w:p>
        </w:tc>
      </w:tr>
      <w:tr w:rsidR="00A4704C" w:rsidRPr="00B46ED9" w14:paraId="01BA9035" w14:textId="77777777" w:rsidTr="00B46ED9">
        <w:trPr>
          <w:trHeight w:val="1668"/>
        </w:trPr>
        <w:tc>
          <w:tcPr>
            <w:tcW w:w="1809" w:type="dxa"/>
          </w:tcPr>
          <w:p w14:paraId="4F5E65D3" w14:textId="77777777" w:rsidR="00A4704C" w:rsidRPr="00B46ED9" w:rsidRDefault="00A4704C" w:rsidP="00C246F3">
            <w:pPr>
              <w:pStyle w:val="ListParagraph"/>
              <w:numPr>
                <w:ilvl w:val="0"/>
                <w:numId w:val="73"/>
              </w:numPr>
              <w:spacing w:line="276" w:lineRule="auto"/>
              <w:rPr>
                <w:lang w:val="en-GB"/>
              </w:rPr>
            </w:pPr>
            <w:r w:rsidRPr="00B46ED9">
              <w:rPr>
                <w:lang w:val="en-GB"/>
              </w:rPr>
              <w:t>Financial Resources</w:t>
            </w:r>
          </w:p>
          <w:p w14:paraId="73753CD2" w14:textId="77777777" w:rsidR="00A4704C" w:rsidRPr="00B46ED9" w:rsidRDefault="00A4704C" w:rsidP="00B46ED9">
            <w:pPr>
              <w:spacing w:line="276" w:lineRule="auto"/>
              <w:rPr>
                <w:lang w:val="en-GB"/>
              </w:rPr>
            </w:pPr>
          </w:p>
          <w:p w14:paraId="73AB3714" w14:textId="77777777" w:rsidR="00A4704C" w:rsidRPr="00B46ED9" w:rsidRDefault="00A4704C" w:rsidP="00B46ED9">
            <w:pPr>
              <w:spacing w:line="276" w:lineRule="auto"/>
              <w:rPr>
                <w:lang w:val="en-GB"/>
              </w:rPr>
            </w:pPr>
          </w:p>
          <w:p w14:paraId="0A6CDE99" w14:textId="77777777" w:rsidR="00A4704C" w:rsidRPr="00B46ED9" w:rsidRDefault="00A4704C" w:rsidP="00B46ED9">
            <w:pPr>
              <w:spacing w:line="276" w:lineRule="auto"/>
              <w:rPr>
                <w:lang w:val="en-GB"/>
              </w:rPr>
            </w:pPr>
          </w:p>
          <w:p w14:paraId="0DA44F74" w14:textId="77777777" w:rsidR="00A4704C" w:rsidRPr="00B46ED9" w:rsidRDefault="00A4704C" w:rsidP="00B46ED9">
            <w:pPr>
              <w:spacing w:line="276" w:lineRule="auto"/>
              <w:rPr>
                <w:lang w:val="en-GB"/>
              </w:rPr>
            </w:pPr>
          </w:p>
          <w:p w14:paraId="7388CDA2" w14:textId="77777777" w:rsidR="00A4704C" w:rsidRPr="00B46ED9" w:rsidRDefault="00A4704C" w:rsidP="00B46ED9">
            <w:pPr>
              <w:spacing w:line="276" w:lineRule="auto"/>
              <w:rPr>
                <w:i/>
                <w:lang w:val="en-GB"/>
              </w:rPr>
            </w:pPr>
          </w:p>
          <w:p w14:paraId="6245BE67" w14:textId="77777777" w:rsidR="00A4704C" w:rsidRPr="00B46ED9" w:rsidRDefault="00A4704C" w:rsidP="00B46ED9">
            <w:pPr>
              <w:spacing w:line="276" w:lineRule="auto"/>
              <w:rPr>
                <w:lang w:val="en-GB"/>
              </w:rPr>
            </w:pPr>
          </w:p>
        </w:tc>
        <w:tc>
          <w:tcPr>
            <w:tcW w:w="3130" w:type="dxa"/>
          </w:tcPr>
          <w:p w14:paraId="28A66DAE" w14:textId="77777777" w:rsidR="00A4704C" w:rsidRPr="00B46ED9" w:rsidRDefault="00A4704C" w:rsidP="00B46ED9">
            <w:pPr>
              <w:spacing w:line="276" w:lineRule="auto"/>
              <w:rPr>
                <w:iCs/>
                <w:lang w:val="en-GB"/>
              </w:rPr>
            </w:pPr>
            <w:r w:rsidRPr="00B46ED9">
              <w:rPr>
                <w:iCs/>
                <w:lang w:val="en-GB"/>
              </w:rPr>
              <w:t xml:space="preserve">The bidder must demonstrate access to, or availability of, financial resources such as liquid assets, unencumbered real assets, lines of credit, and other financial means, other than any contractual advance payments to meet: </w:t>
            </w:r>
          </w:p>
          <w:p w14:paraId="13CA7425" w14:textId="77777777" w:rsidR="00A4704C" w:rsidRPr="00B46ED9" w:rsidRDefault="00A4704C" w:rsidP="00B46ED9">
            <w:pPr>
              <w:spacing w:line="276" w:lineRule="auto"/>
              <w:rPr>
                <w:b/>
                <w:iCs/>
                <w:color w:val="FF0000"/>
                <w:lang w:val="en-GB"/>
              </w:rPr>
            </w:pPr>
            <w:r w:rsidRPr="00B46ED9">
              <w:rPr>
                <w:iCs/>
                <w:lang w:val="en-GB"/>
              </w:rPr>
              <w:t>(</w:t>
            </w:r>
            <w:proofErr w:type="spellStart"/>
            <w:r w:rsidRPr="00B46ED9">
              <w:rPr>
                <w:iCs/>
                <w:lang w:val="en-GB"/>
              </w:rPr>
              <w:t>i</w:t>
            </w:r>
            <w:proofErr w:type="spellEnd"/>
            <w:r w:rsidRPr="00B46ED9">
              <w:rPr>
                <w:iCs/>
                <w:lang w:val="en-GB"/>
              </w:rPr>
              <w:t>) the following cash-flow requirement for this Contract: SAT$ </w:t>
            </w:r>
            <w:permStart w:id="1972388764" w:edGrp="everyone"/>
            <w:r w:rsidRPr="00B46ED9">
              <w:rPr>
                <w:b/>
                <w:i/>
                <w:iCs/>
                <w:lang w:val="en-GB"/>
              </w:rPr>
              <w:t>specify amount</w:t>
            </w:r>
            <w:permEnd w:id="1972388764"/>
            <w:r w:rsidRPr="00B46ED9">
              <w:rPr>
                <w:b/>
                <w:iCs/>
                <w:color w:val="FF0000"/>
                <w:lang w:val="en-GB"/>
              </w:rPr>
              <w:t xml:space="preserve"> </w:t>
            </w:r>
          </w:p>
          <w:p w14:paraId="58D6714D" w14:textId="77777777" w:rsidR="00A4704C" w:rsidRPr="00B46ED9" w:rsidRDefault="00A4704C" w:rsidP="00B46ED9">
            <w:pPr>
              <w:spacing w:line="276" w:lineRule="auto"/>
              <w:rPr>
                <w:iCs/>
                <w:lang w:val="en-GB"/>
              </w:rPr>
            </w:pPr>
            <w:r w:rsidRPr="00B46ED9">
              <w:rPr>
                <w:iCs/>
                <w:lang w:val="en-GB"/>
              </w:rPr>
              <w:t xml:space="preserve">plus </w:t>
            </w:r>
          </w:p>
          <w:p w14:paraId="35C58A37" w14:textId="77777777" w:rsidR="00A4704C" w:rsidRPr="00B46ED9" w:rsidRDefault="00A4704C" w:rsidP="00B46ED9">
            <w:pPr>
              <w:spacing w:line="276" w:lineRule="auto"/>
              <w:rPr>
                <w:lang w:val="en-GB"/>
              </w:rPr>
            </w:pPr>
            <w:r w:rsidRPr="00B46ED9">
              <w:rPr>
                <w:iCs/>
                <w:lang w:val="en-GB"/>
              </w:rPr>
              <w:lastRenderedPageBreak/>
              <w:t>(ii) the overall cash flow requirements for concurrent commitments as determined in FORM-CCC (</w:t>
            </w:r>
            <w:r w:rsidRPr="00B46ED9">
              <w:rPr>
                <w:b/>
                <w:iCs/>
                <w:lang w:val="en-GB"/>
              </w:rPr>
              <w:t>Section IV - Bidding Forms</w:t>
            </w:r>
            <w:r w:rsidRPr="00B46ED9">
              <w:rPr>
                <w:iCs/>
                <w:lang w:val="en-GB"/>
              </w:rPr>
              <w:t>).</w:t>
            </w:r>
          </w:p>
        </w:tc>
        <w:tc>
          <w:tcPr>
            <w:tcW w:w="1406" w:type="dxa"/>
          </w:tcPr>
          <w:p w14:paraId="76542164" w14:textId="77777777" w:rsidR="00A4704C" w:rsidRPr="00B46ED9" w:rsidRDefault="00A4704C" w:rsidP="00B46ED9">
            <w:pPr>
              <w:spacing w:line="276" w:lineRule="auto"/>
              <w:rPr>
                <w:lang w:val="en-GB"/>
              </w:rPr>
            </w:pPr>
            <w:r w:rsidRPr="00B46ED9">
              <w:rPr>
                <w:lang w:val="en-GB"/>
              </w:rPr>
              <w:lastRenderedPageBreak/>
              <w:t>Must meet requirement</w:t>
            </w:r>
          </w:p>
        </w:tc>
        <w:tc>
          <w:tcPr>
            <w:tcW w:w="1418" w:type="dxa"/>
          </w:tcPr>
          <w:p w14:paraId="1491E920" w14:textId="77777777" w:rsidR="00A4704C" w:rsidRPr="00B46ED9" w:rsidRDefault="00A4704C" w:rsidP="00B46ED9">
            <w:pPr>
              <w:spacing w:line="276" w:lineRule="auto"/>
              <w:rPr>
                <w:lang w:val="en-GB"/>
              </w:rPr>
            </w:pPr>
            <w:r w:rsidRPr="00B46ED9">
              <w:rPr>
                <w:lang w:val="en-GB"/>
              </w:rPr>
              <w:t>Must meet requirement</w:t>
            </w:r>
          </w:p>
        </w:tc>
        <w:tc>
          <w:tcPr>
            <w:tcW w:w="1417" w:type="dxa"/>
          </w:tcPr>
          <w:p w14:paraId="3CA92467" w14:textId="77777777" w:rsidR="00A4704C" w:rsidRPr="00B46ED9" w:rsidRDefault="00A4704C" w:rsidP="00B46ED9">
            <w:pPr>
              <w:spacing w:line="276" w:lineRule="auto"/>
              <w:rPr>
                <w:lang w:val="en-GB"/>
              </w:rPr>
            </w:pPr>
            <w:r w:rsidRPr="00B46ED9">
              <w:rPr>
                <w:lang w:val="en-GB"/>
              </w:rPr>
              <w:t xml:space="preserve">Must meet </w:t>
            </w:r>
          </w:p>
          <w:p w14:paraId="3FE64A9A" w14:textId="77777777" w:rsidR="00A4704C" w:rsidRPr="00B46ED9" w:rsidRDefault="00A4704C" w:rsidP="00B46ED9">
            <w:pPr>
              <w:spacing w:line="276" w:lineRule="auto"/>
              <w:rPr>
                <w:lang w:val="en-GB"/>
              </w:rPr>
            </w:pPr>
            <w:r w:rsidRPr="00B46ED9">
              <w:rPr>
                <w:lang w:val="en-GB"/>
              </w:rPr>
              <w:t>thirty percent (30%) of the requirement</w:t>
            </w:r>
          </w:p>
          <w:p w14:paraId="00C8BEDB" w14:textId="77777777" w:rsidR="00A4704C" w:rsidRPr="00B46ED9" w:rsidRDefault="00A4704C" w:rsidP="00B46ED9">
            <w:pPr>
              <w:spacing w:line="276" w:lineRule="auto"/>
              <w:rPr>
                <w:lang w:val="en-GB"/>
              </w:rPr>
            </w:pPr>
          </w:p>
        </w:tc>
        <w:tc>
          <w:tcPr>
            <w:tcW w:w="1568" w:type="dxa"/>
          </w:tcPr>
          <w:p w14:paraId="304E80EC" w14:textId="77777777" w:rsidR="00A4704C" w:rsidRPr="00B46ED9" w:rsidRDefault="00A4704C" w:rsidP="00B46ED9">
            <w:pPr>
              <w:spacing w:line="276" w:lineRule="auto"/>
              <w:rPr>
                <w:lang w:val="en-GB"/>
              </w:rPr>
            </w:pPr>
            <w:r w:rsidRPr="00B46ED9">
              <w:rPr>
                <w:lang w:val="en-GB"/>
              </w:rPr>
              <w:t>Must meet sixty percent (60%) of the requirement and must be the lead partner.</w:t>
            </w:r>
          </w:p>
        </w:tc>
        <w:tc>
          <w:tcPr>
            <w:tcW w:w="2657" w:type="dxa"/>
          </w:tcPr>
          <w:p w14:paraId="4EB49B67" w14:textId="77777777" w:rsidR="00A4704C" w:rsidRPr="00B46ED9" w:rsidRDefault="00A4704C" w:rsidP="00B46ED9">
            <w:pPr>
              <w:rPr>
                <w:lang w:val="en-GB"/>
              </w:rPr>
            </w:pPr>
            <w:r w:rsidRPr="00B46ED9">
              <w:rPr>
                <w:lang w:val="en-GB"/>
              </w:rPr>
              <w:t>Form FIN –3.3</w:t>
            </w:r>
          </w:p>
        </w:tc>
      </w:tr>
    </w:tbl>
    <w:p w14:paraId="6D3AEB83" w14:textId="77777777" w:rsidR="00A4704C" w:rsidRDefault="00A4704C" w:rsidP="00A4704C">
      <w:pPr>
        <w:rPr>
          <w:lang w:val="en-GB"/>
        </w:rPr>
      </w:pPr>
    </w:p>
    <w:p w14:paraId="0869EB85" w14:textId="77777777" w:rsidR="00B46ED9" w:rsidRDefault="00B46ED9" w:rsidP="00A4704C">
      <w:pPr>
        <w:rPr>
          <w:lang w:val="en-GB"/>
        </w:rPr>
      </w:pPr>
    </w:p>
    <w:p w14:paraId="627CF926" w14:textId="77777777" w:rsidR="00B46ED9" w:rsidRDefault="00B46ED9" w:rsidP="00A4704C">
      <w:pPr>
        <w:rPr>
          <w:lang w:val="en-GB"/>
        </w:rPr>
      </w:pPr>
    </w:p>
    <w:p w14:paraId="6F6F0A9B" w14:textId="77777777" w:rsidR="00B46ED9" w:rsidRDefault="00B46ED9" w:rsidP="00A4704C">
      <w:pPr>
        <w:rPr>
          <w:lang w:val="en-GB"/>
        </w:rPr>
      </w:pPr>
    </w:p>
    <w:p w14:paraId="11F6DA6B" w14:textId="77777777" w:rsidR="00B46ED9" w:rsidRDefault="00B46ED9" w:rsidP="00A4704C">
      <w:pPr>
        <w:rPr>
          <w:lang w:val="en-GB"/>
        </w:rPr>
      </w:pPr>
    </w:p>
    <w:p w14:paraId="4625E2F5" w14:textId="77777777" w:rsidR="00B46ED9" w:rsidRPr="007B7FBF" w:rsidRDefault="00B46ED9" w:rsidP="00A4704C">
      <w:pPr>
        <w:rPr>
          <w:lang w:val="en-GB"/>
        </w:rPr>
      </w:pPr>
    </w:p>
    <w:tbl>
      <w:tblPr>
        <w:tblW w:w="13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809"/>
        <w:gridCol w:w="3400"/>
        <w:gridCol w:w="1420"/>
        <w:gridCol w:w="1843"/>
        <w:gridCol w:w="1417"/>
        <w:gridCol w:w="1145"/>
        <w:gridCol w:w="2461"/>
      </w:tblGrid>
      <w:tr w:rsidR="00A4704C" w:rsidRPr="00974EF3" w14:paraId="012BCC86" w14:textId="77777777" w:rsidTr="00974EF3">
        <w:trPr>
          <w:cantSplit/>
          <w:tblHeader/>
        </w:trPr>
        <w:tc>
          <w:tcPr>
            <w:tcW w:w="1809" w:type="dxa"/>
            <w:shd w:val="clear" w:color="auto" w:fill="DEEAF6" w:themeFill="accent5" w:themeFillTint="33"/>
          </w:tcPr>
          <w:p w14:paraId="3680B1AA" w14:textId="77777777" w:rsidR="00A4704C" w:rsidRPr="00974EF3" w:rsidRDefault="00974EF3" w:rsidP="00974EF3">
            <w:pPr>
              <w:jc w:val="both"/>
              <w:rPr>
                <w:b/>
                <w:lang w:val="en-GB"/>
              </w:rPr>
            </w:pPr>
            <w:r>
              <w:rPr>
                <w:b/>
                <w:lang w:val="en-GB"/>
              </w:rPr>
              <w:lastRenderedPageBreak/>
              <w:t>FACTOR</w:t>
            </w:r>
          </w:p>
        </w:tc>
        <w:tc>
          <w:tcPr>
            <w:tcW w:w="11686" w:type="dxa"/>
            <w:gridSpan w:val="6"/>
            <w:shd w:val="clear" w:color="auto" w:fill="DEEAF6" w:themeFill="accent5" w:themeFillTint="33"/>
          </w:tcPr>
          <w:p w14:paraId="022C8660" w14:textId="77777777" w:rsidR="00A4704C" w:rsidRPr="00974EF3" w:rsidRDefault="00974EF3" w:rsidP="00C246F3">
            <w:pPr>
              <w:pStyle w:val="S3-Heading2"/>
              <w:numPr>
                <w:ilvl w:val="0"/>
                <w:numId w:val="70"/>
              </w:numPr>
              <w:spacing w:after="0"/>
              <w:ind w:right="289"/>
              <w:rPr>
                <w:lang w:val="en-GB"/>
              </w:rPr>
            </w:pPr>
            <w:r>
              <w:rPr>
                <w:lang w:val="en-GB"/>
              </w:rPr>
              <w:t>EXPERIENCE</w:t>
            </w:r>
            <w:r w:rsidR="00A4704C" w:rsidRPr="00974EF3">
              <w:rPr>
                <w:lang w:val="en-GB"/>
              </w:rPr>
              <w:t xml:space="preserve"> </w:t>
            </w:r>
          </w:p>
        </w:tc>
      </w:tr>
      <w:tr w:rsidR="00A4704C" w:rsidRPr="00974EF3" w14:paraId="619F0D12" w14:textId="77777777" w:rsidTr="00974EF3">
        <w:trPr>
          <w:cantSplit/>
          <w:trHeight w:val="400"/>
          <w:tblHeader/>
        </w:trPr>
        <w:tc>
          <w:tcPr>
            <w:tcW w:w="1809" w:type="dxa"/>
            <w:vMerge w:val="restart"/>
            <w:shd w:val="clear" w:color="auto" w:fill="EDEDED" w:themeFill="accent3" w:themeFillTint="33"/>
            <w:vAlign w:val="center"/>
          </w:tcPr>
          <w:p w14:paraId="0851D447" w14:textId="77777777" w:rsidR="00A4704C" w:rsidRPr="00974EF3" w:rsidRDefault="00974EF3" w:rsidP="00974EF3">
            <w:pPr>
              <w:ind w:left="360" w:hanging="360"/>
              <w:jc w:val="center"/>
              <w:rPr>
                <w:b/>
                <w:lang w:val="en-GB"/>
              </w:rPr>
            </w:pPr>
            <w:r>
              <w:rPr>
                <w:b/>
                <w:lang w:val="en-GB"/>
              </w:rPr>
              <w:t>SUB-FACTOR</w:t>
            </w:r>
          </w:p>
        </w:tc>
        <w:tc>
          <w:tcPr>
            <w:tcW w:w="9225" w:type="dxa"/>
            <w:gridSpan w:val="5"/>
            <w:shd w:val="clear" w:color="auto" w:fill="EDEDED" w:themeFill="accent3" w:themeFillTint="33"/>
          </w:tcPr>
          <w:p w14:paraId="4649569E" w14:textId="77777777" w:rsidR="00A4704C" w:rsidRPr="00974EF3" w:rsidRDefault="00974EF3" w:rsidP="00974EF3">
            <w:pPr>
              <w:pStyle w:val="titulo"/>
              <w:spacing w:after="0"/>
              <w:rPr>
                <w:rFonts w:ascii="Times New Roman" w:hAnsi="Times New Roman"/>
                <w:szCs w:val="24"/>
                <w:lang w:val="en-GB"/>
              </w:rPr>
            </w:pPr>
            <w:r>
              <w:rPr>
                <w:rFonts w:ascii="Times New Roman" w:hAnsi="Times New Roman"/>
                <w:szCs w:val="24"/>
                <w:lang w:val="en-GB"/>
              </w:rPr>
              <w:t>CRITERIA</w:t>
            </w:r>
          </w:p>
        </w:tc>
        <w:tc>
          <w:tcPr>
            <w:tcW w:w="2461" w:type="dxa"/>
            <w:vMerge w:val="restart"/>
            <w:shd w:val="clear" w:color="auto" w:fill="EDEDED" w:themeFill="accent3" w:themeFillTint="33"/>
            <w:vAlign w:val="center"/>
          </w:tcPr>
          <w:p w14:paraId="068CC646" w14:textId="77777777" w:rsidR="00A4704C" w:rsidRPr="00974EF3" w:rsidRDefault="00974EF3" w:rsidP="00974EF3">
            <w:pPr>
              <w:pStyle w:val="titulo"/>
              <w:spacing w:after="0"/>
              <w:rPr>
                <w:rFonts w:ascii="Times New Roman" w:hAnsi="Times New Roman"/>
                <w:szCs w:val="24"/>
                <w:lang w:val="en-GB"/>
              </w:rPr>
            </w:pPr>
            <w:r>
              <w:rPr>
                <w:rFonts w:ascii="Times New Roman" w:hAnsi="Times New Roman"/>
                <w:szCs w:val="24"/>
                <w:lang w:val="en-GB"/>
              </w:rPr>
              <w:t>DOCUMENTATION REQUIRED</w:t>
            </w:r>
          </w:p>
        </w:tc>
      </w:tr>
      <w:tr w:rsidR="00A4704C" w:rsidRPr="00974EF3" w14:paraId="32FBBE0E" w14:textId="77777777" w:rsidTr="00974EF3">
        <w:trPr>
          <w:cantSplit/>
          <w:trHeight w:val="400"/>
          <w:tblHeader/>
        </w:trPr>
        <w:tc>
          <w:tcPr>
            <w:tcW w:w="1809" w:type="dxa"/>
            <w:vMerge/>
            <w:shd w:val="clear" w:color="auto" w:fill="EDEDED" w:themeFill="accent3" w:themeFillTint="33"/>
          </w:tcPr>
          <w:p w14:paraId="2DC55ABC" w14:textId="77777777" w:rsidR="00A4704C" w:rsidRPr="00974EF3" w:rsidRDefault="00A4704C" w:rsidP="00974EF3">
            <w:pPr>
              <w:ind w:left="360" w:hanging="360"/>
              <w:jc w:val="center"/>
              <w:rPr>
                <w:b/>
                <w:lang w:val="en-GB"/>
              </w:rPr>
            </w:pPr>
          </w:p>
        </w:tc>
        <w:tc>
          <w:tcPr>
            <w:tcW w:w="3400" w:type="dxa"/>
            <w:vMerge w:val="restart"/>
            <w:shd w:val="clear" w:color="auto" w:fill="EDEDED" w:themeFill="accent3" w:themeFillTint="33"/>
            <w:vAlign w:val="center"/>
          </w:tcPr>
          <w:p w14:paraId="0736A70E" w14:textId="77777777" w:rsidR="00A4704C" w:rsidRPr="00974EF3" w:rsidRDefault="00A4704C" w:rsidP="00974EF3">
            <w:pPr>
              <w:ind w:left="360" w:hanging="360"/>
              <w:jc w:val="center"/>
              <w:rPr>
                <w:b/>
                <w:lang w:val="en-GB"/>
              </w:rPr>
            </w:pPr>
            <w:r w:rsidRPr="00974EF3">
              <w:rPr>
                <w:b/>
                <w:lang w:val="en-GB"/>
              </w:rPr>
              <w:t>Requirement</w:t>
            </w:r>
          </w:p>
        </w:tc>
        <w:tc>
          <w:tcPr>
            <w:tcW w:w="5825" w:type="dxa"/>
            <w:gridSpan w:val="4"/>
            <w:shd w:val="clear" w:color="auto" w:fill="EDEDED" w:themeFill="accent3" w:themeFillTint="33"/>
          </w:tcPr>
          <w:p w14:paraId="56B385DF" w14:textId="77777777" w:rsidR="00A4704C" w:rsidRPr="00974EF3" w:rsidRDefault="00A4704C" w:rsidP="00974EF3">
            <w:pPr>
              <w:pStyle w:val="titulo"/>
              <w:spacing w:after="0"/>
              <w:rPr>
                <w:rFonts w:ascii="Times New Roman" w:hAnsi="Times New Roman"/>
                <w:szCs w:val="24"/>
                <w:lang w:val="en-GB"/>
              </w:rPr>
            </w:pPr>
            <w:r w:rsidRPr="00974EF3">
              <w:rPr>
                <w:rFonts w:ascii="Times New Roman" w:hAnsi="Times New Roman"/>
                <w:szCs w:val="24"/>
                <w:lang w:val="en-GB"/>
              </w:rPr>
              <w:t>bidder</w:t>
            </w:r>
          </w:p>
        </w:tc>
        <w:tc>
          <w:tcPr>
            <w:tcW w:w="2461" w:type="dxa"/>
            <w:vMerge/>
            <w:shd w:val="clear" w:color="auto" w:fill="EDEDED" w:themeFill="accent3" w:themeFillTint="33"/>
          </w:tcPr>
          <w:p w14:paraId="4023A849" w14:textId="77777777" w:rsidR="00A4704C" w:rsidRPr="00974EF3" w:rsidRDefault="00A4704C" w:rsidP="00974EF3">
            <w:pPr>
              <w:jc w:val="center"/>
              <w:rPr>
                <w:b/>
                <w:lang w:val="en-GB"/>
              </w:rPr>
            </w:pPr>
          </w:p>
        </w:tc>
      </w:tr>
      <w:tr w:rsidR="00A4704C" w:rsidRPr="00974EF3" w14:paraId="16C289C8" w14:textId="77777777" w:rsidTr="00974EF3">
        <w:trPr>
          <w:cantSplit/>
          <w:tblHeader/>
        </w:trPr>
        <w:tc>
          <w:tcPr>
            <w:tcW w:w="1809" w:type="dxa"/>
            <w:vMerge/>
            <w:shd w:val="clear" w:color="auto" w:fill="EDEDED" w:themeFill="accent3" w:themeFillTint="33"/>
          </w:tcPr>
          <w:p w14:paraId="7EB6E823" w14:textId="77777777" w:rsidR="00A4704C" w:rsidRPr="00974EF3" w:rsidRDefault="00A4704C" w:rsidP="00974EF3">
            <w:pPr>
              <w:ind w:left="360" w:hanging="360"/>
              <w:jc w:val="center"/>
              <w:rPr>
                <w:b/>
                <w:lang w:val="en-GB"/>
              </w:rPr>
            </w:pPr>
          </w:p>
        </w:tc>
        <w:tc>
          <w:tcPr>
            <w:tcW w:w="3400" w:type="dxa"/>
            <w:vMerge/>
            <w:shd w:val="clear" w:color="auto" w:fill="EDEDED" w:themeFill="accent3" w:themeFillTint="33"/>
          </w:tcPr>
          <w:p w14:paraId="49F48ABD" w14:textId="77777777" w:rsidR="00A4704C" w:rsidRPr="00974EF3" w:rsidRDefault="00A4704C" w:rsidP="00974EF3">
            <w:pPr>
              <w:ind w:left="360" w:hanging="360"/>
              <w:jc w:val="center"/>
              <w:rPr>
                <w:b/>
                <w:lang w:val="en-GB"/>
              </w:rPr>
            </w:pPr>
          </w:p>
        </w:tc>
        <w:tc>
          <w:tcPr>
            <w:tcW w:w="1420" w:type="dxa"/>
            <w:vMerge w:val="restart"/>
            <w:shd w:val="clear" w:color="auto" w:fill="EDEDED" w:themeFill="accent3" w:themeFillTint="33"/>
            <w:vAlign w:val="center"/>
          </w:tcPr>
          <w:p w14:paraId="457B5099" w14:textId="77777777" w:rsidR="00A4704C" w:rsidRPr="00974EF3" w:rsidRDefault="00A4704C" w:rsidP="00974EF3">
            <w:pPr>
              <w:pStyle w:val="titulo"/>
              <w:spacing w:after="0"/>
              <w:rPr>
                <w:rFonts w:ascii="Times New Roman" w:hAnsi="Times New Roman"/>
                <w:szCs w:val="24"/>
                <w:lang w:val="en-GB"/>
              </w:rPr>
            </w:pPr>
            <w:r w:rsidRPr="00974EF3">
              <w:rPr>
                <w:rFonts w:ascii="Times New Roman" w:hAnsi="Times New Roman"/>
                <w:szCs w:val="24"/>
                <w:lang w:val="en-GB"/>
              </w:rPr>
              <w:t>Single Entity</w:t>
            </w:r>
          </w:p>
        </w:tc>
        <w:tc>
          <w:tcPr>
            <w:tcW w:w="4405" w:type="dxa"/>
            <w:gridSpan w:val="3"/>
            <w:shd w:val="clear" w:color="auto" w:fill="EDEDED" w:themeFill="accent3" w:themeFillTint="33"/>
          </w:tcPr>
          <w:p w14:paraId="26CFD28D" w14:textId="77777777" w:rsidR="00A4704C" w:rsidRPr="00974EF3" w:rsidRDefault="00A4704C" w:rsidP="00974EF3">
            <w:pPr>
              <w:jc w:val="center"/>
              <w:rPr>
                <w:b/>
                <w:lang w:val="en-GB"/>
              </w:rPr>
            </w:pPr>
            <w:r w:rsidRPr="00974EF3">
              <w:rPr>
                <w:b/>
                <w:lang w:val="en-GB"/>
              </w:rPr>
              <w:t>Joint Venture, Consortium or Association</w:t>
            </w:r>
          </w:p>
        </w:tc>
        <w:tc>
          <w:tcPr>
            <w:tcW w:w="2461" w:type="dxa"/>
            <w:vMerge/>
            <w:shd w:val="clear" w:color="auto" w:fill="EDEDED" w:themeFill="accent3" w:themeFillTint="33"/>
          </w:tcPr>
          <w:p w14:paraId="0DCD4451" w14:textId="77777777" w:rsidR="00A4704C" w:rsidRPr="00974EF3" w:rsidRDefault="00A4704C" w:rsidP="00974EF3">
            <w:pPr>
              <w:jc w:val="center"/>
              <w:rPr>
                <w:b/>
                <w:lang w:val="en-GB"/>
              </w:rPr>
            </w:pPr>
          </w:p>
        </w:tc>
      </w:tr>
      <w:tr w:rsidR="00A4704C" w:rsidRPr="00974EF3" w14:paraId="397490CF" w14:textId="77777777" w:rsidTr="00974EF3">
        <w:trPr>
          <w:cantSplit/>
          <w:tblHeader/>
        </w:trPr>
        <w:tc>
          <w:tcPr>
            <w:tcW w:w="1809" w:type="dxa"/>
            <w:vMerge/>
            <w:shd w:val="clear" w:color="auto" w:fill="EDEDED" w:themeFill="accent3" w:themeFillTint="33"/>
          </w:tcPr>
          <w:p w14:paraId="402C7388" w14:textId="77777777" w:rsidR="00A4704C" w:rsidRPr="00974EF3" w:rsidRDefault="00A4704C" w:rsidP="00974EF3">
            <w:pPr>
              <w:ind w:left="360" w:hanging="360"/>
              <w:jc w:val="center"/>
              <w:rPr>
                <w:b/>
                <w:lang w:val="en-GB"/>
              </w:rPr>
            </w:pPr>
          </w:p>
        </w:tc>
        <w:tc>
          <w:tcPr>
            <w:tcW w:w="3400" w:type="dxa"/>
            <w:vMerge/>
            <w:shd w:val="clear" w:color="auto" w:fill="EDEDED" w:themeFill="accent3" w:themeFillTint="33"/>
          </w:tcPr>
          <w:p w14:paraId="0458F2E4" w14:textId="77777777" w:rsidR="00A4704C" w:rsidRPr="00974EF3" w:rsidRDefault="00A4704C" w:rsidP="00974EF3">
            <w:pPr>
              <w:ind w:left="360" w:hanging="360"/>
              <w:jc w:val="center"/>
              <w:rPr>
                <w:b/>
                <w:lang w:val="en-GB"/>
              </w:rPr>
            </w:pPr>
          </w:p>
        </w:tc>
        <w:tc>
          <w:tcPr>
            <w:tcW w:w="1420" w:type="dxa"/>
            <w:vMerge/>
            <w:shd w:val="clear" w:color="auto" w:fill="EDEDED" w:themeFill="accent3" w:themeFillTint="33"/>
          </w:tcPr>
          <w:p w14:paraId="636AB712" w14:textId="77777777" w:rsidR="00A4704C" w:rsidRPr="00974EF3" w:rsidRDefault="00A4704C" w:rsidP="00974EF3">
            <w:pPr>
              <w:jc w:val="center"/>
              <w:rPr>
                <w:b/>
                <w:lang w:val="en-GB"/>
              </w:rPr>
            </w:pPr>
          </w:p>
        </w:tc>
        <w:tc>
          <w:tcPr>
            <w:tcW w:w="1843" w:type="dxa"/>
            <w:shd w:val="clear" w:color="auto" w:fill="EDEDED" w:themeFill="accent3" w:themeFillTint="33"/>
          </w:tcPr>
          <w:p w14:paraId="0FFE07C2" w14:textId="77777777" w:rsidR="00A4704C" w:rsidRPr="00974EF3" w:rsidRDefault="00A4704C" w:rsidP="00974EF3">
            <w:pPr>
              <w:jc w:val="center"/>
              <w:rPr>
                <w:b/>
                <w:lang w:val="en-GB"/>
              </w:rPr>
            </w:pPr>
            <w:r w:rsidRPr="00974EF3">
              <w:rPr>
                <w:b/>
                <w:lang w:val="en-GB"/>
              </w:rPr>
              <w:t>All partners combined</w:t>
            </w:r>
          </w:p>
        </w:tc>
        <w:tc>
          <w:tcPr>
            <w:tcW w:w="1417" w:type="dxa"/>
            <w:shd w:val="clear" w:color="auto" w:fill="EDEDED" w:themeFill="accent3" w:themeFillTint="33"/>
          </w:tcPr>
          <w:p w14:paraId="1F7C4544" w14:textId="77777777" w:rsidR="00A4704C" w:rsidRPr="00974EF3" w:rsidRDefault="00A4704C" w:rsidP="00974EF3">
            <w:pPr>
              <w:jc w:val="center"/>
              <w:rPr>
                <w:b/>
                <w:lang w:val="en-GB"/>
              </w:rPr>
            </w:pPr>
            <w:r w:rsidRPr="00974EF3">
              <w:rPr>
                <w:b/>
                <w:lang w:val="en-GB"/>
              </w:rPr>
              <w:t>Each partner</w:t>
            </w:r>
          </w:p>
        </w:tc>
        <w:tc>
          <w:tcPr>
            <w:tcW w:w="1145" w:type="dxa"/>
            <w:shd w:val="clear" w:color="auto" w:fill="EDEDED" w:themeFill="accent3" w:themeFillTint="33"/>
          </w:tcPr>
          <w:p w14:paraId="7D7A067C" w14:textId="77777777" w:rsidR="00A4704C" w:rsidRPr="00974EF3" w:rsidRDefault="00A4704C" w:rsidP="00974EF3">
            <w:pPr>
              <w:jc w:val="center"/>
              <w:rPr>
                <w:b/>
                <w:lang w:val="en-GB"/>
              </w:rPr>
            </w:pPr>
            <w:r w:rsidRPr="00974EF3">
              <w:rPr>
                <w:b/>
                <w:lang w:val="en-GB"/>
              </w:rPr>
              <w:t>At least one partner</w:t>
            </w:r>
          </w:p>
        </w:tc>
        <w:tc>
          <w:tcPr>
            <w:tcW w:w="2461" w:type="dxa"/>
            <w:vMerge/>
            <w:shd w:val="clear" w:color="auto" w:fill="EDEDED" w:themeFill="accent3" w:themeFillTint="33"/>
          </w:tcPr>
          <w:p w14:paraId="4D57B982" w14:textId="77777777" w:rsidR="00A4704C" w:rsidRPr="00974EF3" w:rsidRDefault="00A4704C" w:rsidP="00974EF3">
            <w:pPr>
              <w:jc w:val="center"/>
              <w:rPr>
                <w:b/>
                <w:lang w:val="en-GB"/>
              </w:rPr>
            </w:pPr>
          </w:p>
        </w:tc>
      </w:tr>
      <w:tr w:rsidR="00A4704C" w:rsidRPr="00974EF3" w14:paraId="75A3595C" w14:textId="77777777" w:rsidTr="00974EF3">
        <w:trPr>
          <w:trHeight w:val="600"/>
        </w:trPr>
        <w:tc>
          <w:tcPr>
            <w:tcW w:w="1809" w:type="dxa"/>
          </w:tcPr>
          <w:p w14:paraId="47E43435" w14:textId="77777777" w:rsidR="00A4704C" w:rsidRPr="00974EF3" w:rsidRDefault="00A4704C" w:rsidP="00C246F3">
            <w:pPr>
              <w:pStyle w:val="ListParagraph"/>
              <w:numPr>
                <w:ilvl w:val="0"/>
                <w:numId w:val="74"/>
              </w:numPr>
              <w:spacing w:line="276" w:lineRule="auto"/>
              <w:rPr>
                <w:szCs w:val="24"/>
                <w:lang w:val="en-GB"/>
              </w:rPr>
            </w:pPr>
            <w:r w:rsidRPr="00974EF3">
              <w:rPr>
                <w:lang w:val="en-GB"/>
              </w:rPr>
              <w:t>General Experience</w:t>
            </w:r>
            <w:r w:rsidRPr="00974EF3">
              <w:rPr>
                <w:szCs w:val="24"/>
                <w:lang w:val="en-GB"/>
              </w:rPr>
              <w:t xml:space="preserve"> </w:t>
            </w:r>
          </w:p>
        </w:tc>
        <w:tc>
          <w:tcPr>
            <w:tcW w:w="3400" w:type="dxa"/>
          </w:tcPr>
          <w:p w14:paraId="18B3BB62" w14:textId="77777777" w:rsidR="00A4704C" w:rsidRPr="00974EF3" w:rsidRDefault="00A4704C" w:rsidP="00974EF3">
            <w:pPr>
              <w:rPr>
                <w:lang w:val="en-GB"/>
              </w:rPr>
            </w:pPr>
            <w:r w:rsidRPr="00974EF3">
              <w:rPr>
                <w:lang w:val="en-GB"/>
              </w:rPr>
              <w:t xml:space="preserve">Experience under contracts in the role of services provider, subcontractor, or management services provider for at least the last </w:t>
            </w:r>
            <w:permStart w:id="1367829212" w:edGrp="everyone"/>
            <w:r w:rsidRPr="00974EF3">
              <w:rPr>
                <w:lang w:val="en-GB"/>
              </w:rPr>
              <w:t>insert number of years</w:t>
            </w:r>
            <w:permEnd w:id="1367829212"/>
            <w:r w:rsidRPr="00974EF3">
              <w:rPr>
                <w:lang w:val="en-GB"/>
              </w:rPr>
              <w:t xml:space="preserve"> </w:t>
            </w:r>
            <w:proofErr w:type="spellStart"/>
            <w:r w:rsidRPr="00974EF3">
              <w:rPr>
                <w:lang w:val="en-GB"/>
              </w:rPr>
              <w:t>years</w:t>
            </w:r>
            <w:proofErr w:type="spellEnd"/>
            <w:r w:rsidRPr="00974EF3">
              <w:rPr>
                <w:lang w:val="en-GB"/>
              </w:rPr>
              <w:t xml:space="preserve"> prior to the applications submission deadline, and with activity in at least nine (9) months in each year.</w:t>
            </w:r>
          </w:p>
        </w:tc>
        <w:tc>
          <w:tcPr>
            <w:tcW w:w="1420" w:type="dxa"/>
          </w:tcPr>
          <w:p w14:paraId="4228682E" w14:textId="77777777" w:rsidR="00A4704C" w:rsidRPr="00974EF3" w:rsidRDefault="00A4704C" w:rsidP="00974EF3">
            <w:pPr>
              <w:rPr>
                <w:lang w:val="en-GB"/>
              </w:rPr>
            </w:pPr>
            <w:r w:rsidRPr="00974EF3">
              <w:rPr>
                <w:lang w:val="en-GB"/>
              </w:rPr>
              <w:t>Must meet requirement</w:t>
            </w:r>
          </w:p>
          <w:p w14:paraId="233194CA" w14:textId="77777777" w:rsidR="00A4704C" w:rsidRPr="00974EF3" w:rsidRDefault="00A4704C" w:rsidP="00974EF3">
            <w:pPr>
              <w:rPr>
                <w:lang w:val="en-GB"/>
              </w:rPr>
            </w:pPr>
          </w:p>
        </w:tc>
        <w:tc>
          <w:tcPr>
            <w:tcW w:w="1843" w:type="dxa"/>
          </w:tcPr>
          <w:p w14:paraId="4025C853" w14:textId="77777777" w:rsidR="00A4704C" w:rsidRPr="00974EF3" w:rsidRDefault="00A4704C" w:rsidP="00974EF3">
            <w:pPr>
              <w:rPr>
                <w:lang w:val="en-GB"/>
              </w:rPr>
            </w:pPr>
            <w:r w:rsidRPr="00974EF3">
              <w:rPr>
                <w:lang w:val="en-GB"/>
              </w:rPr>
              <w:t>N/A</w:t>
            </w:r>
          </w:p>
        </w:tc>
        <w:tc>
          <w:tcPr>
            <w:tcW w:w="1417" w:type="dxa"/>
          </w:tcPr>
          <w:p w14:paraId="0482E1D0" w14:textId="77777777" w:rsidR="00A4704C" w:rsidRPr="00974EF3" w:rsidRDefault="00A4704C" w:rsidP="00974EF3">
            <w:pPr>
              <w:rPr>
                <w:lang w:val="en-GB"/>
              </w:rPr>
            </w:pPr>
            <w:r w:rsidRPr="00974EF3">
              <w:rPr>
                <w:lang w:val="en-GB"/>
              </w:rPr>
              <w:t>Must meet requirement</w:t>
            </w:r>
          </w:p>
          <w:p w14:paraId="2C1D8AE2" w14:textId="77777777" w:rsidR="00A4704C" w:rsidRPr="00974EF3" w:rsidRDefault="00A4704C" w:rsidP="00974EF3">
            <w:pPr>
              <w:rPr>
                <w:lang w:val="en-GB"/>
              </w:rPr>
            </w:pPr>
          </w:p>
        </w:tc>
        <w:tc>
          <w:tcPr>
            <w:tcW w:w="1145" w:type="dxa"/>
          </w:tcPr>
          <w:p w14:paraId="0465BAED" w14:textId="77777777" w:rsidR="00A4704C" w:rsidRPr="00974EF3" w:rsidRDefault="00A4704C" w:rsidP="00974EF3">
            <w:pPr>
              <w:rPr>
                <w:lang w:val="en-GB"/>
              </w:rPr>
            </w:pPr>
            <w:r w:rsidRPr="00974EF3">
              <w:rPr>
                <w:lang w:val="en-GB"/>
              </w:rPr>
              <w:t>N/A</w:t>
            </w:r>
          </w:p>
        </w:tc>
        <w:tc>
          <w:tcPr>
            <w:tcW w:w="2461" w:type="dxa"/>
          </w:tcPr>
          <w:p w14:paraId="4DC0B9C3" w14:textId="77777777" w:rsidR="00A4704C" w:rsidRPr="00974EF3" w:rsidRDefault="00A4704C" w:rsidP="00974EF3">
            <w:pPr>
              <w:rPr>
                <w:lang w:val="en-GB"/>
              </w:rPr>
            </w:pPr>
            <w:r w:rsidRPr="00974EF3">
              <w:rPr>
                <w:lang w:val="en-GB"/>
              </w:rPr>
              <w:t>Form EXP-4.1</w:t>
            </w:r>
          </w:p>
        </w:tc>
      </w:tr>
      <w:tr w:rsidR="00A4704C" w:rsidRPr="00974EF3" w14:paraId="28BCC669" w14:textId="77777777" w:rsidTr="00974EF3">
        <w:tc>
          <w:tcPr>
            <w:tcW w:w="1809" w:type="dxa"/>
          </w:tcPr>
          <w:p w14:paraId="16A8115D" w14:textId="77777777" w:rsidR="00A4704C" w:rsidRPr="00974EF3" w:rsidRDefault="00A4704C" w:rsidP="00C246F3">
            <w:pPr>
              <w:pStyle w:val="ListParagraph"/>
              <w:numPr>
                <w:ilvl w:val="0"/>
                <w:numId w:val="74"/>
              </w:numPr>
              <w:spacing w:line="276" w:lineRule="auto"/>
              <w:rPr>
                <w:szCs w:val="24"/>
                <w:lang w:val="en-GB"/>
              </w:rPr>
            </w:pPr>
            <w:r w:rsidRPr="00974EF3">
              <w:rPr>
                <w:lang w:val="en-GB"/>
              </w:rPr>
              <w:t>Specific Experience</w:t>
            </w:r>
          </w:p>
        </w:tc>
        <w:tc>
          <w:tcPr>
            <w:tcW w:w="3400" w:type="dxa"/>
          </w:tcPr>
          <w:p w14:paraId="48AEE8D6" w14:textId="77777777" w:rsidR="00A4704C" w:rsidRPr="00974EF3" w:rsidRDefault="00A4704C" w:rsidP="00974EF3">
            <w:pPr>
              <w:rPr>
                <w:b/>
                <w:lang w:val="en-GB"/>
              </w:rPr>
            </w:pPr>
            <w:r w:rsidRPr="00974EF3">
              <w:rPr>
                <w:lang w:val="en-GB"/>
              </w:rPr>
              <w:t xml:space="preserve">(a) Participation as services provider, management services provider, or subcontractor, in at least </w:t>
            </w:r>
            <w:permStart w:id="766802943" w:edGrp="everyone"/>
            <w:r w:rsidRPr="00974EF3">
              <w:rPr>
                <w:lang w:val="en-GB"/>
              </w:rPr>
              <w:t>insert number</w:t>
            </w:r>
            <w:permEnd w:id="766802943"/>
            <w:r w:rsidRPr="00974EF3">
              <w:rPr>
                <w:lang w:val="en-GB"/>
              </w:rPr>
              <w:t xml:space="preserve"> contracts within the last </w:t>
            </w:r>
            <w:permStart w:id="2048857171" w:edGrp="everyone"/>
            <w:r w:rsidRPr="00974EF3">
              <w:rPr>
                <w:lang w:val="en-GB"/>
              </w:rPr>
              <w:t>insert number</w:t>
            </w:r>
            <w:permEnd w:id="2048857171"/>
            <w:r w:rsidRPr="00974EF3">
              <w:rPr>
                <w:lang w:val="en-GB"/>
              </w:rPr>
              <w:t xml:space="preserve"> years, each with a value of at least SAT$ </w:t>
            </w:r>
            <w:permStart w:id="896422047" w:edGrp="everyone"/>
            <w:r w:rsidRPr="00974EF3">
              <w:rPr>
                <w:lang w:val="en-GB"/>
              </w:rPr>
              <w:t>insert amount, nominally 80% of subject project value</w:t>
            </w:r>
            <w:permEnd w:id="896422047"/>
            <w:r w:rsidRPr="00974EF3">
              <w:rPr>
                <w:lang w:val="en-GB"/>
              </w:rPr>
              <w:t xml:space="preserve"> that have been successfully and substantially completed and that are similar to the proposed general services. The similarity shall be based on </w:t>
            </w:r>
            <w:r w:rsidRPr="00974EF3">
              <w:rPr>
                <w:lang w:val="en-GB"/>
              </w:rPr>
              <w:lastRenderedPageBreak/>
              <w:t>the physical size, complexity, methods/ technology or other characteristics as described in</w:t>
            </w:r>
            <w:r w:rsidRPr="00974EF3">
              <w:rPr>
                <w:b/>
                <w:lang w:val="en-GB"/>
              </w:rPr>
              <w:t xml:space="preserve"> Section V – Procuring entity’s requirements</w:t>
            </w:r>
            <w:r w:rsidRPr="00974EF3">
              <w:rPr>
                <w:lang w:val="en-GB"/>
              </w:rPr>
              <w:t>.</w:t>
            </w:r>
          </w:p>
        </w:tc>
        <w:tc>
          <w:tcPr>
            <w:tcW w:w="1420" w:type="dxa"/>
          </w:tcPr>
          <w:p w14:paraId="79274197" w14:textId="77777777" w:rsidR="00A4704C" w:rsidRPr="00974EF3" w:rsidRDefault="00A4704C" w:rsidP="00974EF3">
            <w:pPr>
              <w:rPr>
                <w:lang w:val="en-GB"/>
              </w:rPr>
            </w:pPr>
            <w:r w:rsidRPr="00974EF3">
              <w:rPr>
                <w:lang w:val="en-GB"/>
              </w:rPr>
              <w:lastRenderedPageBreak/>
              <w:t>Must meet requirement</w:t>
            </w:r>
          </w:p>
        </w:tc>
        <w:tc>
          <w:tcPr>
            <w:tcW w:w="1843" w:type="dxa"/>
          </w:tcPr>
          <w:p w14:paraId="720C349D" w14:textId="77777777" w:rsidR="00A4704C" w:rsidRPr="00974EF3" w:rsidRDefault="00A4704C" w:rsidP="00974EF3">
            <w:pPr>
              <w:rPr>
                <w:spacing w:val="-4"/>
                <w:lang w:val="en-GB"/>
              </w:rPr>
            </w:pPr>
            <w:r w:rsidRPr="00974EF3">
              <w:rPr>
                <w:spacing w:val="-4"/>
                <w:lang w:val="en-GB"/>
              </w:rPr>
              <w:t>Must meet requirement.</w:t>
            </w:r>
          </w:p>
          <w:p w14:paraId="594B677D" w14:textId="77777777" w:rsidR="00A4704C" w:rsidRPr="00974EF3" w:rsidRDefault="00A4704C" w:rsidP="00974EF3">
            <w:pPr>
              <w:rPr>
                <w:spacing w:val="-4"/>
                <w:lang w:val="en-GB"/>
              </w:rPr>
            </w:pPr>
            <w:r w:rsidRPr="00974EF3">
              <w:rPr>
                <w:spacing w:val="-4"/>
                <w:lang w:val="en-GB"/>
              </w:rPr>
              <w:t xml:space="preserve">Either one partner must meet requirement </w:t>
            </w:r>
          </w:p>
          <w:p w14:paraId="3CCE1B60" w14:textId="77777777" w:rsidR="00A4704C" w:rsidRPr="00974EF3" w:rsidRDefault="00A4704C" w:rsidP="00974EF3">
            <w:pPr>
              <w:rPr>
                <w:spacing w:val="-4"/>
                <w:lang w:val="en-GB"/>
              </w:rPr>
            </w:pPr>
            <w:r w:rsidRPr="00974EF3">
              <w:rPr>
                <w:spacing w:val="-4"/>
                <w:lang w:val="en-GB"/>
              </w:rPr>
              <w:t>or</w:t>
            </w:r>
          </w:p>
          <w:p w14:paraId="49FCFA1B" w14:textId="77777777" w:rsidR="00A4704C" w:rsidRPr="00974EF3" w:rsidRDefault="00A4704C" w:rsidP="00974EF3">
            <w:pPr>
              <w:rPr>
                <w:spacing w:val="-4"/>
                <w:lang w:val="en-GB"/>
              </w:rPr>
            </w:pPr>
            <w:r w:rsidRPr="00974EF3">
              <w:rPr>
                <w:spacing w:val="-4"/>
                <w:lang w:val="en-GB"/>
              </w:rPr>
              <w:t xml:space="preserve">Any two partners must each demonstrate one (1) successfully or substantially completed contract of </w:t>
            </w:r>
            <w:r w:rsidRPr="00974EF3">
              <w:rPr>
                <w:spacing w:val="-4"/>
                <w:lang w:val="en-GB"/>
              </w:rPr>
              <w:lastRenderedPageBreak/>
              <w:t>similar size and nature</w:t>
            </w:r>
          </w:p>
        </w:tc>
        <w:tc>
          <w:tcPr>
            <w:tcW w:w="1417" w:type="dxa"/>
          </w:tcPr>
          <w:p w14:paraId="0913BB8C" w14:textId="77777777" w:rsidR="00A4704C" w:rsidRPr="00974EF3" w:rsidRDefault="00A4704C" w:rsidP="00974EF3">
            <w:pPr>
              <w:rPr>
                <w:lang w:val="en-GB"/>
              </w:rPr>
            </w:pPr>
            <w:r w:rsidRPr="00974EF3">
              <w:rPr>
                <w:lang w:val="en-GB"/>
              </w:rPr>
              <w:lastRenderedPageBreak/>
              <w:t>N/A</w:t>
            </w:r>
          </w:p>
        </w:tc>
        <w:tc>
          <w:tcPr>
            <w:tcW w:w="1145" w:type="dxa"/>
          </w:tcPr>
          <w:p w14:paraId="550EA640" w14:textId="77777777" w:rsidR="00A4704C" w:rsidRPr="00974EF3" w:rsidRDefault="00A4704C" w:rsidP="00974EF3">
            <w:pPr>
              <w:rPr>
                <w:spacing w:val="-4"/>
                <w:lang w:val="en-GB"/>
              </w:rPr>
            </w:pPr>
            <w:r w:rsidRPr="00974EF3">
              <w:rPr>
                <w:spacing w:val="-4"/>
                <w:lang w:val="en-GB"/>
              </w:rPr>
              <w:t xml:space="preserve">N/A </w:t>
            </w:r>
          </w:p>
        </w:tc>
        <w:tc>
          <w:tcPr>
            <w:tcW w:w="2461" w:type="dxa"/>
          </w:tcPr>
          <w:p w14:paraId="2E0CCE87" w14:textId="77777777" w:rsidR="00A4704C" w:rsidRPr="00974EF3" w:rsidRDefault="00A4704C" w:rsidP="00974EF3">
            <w:pPr>
              <w:rPr>
                <w:lang w:val="en-GB"/>
              </w:rPr>
            </w:pPr>
            <w:r w:rsidRPr="00974EF3">
              <w:rPr>
                <w:lang w:val="en-GB"/>
              </w:rPr>
              <w:t>Form EXP 4.2(a)</w:t>
            </w:r>
          </w:p>
          <w:p w14:paraId="3C5BCC63" w14:textId="77777777" w:rsidR="00A4704C" w:rsidRPr="00974EF3" w:rsidRDefault="00A4704C" w:rsidP="00974EF3">
            <w:pPr>
              <w:rPr>
                <w:lang w:val="en-GB"/>
              </w:rPr>
            </w:pPr>
          </w:p>
        </w:tc>
      </w:tr>
      <w:tr w:rsidR="00A4704C" w:rsidRPr="00974EF3" w14:paraId="69DDA164" w14:textId="77777777" w:rsidTr="00974EF3">
        <w:trPr>
          <w:cantSplit/>
        </w:trPr>
        <w:tc>
          <w:tcPr>
            <w:tcW w:w="1809" w:type="dxa"/>
          </w:tcPr>
          <w:p w14:paraId="6D1478D1" w14:textId="77777777" w:rsidR="00A4704C" w:rsidRPr="00974EF3" w:rsidRDefault="00A4704C" w:rsidP="00C246F3">
            <w:pPr>
              <w:pStyle w:val="ListParagraph"/>
              <w:numPr>
                <w:ilvl w:val="0"/>
                <w:numId w:val="74"/>
              </w:numPr>
              <w:spacing w:line="276" w:lineRule="auto"/>
              <w:rPr>
                <w:szCs w:val="24"/>
                <w:lang w:val="en-GB"/>
              </w:rPr>
            </w:pPr>
            <w:r w:rsidRPr="00974EF3">
              <w:rPr>
                <w:lang w:val="en-GB"/>
              </w:rPr>
              <w:t>Specific Experience</w:t>
            </w:r>
          </w:p>
        </w:tc>
        <w:tc>
          <w:tcPr>
            <w:tcW w:w="3400" w:type="dxa"/>
          </w:tcPr>
          <w:p w14:paraId="456BDF7D" w14:textId="77777777" w:rsidR="00A4704C" w:rsidRPr="00974EF3" w:rsidRDefault="00A4704C" w:rsidP="00974EF3">
            <w:pPr>
              <w:rPr>
                <w:lang w:val="en-GB"/>
              </w:rPr>
            </w:pPr>
            <w:r w:rsidRPr="00974EF3">
              <w:rPr>
                <w:lang w:val="en-GB"/>
              </w:rPr>
              <w:t xml:space="preserve">(b) For the above or other contracts executed during the period stipulated in 2.4.2(a) above, a minimum experience in the following key activities: </w:t>
            </w:r>
          </w:p>
          <w:p w14:paraId="56699819" w14:textId="77777777" w:rsidR="00A4704C" w:rsidRPr="00974EF3" w:rsidRDefault="00A4704C" w:rsidP="00974EF3">
            <w:pPr>
              <w:rPr>
                <w:lang w:val="en-GB"/>
              </w:rPr>
            </w:pPr>
          </w:p>
          <w:p w14:paraId="2BFCE12F" w14:textId="77777777" w:rsidR="00A4704C" w:rsidRPr="00974EF3" w:rsidRDefault="00A4704C" w:rsidP="00974EF3">
            <w:pPr>
              <w:rPr>
                <w:i/>
                <w:lang w:val="en-GB"/>
              </w:rPr>
            </w:pPr>
            <w:permStart w:id="1675427958" w:edGrp="everyone"/>
            <w:r w:rsidRPr="00974EF3">
              <w:rPr>
                <w:i/>
                <w:lang w:val="en-GB"/>
              </w:rPr>
              <w:t>1. insert key activity A</w:t>
            </w:r>
          </w:p>
          <w:p w14:paraId="1F578358" w14:textId="77777777" w:rsidR="00A4704C" w:rsidRPr="00974EF3" w:rsidRDefault="00A4704C" w:rsidP="00974EF3">
            <w:pPr>
              <w:rPr>
                <w:i/>
                <w:lang w:val="en-GB"/>
              </w:rPr>
            </w:pPr>
            <w:r w:rsidRPr="00974EF3">
              <w:rPr>
                <w:i/>
                <w:lang w:val="en-GB"/>
              </w:rPr>
              <w:t>2. insert key activity B</w:t>
            </w:r>
          </w:p>
          <w:p w14:paraId="7B569471" w14:textId="77777777" w:rsidR="00A4704C" w:rsidRPr="00974EF3" w:rsidRDefault="00A4704C" w:rsidP="00974EF3">
            <w:pPr>
              <w:rPr>
                <w:i/>
                <w:lang w:val="en-GB"/>
              </w:rPr>
            </w:pPr>
            <w:r w:rsidRPr="00974EF3">
              <w:rPr>
                <w:i/>
                <w:lang w:val="en-GB"/>
              </w:rPr>
              <w:t>3. insert key activity C</w:t>
            </w:r>
          </w:p>
          <w:p w14:paraId="4389AC36" w14:textId="77777777" w:rsidR="00974EF3" w:rsidRPr="00974EF3" w:rsidRDefault="00A4704C" w:rsidP="00974EF3">
            <w:pPr>
              <w:rPr>
                <w:i/>
                <w:lang w:val="en-GB"/>
              </w:rPr>
            </w:pPr>
            <w:r w:rsidRPr="00974EF3">
              <w:rPr>
                <w:i/>
                <w:lang w:val="en-GB"/>
              </w:rPr>
              <w:t xml:space="preserve">4. </w:t>
            </w:r>
            <w:r w:rsidR="00974EF3" w:rsidRPr="00974EF3">
              <w:rPr>
                <w:i/>
                <w:lang w:val="en-GB"/>
              </w:rPr>
              <w:t>e</w:t>
            </w:r>
            <w:r w:rsidRPr="00974EF3">
              <w:rPr>
                <w:i/>
                <w:lang w:val="en-GB"/>
              </w:rPr>
              <w:t>tc</w:t>
            </w:r>
            <w:r w:rsidR="00974EF3" w:rsidRPr="00974EF3">
              <w:rPr>
                <w:i/>
                <w:lang w:val="en-GB"/>
              </w:rPr>
              <w:t>.</w:t>
            </w:r>
          </w:p>
          <w:permEnd w:id="1675427958"/>
          <w:p w14:paraId="13A06285" w14:textId="77777777" w:rsidR="00A4704C" w:rsidRPr="00974EF3" w:rsidRDefault="00A4704C" w:rsidP="00974EF3">
            <w:pPr>
              <w:rPr>
                <w:lang w:val="en-GB"/>
              </w:rPr>
            </w:pPr>
          </w:p>
        </w:tc>
        <w:tc>
          <w:tcPr>
            <w:tcW w:w="1420" w:type="dxa"/>
          </w:tcPr>
          <w:p w14:paraId="0AF04610" w14:textId="77777777" w:rsidR="00A4704C" w:rsidRPr="00974EF3" w:rsidRDefault="00A4704C" w:rsidP="00974EF3">
            <w:pPr>
              <w:rPr>
                <w:lang w:val="en-GB"/>
              </w:rPr>
            </w:pPr>
            <w:r w:rsidRPr="00974EF3">
              <w:rPr>
                <w:lang w:val="en-GB"/>
              </w:rPr>
              <w:t>Must meet requirement</w:t>
            </w:r>
          </w:p>
          <w:p w14:paraId="3EBC7AB3" w14:textId="77777777" w:rsidR="00A4704C" w:rsidRPr="00974EF3" w:rsidRDefault="00A4704C" w:rsidP="00974EF3">
            <w:pPr>
              <w:rPr>
                <w:lang w:val="en-GB"/>
              </w:rPr>
            </w:pPr>
          </w:p>
        </w:tc>
        <w:tc>
          <w:tcPr>
            <w:tcW w:w="1843" w:type="dxa"/>
          </w:tcPr>
          <w:p w14:paraId="5FBC0948" w14:textId="77777777" w:rsidR="00A4704C" w:rsidRPr="00974EF3" w:rsidRDefault="00A4704C" w:rsidP="00974EF3">
            <w:pPr>
              <w:rPr>
                <w:spacing w:val="-4"/>
                <w:lang w:val="en-GB"/>
              </w:rPr>
            </w:pPr>
            <w:r w:rsidRPr="00974EF3">
              <w:rPr>
                <w:lang w:val="en-GB"/>
              </w:rPr>
              <w:t>Must meet requirements</w:t>
            </w:r>
          </w:p>
        </w:tc>
        <w:tc>
          <w:tcPr>
            <w:tcW w:w="1417" w:type="dxa"/>
          </w:tcPr>
          <w:p w14:paraId="4BBCEA58" w14:textId="77777777" w:rsidR="00A4704C" w:rsidRPr="00974EF3" w:rsidRDefault="00A4704C" w:rsidP="00974EF3">
            <w:pPr>
              <w:rPr>
                <w:lang w:val="en-GB"/>
              </w:rPr>
            </w:pPr>
            <w:r w:rsidRPr="00974EF3">
              <w:rPr>
                <w:lang w:val="en-GB"/>
              </w:rPr>
              <w:t>N / A</w:t>
            </w:r>
          </w:p>
        </w:tc>
        <w:tc>
          <w:tcPr>
            <w:tcW w:w="1145" w:type="dxa"/>
          </w:tcPr>
          <w:p w14:paraId="29770DFB" w14:textId="77777777" w:rsidR="00A4704C" w:rsidRPr="00974EF3" w:rsidRDefault="00A4704C" w:rsidP="00974EF3">
            <w:pPr>
              <w:rPr>
                <w:lang w:val="en-GB"/>
              </w:rPr>
            </w:pPr>
            <w:r w:rsidRPr="00974EF3">
              <w:rPr>
                <w:lang w:val="en-GB"/>
              </w:rPr>
              <w:t>N/A</w:t>
            </w:r>
          </w:p>
          <w:p w14:paraId="5760321F" w14:textId="77777777" w:rsidR="00A4704C" w:rsidRPr="00974EF3" w:rsidRDefault="00A4704C" w:rsidP="00974EF3">
            <w:pPr>
              <w:rPr>
                <w:spacing w:val="-4"/>
                <w:lang w:val="en-GB"/>
              </w:rPr>
            </w:pPr>
          </w:p>
        </w:tc>
        <w:tc>
          <w:tcPr>
            <w:tcW w:w="2461" w:type="dxa"/>
          </w:tcPr>
          <w:p w14:paraId="206FA43C" w14:textId="77777777" w:rsidR="00A4704C" w:rsidRPr="00974EF3" w:rsidRDefault="00A4704C" w:rsidP="00974EF3">
            <w:pPr>
              <w:rPr>
                <w:lang w:val="en-GB"/>
              </w:rPr>
            </w:pPr>
            <w:r w:rsidRPr="00974EF3">
              <w:rPr>
                <w:lang w:val="en-GB"/>
              </w:rPr>
              <w:t>Form EXP 4.2(b)</w:t>
            </w:r>
          </w:p>
          <w:p w14:paraId="75FC4485" w14:textId="77777777" w:rsidR="00A4704C" w:rsidRPr="00974EF3" w:rsidRDefault="00A4704C" w:rsidP="00974EF3">
            <w:pPr>
              <w:rPr>
                <w:lang w:val="en-GB"/>
              </w:rPr>
            </w:pPr>
          </w:p>
        </w:tc>
      </w:tr>
    </w:tbl>
    <w:p w14:paraId="76857BED" w14:textId="77777777" w:rsidR="00A4704C" w:rsidRDefault="00A4704C" w:rsidP="009B0601">
      <w:pPr>
        <w:pStyle w:val="ListParagraph"/>
        <w:spacing w:after="120" w:line="276" w:lineRule="auto"/>
        <w:contextualSpacing w:val="0"/>
        <w:jc w:val="both"/>
        <w:rPr>
          <w:szCs w:val="24"/>
          <w:lang w:val="en-GB"/>
        </w:rPr>
        <w:sectPr w:rsidR="00A4704C" w:rsidSect="00A4704C">
          <w:pgSz w:w="16838" w:h="11906" w:orient="landscape" w:code="9"/>
          <w:pgMar w:top="1800" w:right="1440" w:bottom="1411" w:left="1440" w:header="720" w:footer="720" w:gutter="0"/>
          <w:cols w:space="720"/>
        </w:sectPr>
      </w:pPr>
    </w:p>
    <w:p w14:paraId="79F023F0" w14:textId="77777777" w:rsidR="00525C78" w:rsidRPr="00836A93" w:rsidRDefault="00525C78" w:rsidP="00C246F3">
      <w:pPr>
        <w:pStyle w:val="S3-Header1"/>
        <w:numPr>
          <w:ilvl w:val="0"/>
          <w:numId w:val="66"/>
        </w:numPr>
        <w:spacing w:before="0" w:after="0" w:line="276" w:lineRule="auto"/>
        <w:rPr>
          <w:rFonts w:ascii="Arial" w:hAnsi="Arial" w:cs="Arial"/>
          <w:noProof w:val="0"/>
          <w:szCs w:val="28"/>
          <w:lang w:val="en-GB"/>
        </w:rPr>
      </w:pPr>
      <w:r w:rsidRPr="00836A93">
        <w:rPr>
          <w:rFonts w:ascii="Arial" w:hAnsi="Arial" w:cs="Arial"/>
          <w:noProof w:val="0"/>
          <w:szCs w:val="28"/>
          <w:lang w:val="en-GB"/>
        </w:rPr>
        <w:lastRenderedPageBreak/>
        <w:t xml:space="preserve">Domestic Preference </w:t>
      </w:r>
      <w:r w:rsidR="00CD6720" w:rsidRPr="00836A93">
        <w:rPr>
          <w:rFonts w:ascii="Arial" w:hAnsi="Arial" w:cs="Arial"/>
          <w:noProof w:val="0"/>
          <w:szCs w:val="28"/>
          <w:lang w:val="en-GB"/>
        </w:rPr>
        <w:t>(ITB 33)</w:t>
      </w:r>
    </w:p>
    <w:p w14:paraId="0C9F9D4F"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 xml:space="preserve">If the </w:t>
      </w:r>
      <w:r w:rsidRPr="00836A93">
        <w:rPr>
          <w:b/>
          <w:szCs w:val="24"/>
          <w:lang w:val="en-GB"/>
        </w:rPr>
        <w:t>BDS</w:t>
      </w:r>
      <w:r w:rsidRPr="00836A93">
        <w:rPr>
          <w:szCs w:val="24"/>
          <w:lang w:val="en-GB"/>
        </w:rPr>
        <w:t xml:space="preserve"> so specifies, the procuring entity will grant a margin of preference to goods manufactured in Samoa for the purpose of bid comparison, in accordance with the procedures outlined in subsequent paragraphs.</w:t>
      </w:r>
    </w:p>
    <w:p w14:paraId="6262A18F"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 xml:space="preserve">The bid must demonstrate a minimum domestic content of </w:t>
      </w:r>
      <w:permStart w:id="384261126" w:edGrp="everyone"/>
      <w:r w:rsidRPr="00836A93">
        <w:rPr>
          <w:szCs w:val="24"/>
          <w:lang w:val="en-GB"/>
        </w:rPr>
        <w:t>insert figure</w:t>
      </w:r>
      <w:permEnd w:id="384261126"/>
      <w:r w:rsidRPr="00836A93">
        <w:rPr>
          <w:szCs w:val="24"/>
          <w:lang w:val="en-GB"/>
        </w:rPr>
        <w:t>%.</w:t>
      </w:r>
    </w:p>
    <w:p w14:paraId="7CDCDE2F"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Bids will be classified in one (1) of three (3) groups, as follows:</w:t>
      </w:r>
    </w:p>
    <w:p w14:paraId="4044BF37" w14:textId="77777777" w:rsidR="00525C78" w:rsidRPr="00836A93" w:rsidRDefault="00525C78" w:rsidP="00B903E5">
      <w:pPr>
        <w:pStyle w:val="ListParagraph"/>
        <w:spacing w:after="120" w:line="276" w:lineRule="auto"/>
        <w:ind w:hanging="720"/>
        <w:contextualSpacing w:val="0"/>
        <w:jc w:val="both"/>
        <w:rPr>
          <w:szCs w:val="24"/>
          <w:lang w:val="en-GB"/>
        </w:rPr>
      </w:pPr>
      <w:r w:rsidRPr="00836A93">
        <w:rPr>
          <w:szCs w:val="24"/>
          <w:lang w:val="en-GB"/>
        </w:rPr>
        <w:t>(a)</w:t>
      </w:r>
      <w:r w:rsidRPr="00836A93">
        <w:rPr>
          <w:szCs w:val="24"/>
          <w:lang w:val="en-GB"/>
        </w:rPr>
        <w:tab/>
        <w:t xml:space="preserve"> Group A:  Bids offering goods manufactured in Samoa, for which (</w:t>
      </w:r>
      <w:proofErr w:type="spellStart"/>
      <w:r w:rsidRPr="00836A93">
        <w:rPr>
          <w:szCs w:val="24"/>
          <w:lang w:val="en-GB"/>
        </w:rPr>
        <w:t>i</w:t>
      </w:r>
      <w:proofErr w:type="spellEnd"/>
      <w:r w:rsidRPr="00836A93">
        <w:rPr>
          <w:szCs w:val="24"/>
          <w:lang w:val="en-GB"/>
        </w:rPr>
        <w:t>) labour, raw materials, and components from within Samoa for more than thirty percent (30%) of the EXW price; and (ii) the production facility in which they will be manufactured or assembled has been engaged in manufacturing or assembling such goods at least since the date of bid submission.</w:t>
      </w:r>
    </w:p>
    <w:p w14:paraId="28686A7D"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(b)</w:t>
      </w:r>
      <w:r w:rsidRPr="00836A93">
        <w:rPr>
          <w:szCs w:val="24"/>
          <w:lang w:val="en-GB"/>
        </w:rPr>
        <w:tab/>
        <w:t>Group B:  All other bids offering goods manufactured in Samoa.</w:t>
      </w:r>
    </w:p>
    <w:p w14:paraId="48C9F827" w14:textId="77777777" w:rsidR="00525C78" w:rsidRPr="00836A93" w:rsidRDefault="00525C78" w:rsidP="00B903E5">
      <w:pPr>
        <w:pStyle w:val="ListParagraph"/>
        <w:spacing w:after="120" w:line="276" w:lineRule="auto"/>
        <w:ind w:hanging="720"/>
        <w:contextualSpacing w:val="0"/>
        <w:jc w:val="both"/>
        <w:rPr>
          <w:szCs w:val="24"/>
          <w:lang w:val="en-GB"/>
        </w:rPr>
      </w:pPr>
      <w:r w:rsidRPr="00836A93">
        <w:rPr>
          <w:szCs w:val="24"/>
          <w:lang w:val="en-GB"/>
        </w:rPr>
        <w:t>(c)</w:t>
      </w:r>
      <w:r w:rsidRPr="00836A93">
        <w:rPr>
          <w:szCs w:val="24"/>
          <w:lang w:val="en-GB"/>
        </w:rPr>
        <w:tab/>
        <w:t>Group C:  Bids offering goods manufactured outside Samoa that have been already imported or that will be imported.</w:t>
      </w:r>
    </w:p>
    <w:p w14:paraId="0741D999"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To facilitate this classification by the procuring entity, the bidder shall complete whichever version of the Price Schedule furnished in the bidding documents is appropriate provided, however, that the completion of an incorrect version of the Price Schedule by the bidder shall not result in rejection of its bid, but merely in the procuring entity’s reclassification of the bid into its appropriate bid group.</w:t>
      </w:r>
    </w:p>
    <w:p w14:paraId="04456581"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The procuring entity will first review the bids to confirm the appropriateness of, and to modify as necessary, the bid group classification to which bidders assigned their bids in preparing their Bid Forms and Price Schedules.</w:t>
      </w:r>
    </w:p>
    <w:p w14:paraId="7553ABB3"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14:paraId="25EEE7D1" w14:textId="77777777" w:rsidR="00525C78" w:rsidRPr="00836A93" w:rsidRDefault="00525C78" w:rsidP="00836A93">
      <w:pPr>
        <w:pStyle w:val="ListParagraph"/>
        <w:spacing w:after="120" w:line="276" w:lineRule="auto"/>
        <w:ind w:left="0"/>
        <w:contextualSpacing w:val="0"/>
        <w:jc w:val="both"/>
        <w:rPr>
          <w:szCs w:val="24"/>
          <w:lang w:val="en-GB"/>
        </w:rPr>
      </w:pPr>
      <w:r w:rsidRPr="00836A93">
        <w:rPr>
          <w:szCs w:val="24"/>
          <w:lang w:val="en-GB"/>
        </w:rPr>
        <w:t xml:space="preserve">If, as a result of the preceding comparison, the lowest evaluated bid is from Group C, the lowest evaluated bid from Group C bids will then be further compared with the lowest evaluated bid from Group A, after adding to the evaluated bid price of goods offered in the bid for Group C, for the purpose of further comparison the percentage amount as specified in </w:t>
      </w:r>
      <w:r w:rsidR="00CD6720" w:rsidRPr="00836A93">
        <w:rPr>
          <w:szCs w:val="24"/>
          <w:lang w:val="en-GB"/>
        </w:rPr>
        <w:t>ITB 33.2</w:t>
      </w:r>
      <w:r w:rsidRPr="00836A93">
        <w:rPr>
          <w:szCs w:val="24"/>
          <w:lang w:val="en-GB"/>
        </w:rPr>
        <w:t>. The lowest-evaluated bid determined from this last comparison shall be selected for the award.</w:t>
      </w:r>
    </w:p>
    <w:p w14:paraId="59400515" w14:textId="77777777" w:rsidR="00E969AE" w:rsidRPr="007B7FBF" w:rsidRDefault="00E969AE" w:rsidP="00E969AE">
      <w:pPr>
        <w:rPr>
          <w:rFonts w:ascii="Calibri" w:hAnsi="Calibri" w:cs="Calibri"/>
          <w:sz w:val="22"/>
          <w:szCs w:val="22"/>
          <w:lang w:val="en-GB"/>
        </w:rPr>
      </w:pPr>
    </w:p>
    <w:p w14:paraId="080FCD66" w14:textId="77777777" w:rsidR="00E969AE" w:rsidRPr="007B7FBF" w:rsidRDefault="00E969AE" w:rsidP="00E969AE">
      <w:pPr>
        <w:pStyle w:val="Footer"/>
        <w:tabs>
          <w:tab w:val="clear" w:pos="9504"/>
        </w:tabs>
        <w:spacing w:before="0"/>
        <w:ind w:left="720" w:hanging="720"/>
        <w:rPr>
          <w:rFonts w:ascii="Calibri" w:hAnsi="Calibri" w:cs="Calibri"/>
          <w:b/>
          <w:sz w:val="22"/>
          <w:szCs w:val="22"/>
          <w:lang w:val="en-GB"/>
        </w:rPr>
        <w:sectPr w:rsidR="00E969AE" w:rsidRPr="007B7FBF" w:rsidSect="00A4704C">
          <w:headerReference w:type="even" r:id="rId24"/>
          <w:headerReference w:type="default" r:id="rId25"/>
          <w:headerReference w:type="first" r:id="rId26"/>
          <w:pgSz w:w="11906" w:h="16838" w:code="9"/>
          <w:pgMar w:top="1440" w:right="1411" w:bottom="1440" w:left="1800" w:header="720" w:footer="720" w:gutter="0"/>
          <w:cols w:space="720"/>
          <w:docGrid w:linePitch="360"/>
        </w:sectPr>
      </w:pPr>
    </w:p>
    <w:p w14:paraId="61478291" w14:textId="114888CD" w:rsidR="00E969AE" w:rsidRPr="007B5956" w:rsidRDefault="00E969AE" w:rsidP="007B5956">
      <w:pPr>
        <w:pStyle w:val="Subtitle"/>
        <w:spacing w:before="0" w:after="0" w:line="276" w:lineRule="auto"/>
        <w:rPr>
          <w:rFonts w:ascii="Agency FB" w:hAnsi="Agency FB" w:cs="Calibri"/>
          <w:szCs w:val="36"/>
          <w:lang w:val="en-GB"/>
        </w:rPr>
      </w:pPr>
      <w:bookmarkStart w:id="393" w:name="_Toc210188394"/>
      <w:bookmarkStart w:id="394" w:name="_Toc41487803"/>
      <w:r w:rsidRPr="007B5956">
        <w:rPr>
          <w:rFonts w:ascii="Agency FB" w:hAnsi="Agency FB" w:cs="Calibri"/>
          <w:szCs w:val="36"/>
          <w:lang w:val="en-GB"/>
        </w:rPr>
        <w:lastRenderedPageBreak/>
        <w:t xml:space="preserve">Section IV </w:t>
      </w:r>
      <w:r w:rsidR="008651DC">
        <w:rPr>
          <w:rFonts w:ascii="Agency FB" w:hAnsi="Agency FB" w:cs="Calibri"/>
          <w:szCs w:val="36"/>
          <w:lang w:val="en-GB"/>
        </w:rPr>
        <w:t>–</w:t>
      </w:r>
      <w:r w:rsidRPr="007B5956">
        <w:rPr>
          <w:rFonts w:ascii="Agency FB" w:hAnsi="Agency FB" w:cs="Calibri"/>
          <w:szCs w:val="36"/>
          <w:lang w:val="en-GB"/>
        </w:rPr>
        <w:t xml:space="preserve"> </w:t>
      </w:r>
      <w:r w:rsidR="00612E5E" w:rsidRPr="007B5956">
        <w:rPr>
          <w:rFonts w:ascii="Agency FB" w:hAnsi="Agency FB" w:cs="Calibri"/>
          <w:szCs w:val="36"/>
          <w:lang w:val="en-GB"/>
        </w:rPr>
        <w:t>Bidding</w:t>
      </w:r>
      <w:r w:rsidRPr="007B5956">
        <w:rPr>
          <w:rFonts w:ascii="Agency FB" w:hAnsi="Agency FB" w:cs="Calibri"/>
          <w:szCs w:val="36"/>
          <w:lang w:val="en-GB"/>
        </w:rPr>
        <w:t xml:space="preserve"> Forms</w:t>
      </w:r>
      <w:bookmarkEnd w:id="393"/>
      <w:bookmarkEnd w:id="394"/>
    </w:p>
    <w:p w14:paraId="0F68DD94" w14:textId="77777777" w:rsidR="00E969AE" w:rsidRPr="007B7FBF" w:rsidRDefault="00E969AE" w:rsidP="00BD62DF">
      <w:pPr>
        <w:spacing w:line="276" w:lineRule="auto"/>
        <w:ind w:left="180" w:right="288"/>
        <w:jc w:val="both"/>
        <w:rPr>
          <w:rFonts w:ascii="Calibri" w:hAnsi="Calibri" w:cs="Calibri"/>
          <w:sz w:val="22"/>
          <w:szCs w:val="22"/>
          <w:u w:val="single"/>
          <w:lang w:val="en-GB"/>
        </w:rPr>
      </w:pPr>
    </w:p>
    <w:p w14:paraId="450935A1" w14:textId="77777777" w:rsidR="00E969AE" w:rsidRPr="007B5956" w:rsidRDefault="00E969AE" w:rsidP="00BD62DF">
      <w:pPr>
        <w:spacing w:line="276" w:lineRule="auto"/>
        <w:jc w:val="center"/>
        <w:rPr>
          <w:rFonts w:ascii="Agency FB" w:hAnsi="Agency FB"/>
          <w:b/>
          <w:color w:val="4472C4" w:themeColor="accent1"/>
          <w:sz w:val="36"/>
          <w:szCs w:val="36"/>
          <w:lang w:val="en-GB"/>
        </w:rPr>
      </w:pPr>
      <w:r w:rsidRPr="007B5956">
        <w:rPr>
          <w:rFonts w:ascii="Agency FB" w:hAnsi="Agency FB"/>
          <w:b/>
          <w:color w:val="4472C4" w:themeColor="accent1"/>
          <w:sz w:val="36"/>
          <w:szCs w:val="36"/>
          <w:lang w:val="en-GB"/>
        </w:rPr>
        <w:t>Table of Forms</w:t>
      </w:r>
    </w:p>
    <w:p w14:paraId="6DF986F8" w14:textId="40D121D7" w:rsidR="0095177C" w:rsidRPr="0095177C" w:rsidRDefault="0095177C">
      <w:pPr>
        <w:pStyle w:val="TOC1"/>
        <w:tabs>
          <w:tab w:val="right" w:leader="dot" w:pos="8685"/>
        </w:tabs>
        <w:rPr>
          <w:noProof/>
        </w:rPr>
      </w:pPr>
      <w:r w:rsidRPr="0095177C">
        <w:rPr>
          <w:rFonts w:ascii="Calibri" w:hAnsi="Calibri" w:cs="Calibri"/>
          <w:noProof/>
          <w:sz w:val="22"/>
          <w:szCs w:val="22"/>
        </w:rPr>
        <mc:AlternateContent>
          <mc:Choice Requires="wps">
            <w:drawing>
              <wp:anchor distT="0" distB="0" distL="114300" distR="114300" simplePos="0" relativeHeight="251661312" behindDoc="1" locked="0" layoutInCell="1" allowOverlap="1" wp14:anchorId="15635D9F" wp14:editId="34A719B5">
                <wp:simplePos x="0" y="0"/>
                <wp:positionH relativeFrom="column">
                  <wp:posOffset>-219075</wp:posOffset>
                </wp:positionH>
                <wp:positionV relativeFrom="paragraph">
                  <wp:posOffset>356235</wp:posOffset>
                </wp:positionV>
                <wp:extent cx="5876925" cy="2362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876925" cy="2362200"/>
                        </a:xfrm>
                        <a:prstGeom prst="rect">
                          <a:avLst/>
                        </a:prstGeom>
                        <a:solidFill>
                          <a:schemeClr val="accent4">
                            <a:lumMod val="20000"/>
                            <a:lumOff val="80000"/>
                          </a:schemeClr>
                        </a:solidFill>
                        <a:ln w="6350">
                          <a:noFill/>
                        </a:ln>
                      </wps:spPr>
                      <wps:txbx>
                        <w:txbxContent>
                          <w:p w14:paraId="17ECDA93" w14:textId="77777777" w:rsidR="00847BE0" w:rsidRDefault="00847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5635D9F" id="Text Box 1" o:spid="_x0000_s1030" type="#_x0000_t202" style="position:absolute;margin-left:-17.25pt;margin-top:28.05pt;width:462.75pt;height:18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" fillcolor="#fff2cc [663]" stroked="f" strokeweight=".5pt">
                <v:textbox>
                  <w:txbxContent>
                    <w:p w14:paraId="17ECDA93" w14:textId="77777777" w:rsidR="00847BE0" w:rsidRDefault="00847BE0"/>
                  </w:txbxContent>
                </v:textbox>
              </v:shape>
            </w:pict>
          </mc:Fallback>
        </mc:AlternateContent>
      </w:r>
      <w:r w:rsidR="00501F56" w:rsidRPr="0095177C">
        <w:rPr>
          <w:szCs w:val="24"/>
          <w:lang w:val="en-GB"/>
        </w:rPr>
        <w:fldChar w:fldCharType="begin"/>
      </w:r>
      <w:r w:rsidR="00E969AE" w:rsidRPr="0095177C">
        <w:rPr>
          <w:szCs w:val="24"/>
          <w:lang w:val="en-GB"/>
        </w:rPr>
        <w:instrText xml:space="preserve"> TOC \h \z \t "S4-header1,1,S4-Header 2,2" </w:instrText>
      </w:r>
      <w:r w:rsidR="00501F56" w:rsidRPr="0095177C">
        <w:rPr>
          <w:szCs w:val="24"/>
          <w:lang w:val="en-GB"/>
        </w:rPr>
        <w:fldChar w:fldCharType="separate"/>
      </w:r>
    </w:p>
    <w:p w14:paraId="792C2FF1" w14:textId="4C034CC6"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2" w:history="1">
        <w:r w:rsidR="0095177C" w:rsidRPr="0095177C">
          <w:rPr>
            <w:rStyle w:val="Hyperlink"/>
            <w:b w:val="0"/>
            <w:noProof/>
            <w:lang w:val="en-GB"/>
          </w:rPr>
          <w:t>Letter of Bid</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_Toc41557172 \h </w:instrText>
        </w:r>
        <w:r w:rsidR="0095177C" w:rsidRPr="0095177C">
          <w:rPr>
            <w:b w:val="0"/>
            <w:noProof/>
            <w:webHidden/>
          </w:rPr>
        </w:r>
        <w:r w:rsidR="0095177C" w:rsidRPr="0095177C">
          <w:rPr>
            <w:b w:val="0"/>
            <w:noProof/>
            <w:webHidden/>
          </w:rPr>
          <w:fldChar w:fldCharType="separate"/>
        </w:r>
        <w:r w:rsidR="00847BE0">
          <w:rPr>
            <w:b w:val="0"/>
            <w:noProof/>
            <w:webHidden/>
          </w:rPr>
          <w:t>49</w:t>
        </w:r>
        <w:r w:rsidR="0095177C" w:rsidRPr="0095177C">
          <w:rPr>
            <w:b w:val="0"/>
            <w:noProof/>
            <w:webHidden/>
          </w:rPr>
          <w:fldChar w:fldCharType="end"/>
        </w:r>
      </w:hyperlink>
    </w:p>
    <w:p w14:paraId="2F38169B" w14:textId="18C5CE7E"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3" w:history="1">
        <w:r w:rsidR="0095177C" w:rsidRPr="0095177C">
          <w:rPr>
            <w:rStyle w:val="Hyperlink"/>
            <w:b w:val="0"/>
            <w:noProof/>
            <w:lang w:val="en-GB"/>
          </w:rPr>
          <w:t>Appendix to Bid</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_Toc41557173 \h </w:instrText>
        </w:r>
        <w:r w:rsidR="0095177C" w:rsidRPr="0095177C">
          <w:rPr>
            <w:b w:val="0"/>
            <w:noProof/>
            <w:webHidden/>
          </w:rPr>
        </w:r>
        <w:r w:rsidR="0095177C" w:rsidRPr="0095177C">
          <w:rPr>
            <w:b w:val="0"/>
            <w:noProof/>
            <w:webHidden/>
          </w:rPr>
          <w:fldChar w:fldCharType="separate"/>
        </w:r>
        <w:r w:rsidR="00847BE0">
          <w:rPr>
            <w:b w:val="0"/>
            <w:noProof/>
            <w:webHidden/>
          </w:rPr>
          <w:t>53</w:t>
        </w:r>
        <w:r w:rsidR="0095177C" w:rsidRPr="0095177C">
          <w:rPr>
            <w:b w:val="0"/>
            <w:noProof/>
            <w:webHidden/>
          </w:rPr>
          <w:fldChar w:fldCharType="end"/>
        </w:r>
      </w:hyperlink>
    </w:p>
    <w:p w14:paraId="15C7FB13" w14:textId="58A43349"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4" w:history="1">
        <w:r w:rsidR="0095177C" w:rsidRPr="0095177C">
          <w:rPr>
            <w:rStyle w:val="Hyperlink"/>
            <w:b w:val="0"/>
            <w:noProof/>
            <w:lang w:val="en-GB"/>
          </w:rPr>
          <w:t>Priced Activity Schedule</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_Toc41557174 \h </w:instrText>
        </w:r>
        <w:r w:rsidR="0095177C" w:rsidRPr="0095177C">
          <w:rPr>
            <w:b w:val="0"/>
            <w:noProof/>
            <w:webHidden/>
          </w:rPr>
        </w:r>
        <w:r w:rsidR="0095177C" w:rsidRPr="0095177C">
          <w:rPr>
            <w:b w:val="0"/>
            <w:noProof/>
            <w:webHidden/>
          </w:rPr>
          <w:fldChar w:fldCharType="separate"/>
        </w:r>
        <w:r w:rsidR="00847BE0">
          <w:rPr>
            <w:b w:val="0"/>
            <w:noProof/>
            <w:webHidden/>
          </w:rPr>
          <w:t>56</w:t>
        </w:r>
        <w:r w:rsidR="0095177C" w:rsidRPr="0095177C">
          <w:rPr>
            <w:b w:val="0"/>
            <w:noProof/>
            <w:webHidden/>
          </w:rPr>
          <w:fldChar w:fldCharType="end"/>
        </w:r>
      </w:hyperlink>
    </w:p>
    <w:p w14:paraId="33F7B54F" w14:textId="5BDAB63F"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5" w:history="1">
        <w:r w:rsidR="0095177C" w:rsidRPr="0095177C">
          <w:rPr>
            <w:rStyle w:val="Hyperlink"/>
            <w:b w:val="0"/>
            <w:noProof/>
            <w:lang w:val="en-GB"/>
          </w:rPr>
          <w:t>Form of Bid Security (Bank Guarantee)</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_Toc41557175 \h </w:instrText>
        </w:r>
        <w:r w:rsidR="0095177C" w:rsidRPr="0095177C">
          <w:rPr>
            <w:b w:val="0"/>
            <w:noProof/>
            <w:webHidden/>
          </w:rPr>
        </w:r>
        <w:r w:rsidR="0095177C" w:rsidRPr="0095177C">
          <w:rPr>
            <w:b w:val="0"/>
            <w:noProof/>
            <w:webHidden/>
          </w:rPr>
          <w:fldChar w:fldCharType="separate"/>
        </w:r>
        <w:r w:rsidR="00847BE0">
          <w:rPr>
            <w:b w:val="0"/>
            <w:noProof/>
            <w:webHidden/>
          </w:rPr>
          <w:t>58</w:t>
        </w:r>
        <w:r w:rsidR="0095177C" w:rsidRPr="0095177C">
          <w:rPr>
            <w:b w:val="0"/>
            <w:noProof/>
            <w:webHidden/>
          </w:rPr>
          <w:fldChar w:fldCharType="end"/>
        </w:r>
      </w:hyperlink>
    </w:p>
    <w:p w14:paraId="40F37463" w14:textId="2345EE62"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6" w:history="1">
        <w:r w:rsidR="0095177C" w:rsidRPr="0095177C">
          <w:rPr>
            <w:rStyle w:val="Hyperlink"/>
            <w:b w:val="0"/>
            <w:noProof/>
            <w:lang w:val="en-GB"/>
          </w:rPr>
          <w:t>Bid Security (Bid Bond)</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_Toc41557176 \h </w:instrText>
        </w:r>
        <w:r w:rsidR="0095177C" w:rsidRPr="0095177C">
          <w:rPr>
            <w:b w:val="0"/>
            <w:noProof/>
            <w:webHidden/>
          </w:rPr>
        </w:r>
        <w:r w:rsidR="0095177C" w:rsidRPr="0095177C">
          <w:rPr>
            <w:b w:val="0"/>
            <w:noProof/>
            <w:webHidden/>
          </w:rPr>
          <w:fldChar w:fldCharType="separate"/>
        </w:r>
        <w:r w:rsidR="00847BE0">
          <w:rPr>
            <w:b w:val="0"/>
            <w:noProof/>
            <w:webHidden/>
          </w:rPr>
          <w:t>59</w:t>
        </w:r>
        <w:r w:rsidR="0095177C" w:rsidRPr="0095177C">
          <w:rPr>
            <w:b w:val="0"/>
            <w:noProof/>
            <w:webHidden/>
          </w:rPr>
          <w:fldChar w:fldCharType="end"/>
        </w:r>
      </w:hyperlink>
    </w:p>
    <w:p w14:paraId="56C4C7E4" w14:textId="6924A801"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7" w:history="1">
        <w:r w:rsidR="0095177C" w:rsidRPr="0095177C">
          <w:rPr>
            <w:rStyle w:val="Hyperlink"/>
            <w:b w:val="0"/>
            <w:noProof/>
            <w:lang w:val="en-GB"/>
          </w:rPr>
          <w:t>Bid-Securing Declaration</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_Toc41557177 \h </w:instrText>
        </w:r>
        <w:r w:rsidR="0095177C" w:rsidRPr="0095177C">
          <w:rPr>
            <w:b w:val="0"/>
            <w:noProof/>
            <w:webHidden/>
          </w:rPr>
        </w:r>
        <w:r w:rsidR="0095177C" w:rsidRPr="0095177C">
          <w:rPr>
            <w:b w:val="0"/>
            <w:noProof/>
            <w:webHidden/>
          </w:rPr>
          <w:fldChar w:fldCharType="separate"/>
        </w:r>
        <w:r w:rsidR="00847BE0">
          <w:rPr>
            <w:b w:val="0"/>
            <w:noProof/>
            <w:webHidden/>
          </w:rPr>
          <w:t>60</w:t>
        </w:r>
        <w:r w:rsidR="0095177C" w:rsidRPr="0095177C">
          <w:rPr>
            <w:b w:val="0"/>
            <w:noProof/>
            <w:webHidden/>
          </w:rPr>
          <w:fldChar w:fldCharType="end"/>
        </w:r>
      </w:hyperlink>
    </w:p>
    <w:p w14:paraId="56354C12" w14:textId="56AE15BF" w:rsidR="0095177C" w:rsidRPr="0095177C" w:rsidRDefault="00000000">
      <w:pPr>
        <w:pStyle w:val="TOC1"/>
        <w:tabs>
          <w:tab w:val="right" w:leader="dot" w:pos="8685"/>
        </w:tabs>
        <w:rPr>
          <w:rFonts w:asciiTheme="minorHAnsi" w:eastAsiaTheme="minorEastAsia" w:hAnsiTheme="minorHAnsi" w:cstheme="minorBidi"/>
          <w:b w:val="0"/>
          <w:noProof/>
          <w:sz w:val="22"/>
          <w:szCs w:val="22"/>
        </w:rPr>
      </w:pPr>
      <w:hyperlink w:anchor="_Toc41557178" w:history="1">
        <w:r w:rsidR="0095177C" w:rsidRPr="0095177C">
          <w:rPr>
            <w:rStyle w:val="Hyperlink"/>
            <w:b w:val="0"/>
            <w:noProof/>
            <w:lang w:val="en-GB"/>
          </w:rPr>
          <w:t>Technical Proposal Forms</w:t>
        </w:r>
        <w:r w:rsidR="0095177C" w:rsidRPr="0095177C">
          <w:rPr>
            <w:b w:val="0"/>
            <w:noProof/>
            <w:webHidden/>
          </w:rPr>
          <w:tab/>
        </w:r>
        <w:r w:rsidR="0095177C" w:rsidRPr="0095177C">
          <w:rPr>
            <w:b w:val="0"/>
            <w:noProof/>
            <w:webHidden/>
          </w:rPr>
          <w:fldChar w:fldCharType="begin"/>
        </w:r>
        <w:r w:rsidR="0095177C" w:rsidRPr="0095177C">
          <w:rPr>
            <w:b w:val="0"/>
            <w:noProof/>
            <w:webHidden/>
          </w:rPr>
          <w:instrText xml:space="preserve"> PAGEREF _Toc41557178 \h </w:instrText>
        </w:r>
        <w:r w:rsidR="0095177C" w:rsidRPr="0095177C">
          <w:rPr>
            <w:b w:val="0"/>
            <w:noProof/>
            <w:webHidden/>
          </w:rPr>
        </w:r>
        <w:r w:rsidR="0095177C" w:rsidRPr="0095177C">
          <w:rPr>
            <w:b w:val="0"/>
            <w:noProof/>
            <w:webHidden/>
          </w:rPr>
          <w:fldChar w:fldCharType="separate"/>
        </w:r>
        <w:r w:rsidR="00847BE0">
          <w:rPr>
            <w:b w:val="0"/>
            <w:noProof/>
            <w:webHidden/>
          </w:rPr>
          <w:t>61</w:t>
        </w:r>
        <w:r w:rsidR="0095177C" w:rsidRPr="0095177C">
          <w:rPr>
            <w:b w:val="0"/>
            <w:noProof/>
            <w:webHidden/>
          </w:rPr>
          <w:fldChar w:fldCharType="end"/>
        </w:r>
      </w:hyperlink>
    </w:p>
    <w:p w14:paraId="14E4745A" w14:textId="77777777" w:rsidR="00E969AE" w:rsidRPr="007B7FBF" w:rsidRDefault="00501F56" w:rsidP="00BD62DF">
      <w:pPr>
        <w:spacing w:line="276" w:lineRule="auto"/>
        <w:jc w:val="both"/>
        <w:rPr>
          <w:rFonts w:ascii="Calibri" w:hAnsi="Calibri" w:cs="Calibri"/>
          <w:sz w:val="22"/>
          <w:szCs w:val="22"/>
          <w:lang w:val="en-GB"/>
        </w:rPr>
      </w:pPr>
      <w:r w:rsidRPr="0095177C">
        <w:rPr>
          <w:b/>
          <w:lang w:val="en-GB"/>
        </w:rPr>
        <w:fldChar w:fldCharType="end"/>
      </w:r>
    </w:p>
    <w:p w14:paraId="1B506ED9" w14:textId="77777777" w:rsidR="00E969AE" w:rsidRPr="007B7FBF" w:rsidRDefault="00E969AE" w:rsidP="00BD62DF">
      <w:pPr>
        <w:spacing w:line="276" w:lineRule="auto"/>
        <w:jc w:val="both"/>
        <w:rPr>
          <w:rFonts w:ascii="Calibri" w:hAnsi="Calibri" w:cs="Calibri"/>
          <w:b/>
          <w:sz w:val="22"/>
          <w:szCs w:val="22"/>
          <w:lang w:val="en-GB"/>
        </w:rPr>
      </w:pPr>
    </w:p>
    <w:p w14:paraId="77B93F9D" w14:textId="77777777" w:rsidR="00E969AE" w:rsidRPr="007B7FBF" w:rsidRDefault="00E969AE" w:rsidP="00116F35">
      <w:pPr>
        <w:spacing w:line="276" w:lineRule="auto"/>
        <w:jc w:val="both"/>
        <w:rPr>
          <w:rFonts w:ascii="Calibri" w:hAnsi="Calibri" w:cs="Calibri"/>
          <w:b/>
          <w:sz w:val="22"/>
          <w:szCs w:val="22"/>
          <w:lang w:val="en-GB"/>
        </w:rPr>
      </w:pPr>
    </w:p>
    <w:p w14:paraId="18CA6080" w14:textId="77777777" w:rsidR="00AF1647" w:rsidRPr="007B7FBF" w:rsidRDefault="00AF1647" w:rsidP="00116F35">
      <w:pPr>
        <w:spacing w:line="276" w:lineRule="auto"/>
        <w:jc w:val="both"/>
        <w:rPr>
          <w:rFonts w:ascii="Calibri" w:hAnsi="Calibri" w:cs="Calibri"/>
          <w:b/>
          <w:sz w:val="22"/>
          <w:szCs w:val="22"/>
          <w:lang w:val="en-GB"/>
        </w:rPr>
      </w:pPr>
    </w:p>
    <w:p w14:paraId="26E4C8B9" w14:textId="77777777" w:rsidR="00AF1647" w:rsidRPr="007B7FBF" w:rsidRDefault="00AF1647" w:rsidP="00116F35">
      <w:pPr>
        <w:spacing w:line="276" w:lineRule="auto"/>
        <w:jc w:val="both"/>
        <w:rPr>
          <w:rFonts w:ascii="Calibri" w:hAnsi="Calibri" w:cs="Calibri"/>
          <w:b/>
          <w:sz w:val="22"/>
          <w:szCs w:val="22"/>
          <w:lang w:val="en-GB"/>
        </w:rPr>
      </w:pPr>
    </w:p>
    <w:p w14:paraId="31F519DB" w14:textId="77777777" w:rsidR="00AF1647" w:rsidRPr="007B7FBF" w:rsidRDefault="00AF1647" w:rsidP="00116F35">
      <w:pPr>
        <w:spacing w:line="276" w:lineRule="auto"/>
        <w:jc w:val="both"/>
        <w:rPr>
          <w:rFonts w:ascii="Calibri" w:hAnsi="Calibri" w:cs="Calibri"/>
          <w:b/>
          <w:sz w:val="22"/>
          <w:szCs w:val="22"/>
          <w:lang w:val="en-GB"/>
        </w:rPr>
      </w:pPr>
    </w:p>
    <w:p w14:paraId="22EDA653" w14:textId="77777777" w:rsidR="00AF1647" w:rsidRPr="007B7FBF" w:rsidRDefault="00AF1647" w:rsidP="00116F35">
      <w:pPr>
        <w:spacing w:line="276" w:lineRule="auto"/>
        <w:jc w:val="both"/>
        <w:rPr>
          <w:rFonts w:ascii="Calibri" w:hAnsi="Calibri" w:cs="Calibri"/>
          <w:b/>
          <w:sz w:val="22"/>
          <w:szCs w:val="22"/>
          <w:lang w:val="en-GB"/>
        </w:rPr>
      </w:pPr>
    </w:p>
    <w:p w14:paraId="121287BC" w14:textId="77777777" w:rsidR="002C7C89" w:rsidRPr="007B7FBF" w:rsidRDefault="002C7C89" w:rsidP="001979B2">
      <w:pPr>
        <w:pStyle w:val="S4-header1"/>
        <w:spacing w:before="0" w:after="0" w:line="276" w:lineRule="auto"/>
        <w:ind w:left="3119"/>
        <w:jc w:val="both"/>
        <w:rPr>
          <w:rFonts w:ascii="Calibri" w:hAnsi="Calibri" w:cs="Calibri"/>
          <w:sz w:val="28"/>
          <w:szCs w:val="28"/>
          <w:lang w:val="en-GB"/>
        </w:rPr>
      </w:pPr>
      <w:r w:rsidRPr="007B7FBF">
        <w:rPr>
          <w:rFonts w:ascii="Calibri" w:hAnsi="Calibri" w:cs="Calibri"/>
          <w:sz w:val="28"/>
          <w:szCs w:val="28"/>
          <w:lang w:val="en-GB"/>
        </w:rPr>
        <w:br w:type="page"/>
      </w:r>
    </w:p>
    <w:p w14:paraId="6BEDF902" w14:textId="77777777" w:rsidR="00E969AE" w:rsidRPr="007B5956" w:rsidRDefault="00E969AE" w:rsidP="005C47AB">
      <w:pPr>
        <w:pStyle w:val="S4-header1"/>
        <w:spacing w:after="120" w:line="276" w:lineRule="auto"/>
        <w:ind w:left="3119"/>
        <w:jc w:val="both"/>
        <w:rPr>
          <w:sz w:val="32"/>
          <w:szCs w:val="32"/>
          <w:lang w:val="en-GB"/>
        </w:rPr>
      </w:pPr>
      <w:bookmarkStart w:id="395" w:name="_Toc41487477"/>
      <w:bookmarkStart w:id="396" w:name="_Toc41557172"/>
      <w:r w:rsidRPr="007B5956">
        <w:rPr>
          <w:sz w:val="32"/>
          <w:szCs w:val="32"/>
          <w:lang w:val="en-GB"/>
        </w:rPr>
        <w:lastRenderedPageBreak/>
        <w:t xml:space="preserve">Letter of </w:t>
      </w:r>
      <w:r w:rsidR="00612E5E" w:rsidRPr="007B5956">
        <w:rPr>
          <w:sz w:val="32"/>
          <w:szCs w:val="32"/>
          <w:lang w:val="en-GB"/>
        </w:rPr>
        <w:t>Bid</w:t>
      </w:r>
      <w:bookmarkEnd w:id="395"/>
      <w:bookmarkEnd w:id="396"/>
    </w:p>
    <w:p w14:paraId="2376A708" w14:textId="77777777" w:rsidR="000659A3" w:rsidRPr="007B5956" w:rsidRDefault="000659A3" w:rsidP="000659A3">
      <w:pPr>
        <w:spacing w:after="120" w:line="276" w:lineRule="auto"/>
        <w:jc w:val="both"/>
        <w:rPr>
          <w:i/>
          <w:lang w:val="en-GB"/>
        </w:rPr>
      </w:pPr>
      <w:permStart w:id="2074428773" w:edGrp="everyone"/>
      <w:r w:rsidRPr="007B5956">
        <w:rPr>
          <w:i/>
          <w:lang w:val="en-GB"/>
        </w:rPr>
        <w:t>The bidder must prepare the Letter of Bid on stationery with its letterhead clearly showing the bidder’s complete name and address.</w:t>
      </w:r>
    </w:p>
    <w:p w14:paraId="19F2A790" w14:textId="77777777" w:rsidR="001979B2" w:rsidRDefault="000659A3" w:rsidP="000659A3">
      <w:pPr>
        <w:rPr>
          <w:lang w:val="en-GB"/>
        </w:rPr>
      </w:pPr>
      <w:r w:rsidRPr="007B5956">
        <w:rPr>
          <w:b/>
          <w:i/>
          <w:lang w:val="en-GB"/>
        </w:rPr>
        <w:t>Note: All italicised text is for use in preparing these forms and shall be deleted from the final fully edited versions.</w:t>
      </w:r>
    </w:p>
    <w:permEnd w:id="2074428773"/>
    <w:p w14:paraId="0D1307FF" w14:textId="77777777" w:rsidR="000659A3" w:rsidRPr="007B7FBF" w:rsidRDefault="000659A3" w:rsidP="000659A3">
      <w:pPr>
        <w:rPr>
          <w:lang w:val="en-GB"/>
        </w:rPr>
      </w:pPr>
    </w:p>
    <w:p w14:paraId="2E267C75" w14:textId="77777777" w:rsidR="00E969AE" w:rsidRPr="007B5956" w:rsidRDefault="00E969AE" w:rsidP="007B5956">
      <w:pPr>
        <w:tabs>
          <w:tab w:val="right" w:pos="9000"/>
        </w:tabs>
        <w:spacing w:after="120" w:line="276" w:lineRule="auto"/>
        <w:rPr>
          <w:lang w:val="en-GB"/>
        </w:rPr>
      </w:pPr>
      <w:r w:rsidRPr="007B5956">
        <w:rPr>
          <w:lang w:val="en-GB"/>
        </w:rPr>
        <w:tab/>
        <w:t xml:space="preserve">Date: </w:t>
      </w:r>
      <w:permStart w:id="345654990" w:edGrp="everyone"/>
      <w:r w:rsidRPr="007B5956">
        <w:rPr>
          <w:lang w:val="en-GB"/>
        </w:rPr>
        <w:t>_______________</w:t>
      </w:r>
      <w:permEnd w:id="345654990"/>
    </w:p>
    <w:p w14:paraId="15815E89" w14:textId="77777777" w:rsidR="00E969AE" w:rsidRPr="007B5956" w:rsidRDefault="00737EAD" w:rsidP="007B5956">
      <w:pPr>
        <w:tabs>
          <w:tab w:val="right" w:pos="9000"/>
        </w:tabs>
        <w:spacing w:after="120" w:line="276" w:lineRule="auto"/>
        <w:rPr>
          <w:lang w:val="en-GB"/>
        </w:rPr>
      </w:pPr>
      <w:r w:rsidRPr="007B5956">
        <w:rPr>
          <w:lang w:val="en-GB"/>
        </w:rPr>
        <w:tab/>
      </w:r>
      <w:r w:rsidR="00A43DB0" w:rsidRPr="007B5956">
        <w:rPr>
          <w:lang w:val="en-GB"/>
        </w:rPr>
        <w:t>IFB</w:t>
      </w:r>
      <w:r w:rsidR="00E969AE" w:rsidRPr="007B5956">
        <w:rPr>
          <w:lang w:val="en-GB"/>
        </w:rPr>
        <w:t xml:space="preserve"> No.: </w:t>
      </w:r>
      <w:permStart w:id="2077915597" w:edGrp="everyone"/>
      <w:r w:rsidR="00E969AE" w:rsidRPr="007B5956">
        <w:rPr>
          <w:lang w:val="en-GB"/>
        </w:rPr>
        <w:t>_______________</w:t>
      </w:r>
      <w:permEnd w:id="2077915597"/>
    </w:p>
    <w:p w14:paraId="1F1472EE" w14:textId="77777777" w:rsidR="00E969AE" w:rsidRPr="007B5956" w:rsidRDefault="00E969AE" w:rsidP="007B5956">
      <w:pPr>
        <w:spacing w:after="120" w:line="276" w:lineRule="auto"/>
        <w:jc w:val="both"/>
        <w:rPr>
          <w:lang w:val="en-GB"/>
        </w:rPr>
      </w:pPr>
      <w:r w:rsidRPr="007B5956">
        <w:rPr>
          <w:lang w:val="en-GB"/>
        </w:rPr>
        <w:t>To:</w:t>
      </w:r>
      <w:r w:rsidR="000659A3">
        <w:rPr>
          <w:lang w:val="en-GB"/>
        </w:rPr>
        <w:t xml:space="preserve"> </w:t>
      </w:r>
      <w:permStart w:id="1865168938" w:edGrp="everyone"/>
      <w:r w:rsidR="000659A3" w:rsidRPr="007B5956">
        <w:rPr>
          <w:lang w:val="en-GB"/>
        </w:rPr>
        <w:t>_______________</w:t>
      </w:r>
      <w:permEnd w:id="1865168938"/>
      <w:r w:rsidRPr="007B5956">
        <w:rPr>
          <w:lang w:val="en-GB"/>
        </w:rPr>
        <w:tab/>
      </w:r>
    </w:p>
    <w:p w14:paraId="6E89E109" w14:textId="77777777" w:rsidR="00E969AE" w:rsidRPr="007B5956" w:rsidRDefault="00E969AE" w:rsidP="007B5956">
      <w:pPr>
        <w:spacing w:after="120" w:line="276" w:lineRule="auto"/>
        <w:jc w:val="both"/>
        <w:rPr>
          <w:lang w:val="en-GB"/>
        </w:rPr>
      </w:pPr>
      <w:r w:rsidRPr="007B5956">
        <w:rPr>
          <w:lang w:val="en-GB"/>
        </w:rPr>
        <w:t xml:space="preserve">We, the undersigned, declare that: </w:t>
      </w:r>
    </w:p>
    <w:p w14:paraId="3A8B0889" w14:textId="77777777" w:rsidR="00E969AE" w:rsidRPr="007B5956" w:rsidRDefault="00E969AE" w:rsidP="007B5956">
      <w:pPr>
        <w:numPr>
          <w:ilvl w:val="0"/>
          <w:numId w:val="17"/>
        </w:numPr>
        <w:tabs>
          <w:tab w:val="clear" w:pos="720"/>
        </w:tabs>
        <w:spacing w:after="120" w:line="276" w:lineRule="auto"/>
        <w:ind w:hanging="720"/>
        <w:jc w:val="both"/>
        <w:rPr>
          <w:lang w:val="en-GB"/>
        </w:rPr>
      </w:pPr>
      <w:r w:rsidRPr="007B5956">
        <w:rPr>
          <w:lang w:val="en-GB"/>
        </w:rPr>
        <w:t xml:space="preserve">We have examined and have no reservations to the </w:t>
      </w:r>
      <w:r w:rsidR="005C47AB" w:rsidRPr="007B5956">
        <w:rPr>
          <w:lang w:val="en-GB"/>
        </w:rPr>
        <w:t>bidding d</w:t>
      </w:r>
      <w:r w:rsidR="00F3336A" w:rsidRPr="007B5956">
        <w:rPr>
          <w:lang w:val="en-GB"/>
        </w:rPr>
        <w:t>ocument</w:t>
      </w:r>
      <w:r w:rsidRPr="007B5956">
        <w:rPr>
          <w:lang w:val="en-GB"/>
        </w:rPr>
        <w:t xml:space="preserve">s, including Addenda issued in accordance with </w:t>
      </w:r>
      <w:r w:rsidR="00CD6720" w:rsidRPr="007B5956">
        <w:rPr>
          <w:lang w:val="en-GB"/>
        </w:rPr>
        <w:t>ITB 8</w:t>
      </w:r>
      <w:r w:rsidRPr="007B5956">
        <w:rPr>
          <w:lang w:val="en-GB"/>
        </w:rPr>
        <w:t>;</w:t>
      </w:r>
    </w:p>
    <w:p w14:paraId="02D349C3" w14:textId="77777777" w:rsidR="00E969AE" w:rsidRPr="007B5956" w:rsidRDefault="00E969AE" w:rsidP="007B5956">
      <w:pPr>
        <w:numPr>
          <w:ilvl w:val="0"/>
          <w:numId w:val="17"/>
        </w:numPr>
        <w:tabs>
          <w:tab w:val="clear" w:pos="720"/>
        </w:tabs>
        <w:spacing w:after="120" w:line="276" w:lineRule="auto"/>
        <w:ind w:hanging="720"/>
        <w:jc w:val="both"/>
        <w:rPr>
          <w:lang w:val="en-GB"/>
        </w:rPr>
      </w:pPr>
      <w:r w:rsidRPr="007B5956">
        <w:rPr>
          <w:lang w:val="en-GB"/>
        </w:rPr>
        <w:t xml:space="preserve">We offer to execute in conformity with the </w:t>
      </w:r>
      <w:r w:rsidR="005C47AB" w:rsidRPr="007B5956">
        <w:rPr>
          <w:lang w:val="en-GB"/>
        </w:rPr>
        <w:t>bidding</w:t>
      </w:r>
      <w:r w:rsidR="00F3336A" w:rsidRPr="007B5956">
        <w:rPr>
          <w:lang w:val="en-GB"/>
        </w:rPr>
        <w:t xml:space="preserve"> </w:t>
      </w:r>
      <w:r w:rsidR="005C47AB" w:rsidRPr="007B5956">
        <w:rPr>
          <w:lang w:val="en-GB"/>
        </w:rPr>
        <w:t>d</w:t>
      </w:r>
      <w:r w:rsidR="00F3336A" w:rsidRPr="007B5956">
        <w:rPr>
          <w:lang w:val="en-GB"/>
        </w:rPr>
        <w:t>ocument</w:t>
      </w:r>
      <w:r w:rsidRPr="007B5956">
        <w:rPr>
          <w:lang w:val="en-GB"/>
        </w:rPr>
        <w:t xml:space="preserve">s the following </w:t>
      </w:r>
      <w:r w:rsidR="008611F7" w:rsidRPr="007B5956">
        <w:rPr>
          <w:lang w:val="en-GB"/>
        </w:rPr>
        <w:t>general services</w:t>
      </w:r>
      <w:r w:rsidRPr="007B5956">
        <w:rPr>
          <w:lang w:val="en-GB"/>
        </w:rPr>
        <w:t xml:space="preserve">: </w:t>
      </w:r>
      <w:permStart w:id="829436345" w:edGrp="everyone"/>
      <w:r w:rsidRPr="007B5956">
        <w:rPr>
          <w:i/>
          <w:u w:val="single"/>
          <w:lang w:val="en-GB"/>
        </w:rPr>
        <w:t xml:space="preserve">Insert </w:t>
      </w:r>
      <w:r w:rsidR="005C47AB" w:rsidRPr="007B5956">
        <w:rPr>
          <w:i/>
          <w:u w:val="single"/>
          <w:lang w:val="en-GB"/>
        </w:rPr>
        <w:t xml:space="preserve">a brief description of the </w:t>
      </w:r>
      <w:r w:rsidR="008611F7" w:rsidRPr="007B5956">
        <w:rPr>
          <w:i/>
          <w:u w:val="single"/>
          <w:lang w:val="en-GB"/>
        </w:rPr>
        <w:t>general services</w:t>
      </w:r>
      <w:permEnd w:id="829436345"/>
      <w:r w:rsidRPr="007B5956">
        <w:rPr>
          <w:lang w:val="en-GB"/>
        </w:rPr>
        <w:t xml:space="preserve">; </w:t>
      </w:r>
    </w:p>
    <w:p w14:paraId="7EC17715" w14:textId="77777777" w:rsidR="00E969AE" w:rsidRPr="007B5956" w:rsidRDefault="00E969AE" w:rsidP="007B5956">
      <w:pPr>
        <w:numPr>
          <w:ilvl w:val="0"/>
          <w:numId w:val="17"/>
        </w:numPr>
        <w:tabs>
          <w:tab w:val="clear" w:pos="720"/>
        </w:tabs>
        <w:spacing w:after="120" w:line="276" w:lineRule="auto"/>
        <w:ind w:hanging="720"/>
        <w:jc w:val="both"/>
        <w:rPr>
          <w:lang w:val="en-GB"/>
        </w:rPr>
      </w:pPr>
      <w:r w:rsidRPr="007B5956">
        <w:rPr>
          <w:lang w:val="en-GB"/>
        </w:rPr>
        <w:t xml:space="preserve">The total price of our </w:t>
      </w:r>
      <w:r w:rsidR="00612E5E" w:rsidRPr="007B5956">
        <w:rPr>
          <w:lang w:val="en-GB"/>
        </w:rPr>
        <w:t>Bidding</w:t>
      </w:r>
      <w:r w:rsidRPr="007B5956">
        <w:rPr>
          <w:lang w:val="en-GB"/>
        </w:rPr>
        <w:t>, excluding any discounts offered in item (d) below is:</w:t>
      </w:r>
      <w:r w:rsidR="008F4975" w:rsidRPr="007B5956">
        <w:rPr>
          <w:lang w:val="en-GB"/>
        </w:rPr>
        <w:t xml:space="preserve"> </w:t>
      </w:r>
      <w:r w:rsidRPr="007B5956">
        <w:rPr>
          <w:lang w:val="en-GB"/>
        </w:rPr>
        <w:t xml:space="preserve"> </w:t>
      </w:r>
      <w:permStart w:id="1499488217" w:edGrp="everyone"/>
      <w:r w:rsidRPr="007B5956">
        <w:rPr>
          <w:lang w:val="en-GB"/>
        </w:rPr>
        <w:t xml:space="preserve">________________ </w:t>
      </w:r>
      <w:r w:rsidR="008F4975" w:rsidRPr="007B5956">
        <w:rPr>
          <w:i/>
          <w:lang w:val="en-GB"/>
        </w:rPr>
        <w:t>insert words and figures</w:t>
      </w:r>
      <w:permEnd w:id="1499488217"/>
      <w:r w:rsidR="00E072F6" w:rsidRPr="007B5956">
        <w:rPr>
          <w:i/>
          <w:lang w:val="en-GB"/>
        </w:rPr>
        <w:t>;</w:t>
      </w:r>
    </w:p>
    <w:p w14:paraId="5F025824" w14:textId="77777777" w:rsidR="00E969AE" w:rsidRPr="007B5956" w:rsidRDefault="00E969AE" w:rsidP="007B5956">
      <w:pPr>
        <w:numPr>
          <w:ilvl w:val="0"/>
          <w:numId w:val="17"/>
        </w:numPr>
        <w:tabs>
          <w:tab w:val="clear" w:pos="720"/>
        </w:tabs>
        <w:spacing w:after="120" w:line="276" w:lineRule="auto"/>
        <w:ind w:hanging="720"/>
        <w:jc w:val="both"/>
        <w:rPr>
          <w:i/>
          <w:lang w:val="en-GB"/>
        </w:rPr>
      </w:pPr>
      <w:r w:rsidRPr="007B5956">
        <w:rPr>
          <w:lang w:val="en-GB"/>
        </w:rPr>
        <w:t xml:space="preserve">The discounts offered and the methodology for </w:t>
      </w:r>
      <w:r w:rsidR="008F4975" w:rsidRPr="007B5956">
        <w:rPr>
          <w:lang w:val="en-GB"/>
        </w:rPr>
        <w:t>their</w:t>
      </w:r>
      <w:r w:rsidR="00D86980" w:rsidRPr="007B5956">
        <w:rPr>
          <w:lang w:val="en-GB"/>
        </w:rPr>
        <w:t xml:space="preserve"> </w:t>
      </w:r>
      <w:r w:rsidRPr="007B5956">
        <w:rPr>
          <w:lang w:val="en-GB"/>
        </w:rPr>
        <w:t xml:space="preserve">application are: </w:t>
      </w:r>
      <w:permStart w:id="1852441632" w:edGrp="everyone"/>
      <w:r w:rsidRPr="007B5956">
        <w:rPr>
          <w:lang w:val="en-GB"/>
        </w:rPr>
        <w:t xml:space="preserve">_____________; </w:t>
      </w:r>
      <w:r w:rsidRPr="007B5956">
        <w:rPr>
          <w:i/>
          <w:lang w:val="en-GB"/>
        </w:rPr>
        <w:t>if none state N</w:t>
      </w:r>
      <w:r w:rsidR="00D86980" w:rsidRPr="007B5956">
        <w:rPr>
          <w:i/>
          <w:lang w:val="en-GB"/>
        </w:rPr>
        <w:t>/</w:t>
      </w:r>
      <w:r w:rsidRPr="007B5956">
        <w:rPr>
          <w:i/>
          <w:lang w:val="en-GB"/>
        </w:rPr>
        <w:t>A</w:t>
      </w:r>
      <w:permEnd w:id="1852441632"/>
      <w:r w:rsidR="00D86980" w:rsidRPr="007B5956">
        <w:rPr>
          <w:lang w:val="en-GB"/>
        </w:rPr>
        <w:t>;</w:t>
      </w:r>
    </w:p>
    <w:p w14:paraId="77FC430D" w14:textId="77777777" w:rsidR="008F4975" w:rsidRPr="007B5956" w:rsidRDefault="008F4975" w:rsidP="007B5956">
      <w:pPr>
        <w:spacing w:after="120" w:line="276" w:lineRule="auto"/>
        <w:ind w:left="720"/>
        <w:jc w:val="both"/>
        <w:rPr>
          <w:i/>
          <w:lang w:val="en-GB"/>
        </w:rPr>
      </w:pPr>
      <w:permStart w:id="769466664" w:edGrp="everyone"/>
      <w:r w:rsidRPr="007B5956">
        <w:rPr>
          <w:b/>
          <w:i/>
          <w:lang w:val="en-GB"/>
        </w:rPr>
        <w:t>Discounts</w:t>
      </w:r>
      <w:r w:rsidRPr="007B5956">
        <w:rPr>
          <w:i/>
          <w:lang w:val="en-GB"/>
        </w:rPr>
        <w:t>. If our bid is accepted, the following discounts shall apply [Specify in detail each discount offered and the specific item of the Schedule of Requirements to which it applies or state none];</w:t>
      </w:r>
    </w:p>
    <w:p w14:paraId="23A55218" w14:textId="77777777" w:rsidR="00D86980" w:rsidRPr="007B5956" w:rsidRDefault="008F4975" w:rsidP="007B5956">
      <w:pPr>
        <w:spacing w:after="120" w:line="276" w:lineRule="auto"/>
        <w:ind w:left="720"/>
        <w:jc w:val="both"/>
        <w:rPr>
          <w:i/>
          <w:lang w:val="en-GB"/>
        </w:rPr>
      </w:pPr>
      <w:r w:rsidRPr="007B5956">
        <w:rPr>
          <w:b/>
          <w:i/>
          <w:lang w:val="en-GB"/>
        </w:rPr>
        <w:t>Methodology of Application of the Discounts</w:t>
      </w:r>
      <w:r w:rsidRPr="007B5956">
        <w:rPr>
          <w:i/>
          <w:lang w:val="en-GB"/>
        </w:rPr>
        <w:t>. The discounts shall be applied using the following method: [Specify in detail the method that shall be used to apply the discounts or state not applicable];</w:t>
      </w:r>
      <w:permEnd w:id="769466664"/>
    </w:p>
    <w:p w14:paraId="184B2CAD" w14:textId="77777777" w:rsidR="008F4975" w:rsidRPr="007B5956" w:rsidRDefault="008F4975" w:rsidP="007B5956">
      <w:pPr>
        <w:pStyle w:val="ListParagraph"/>
        <w:numPr>
          <w:ilvl w:val="0"/>
          <w:numId w:val="17"/>
        </w:numPr>
        <w:spacing w:line="276" w:lineRule="auto"/>
        <w:ind w:hanging="720"/>
        <w:jc w:val="both"/>
        <w:rPr>
          <w:szCs w:val="24"/>
          <w:lang w:val="en-GB"/>
        </w:rPr>
      </w:pPr>
      <w:r w:rsidRPr="007B5956">
        <w:rPr>
          <w:szCs w:val="24"/>
          <w:lang w:val="en-GB"/>
        </w:rPr>
        <w:t xml:space="preserve">Our bid shall be valid for the period of time specified in </w:t>
      </w:r>
      <w:r w:rsidR="00CD6720" w:rsidRPr="007B5956">
        <w:rPr>
          <w:szCs w:val="24"/>
          <w:lang w:val="en-GB"/>
        </w:rPr>
        <w:t>ITB 18.1</w:t>
      </w:r>
      <w:r w:rsidRPr="007B5956">
        <w:rPr>
          <w:szCs w:val="24"/>
          <w:lang w:val="en-GB"/>
        </w:rPr>
        <w:t xml:space="preserve">, from the date fixed for the bid submission deadline in accordance with </w:t>
      </w:r>
      <w:r w:rsidR="00CD6720" w:rsidRPr="007B5956">
        <w:rPr>
          <w:szCs w:val="24"/>
          <w:lang w:val="en-GB"/>
        </w:rPr>
        <w:t>ITB 22.1</w:t>
      </w:r>
      <w:r w:rsidRPr="007B5956">
        <w:rPr>
          <w:szCs w:val="24"/>
          <w:lang w:val="en-GB"/>
        </w:rPr>
        <w:t xml:space="preserve">, and it shall remain binding upon us and may be accepted at any time before the expiration of that period; </w:t>
      </w:r>
    </w:p>
    <w:p w14:paraId="16FDA70A" w14:textId="77777777" w:rsidR="00E969AE" w:rsidRPr="007B5956" w:rsidRDefault="00E969AE" w:rsidP="007B5956">
      <w:pPr>
        <w:numPr>
          <w:ilvl w:val="0"/>
          <w:numId w:val="17"/>
        </w:numPr>
        <w:tabs>
          <w:tab w:val="clear" w:pos="720"/>
        </w:tabs>
        <w:spacing w:after="120" w:line="276" w:lineRule="auto"/>
        <w:ind w:hanging="720"/>
        <w:jc w:val="both"/>
        <w:rPr>
          <w:lang w:val="en-GB"/>
        </w:rPr>
      </w:pPr>
      <w:r w:rsidRPr="007B5956">
        <w:rPr>
          <w:lang w:val="en-GB"/>
        </w:rPr>
        <w:t>If price adjustment provisions apply</w:t>
      </w:r>
      <w:r w:rsidR="00C84E22" w:rsidRPr="007B5956">
        <w:rPr>
          <w:lang w:val="en-GB"/>
        </w:rPr>
        <w:t xml:space="preserve"> according to the BDS, the prices shall be adjusted accordingly;</w:t>
      </w:r>
    </w:p>
    <w:p w14:paraId="1BFDFB55" w14:textId="77777777" w:rsidR="00E969AE" w:rsidRPr="007B5956" w:rsidRDefault="00E969AE" w:rsidP="007B5956">
      <w:pPr>
        <w:numPr>
          <w:ilvl w:val="0"/>
          <w:numId w:val="17"/>
        </w:numPr>
        <w:tabs>
          <w:tab w:val="clear" w:pos="720"/>
        </w:tabs>
        <w:spacing w:after="120" w:line="276" w:lineRule="auto"/>
        <w:ind w:hanging="720"/>
        <w:jc w:val="both"/>
        <w:rPr>
          <w:lang w:val="en-GB"/>
        </w:rPr>
      </w:pPr>
      <w:r w:rsidRPr="007B5956">
        <w:rPr>
          <w:lang w:val="en-GB"/>
        </w:rPr>
        <w:t xml:space="preserve">If our </w:t>
      </w:r>
      <w:r w:rsidR="00C84E22" w:rsidRPr="007B5956">
        <w:rPr>
          <w:lang w:val="en-GB"/>
        </w:rPr>
        <w:t>bid</w:t>
      </w:r>
      <w:r w:rsidRPr="007B5956">
        <w:rPr>
          <w:lang w:val="en-GB"/>
        </w:rPr>
        <w:t xml:space="preserve"> is accepted, we commit to obtain a </w:t>
      </w:r>
      <w:r w:rsidR="00D86980" w:rsidRPr="007B5956">
        <w:rPr>
          <w:b/>
          <w:lang w:val="en-GB"/>
        </w:rPr>
        <w:t>P</w:t>
      </w:r>
      <w:r w:rsidRPr="007B5956">
        <w:rPr>
          <w:b/>
          <w:lang w:val="en-GB"/>
        </w:rPr>
        <w:t xml:space="preserve">erformance </w:t>
      </w:r>
      <w:r w:rsidR="00D86980" w:rsidRPr="007B5956">
        <w:rPr>
          <w:b/>
          <w:lang w:val="en-GB"/>
        </w:rPr>
        <w:t>S</w:t>
      </w:r>
      <w:r w:rsidRPr="007B5956">
        <w:rPr>
          <w:b/>
          <w:lang w:val="en-GB"/>
        </w:rPr>
        <w:t>ecurity</w:t>
      </w:r>
      <w:r w:rsidRPr="007B5956">
        <w:rPr>
          <w:lang w:val="en-GB"/>
        </w:rPr>
        <w:t xml:space="preserve"> in accordance with </w:t>
      </w:r>
      <w:r w:rsidR="00CD6720" w:rsidRPr="007B5956">
        <w:rPr>
          <w:lang w:val="en-GB"/>
        </w:rPr>
        <w:t>ITB 43</w:t>
      </w:r>
      <w:r w:rsidR="00D86980" w:rsidRPr="007B5956">
        <w:rPr>
          <w:lang w:val="en-GB"/>
        </w:rPr>
        <w:t xml:space="preserve"> </w:t>
      </w:r>
      <w:r w:rsidR="00C84E22" w:rsidRPr="007B5956">
        <w:rPr>
          <w:lang w:val="en-GB"/>
        </w:rPr>
        <w:t xml:space="preserve">and </w:t>
      </w:r>
      <w:r w:rsidR="00CD6720" w:rsidRPr="007B5956">
        <w:rPr>
          <w:lang w:val="en-GB"/>
        </w:rPr>
        <w:t>GCC 33</w:t>
      </w:r>
      <w:r w:rsidR="00027104" w:rsidRPr="007B5956">
        <w:rPr>
          <w:lang w:val="en-GB"/>
        </w:rPr>
        <w:t xml:space="preserve"> </w:t>
      </w:r>
      <w:r w:rsidR="00C84E22" w:rsidRPr="007B5956">
        <w:rPr>
          <w:lang w:val="en-GB"/>
        </w:rPr>
        <w:t xml:space="preserve">for the due performance of the contract; </w:t>
      </w:r>
    </w:p>
    <w:p w14:paraId="799FB767" w14:textId="77777777" w:rsidR="00C84E22" w:rsidRPr="007B5956" w:rsidRDefault="00C84E22" w:rsidP="007B5956">
      <w:pPr>
        <w:numPr>
          <w:ilvl w:val="0"/>
          <w:numId w:val="17"/>
        </w:numPr>
        <w:tabs>
          <w:tab w:val="clear" w:pos="720"/>
        </w:tabs>
        <w:spacing w:after="120" w:line="276" w:lineRule="auto"/>
        <w:ind w:hanging="720"/>
        <w:jc w:val="both"/>
        <w:rPr>
          <w:lang w:val="en-GB"/>
        </w:rPr>
      </w:pPr>
      <w:r w:rsidRPr="007B5956">
        <w:rPr>
          <w:lang w:val="en-GB"/>
        </w:rPr>
        <w:t xml:space="preserve">Our firm, including any subcontractors or </w:t>
      </w:r>
      <w:r w:rsidR="00A8618E" w:rsidRPr="007B5956">
        <w:rPr>
          <w:lang w:val="en-GB"/>
        </w:rPr>
        <w:t>contractor</w:t>
      </w:r>
      <w:r w:rsidRPr="007B5956">
        <w:rPr>
          <w:lang w:val="en-GB"/>
        </w:rPr>
        <w:t xml:space="preserve">s for any part of the Contract do not have any conflict of interest according to </w:t>
      </w:r>
      <w:r w:rsidR="00CD6720" w:rsidRPr="007B5956">
        <w:rPr>
          <w:lang w:val="en-GB"/>
        </w:rPr>
        <w:t>ITB sub clause 4.5</w:t>
      </w:r>
      <w:r w:rsidRPr="007B5956">
        <w:rPr>
          <w:lang w:val="en-GB"/>
        </w:rPr>
        <w:t xml:space="preserve">; </w:t>
      </w:r>
    </w:p>
    <w:p w14:paraId="7F4BEE37" w14:textId="77777777" w:rsidR="00C84E22" w:rsidRPr="007B5956" w:rsidRDefault="00C84E22" w:rsidP="007B5956">
      <w:pPr>
        <w:numPr>
          <w:ilvl w:val="0"/>
          <w:numId w:val="17"/>
        </w:numPr>
        <w:tabs>
          <w:tab w:val="clear" w:pos="720"/>
        </w:tabs>
        <w:spacing w:after="120" w:line="276" w:lineRule="auto"/>
        <w:ind w:hanging="720"/>
        <w:jc w:val="both"/>
        <w:rPr>
          <w:lang w:val="en-GB"/>
        </w:rPr>
      </w:pPr>
      <w:r w:rsidRPr="007B5956">
        <w:rPr>
          <w:lang w:val="en-GB"/>
        </w:rPr>
        <w:t>Our firm and any associated firm or joint venture party have not been subject to insolvency or bankruptcy or receivership or liquidation proceedings during the immediate past twelve (12) months;</w:t>
      </w:r>
    </w:p>
    <w:p w14:paraId="1EFEA14E" w14:textId="77777777" w:rsidR="00C84E22" w:rsidRPr="007B5956" w:rsidRDefault="00C84E22" w:rsidP="007B5956">
      <w:pPr>
        <w:numPr>
          <w:ilvl w:val="0"/>
          <w:numId w:val="17"/>
        </w:numPr>
        <w:tabs>
          <w:tab w:val="clear" w:pos="720"/>
        </w:tabs>
        <w:spacing w:after="120" w:line="276" w:lineRule="auto"/>
        <w:ind w:hanging="720"/>
        <w:jc w:val="both"/>
        <w:rPr>
          <w:lang w:val="en-GB"/>
        </w:rPr>
      </w:pPr>
      <w:r w:rsidRPr="007B5956">
        <w:rPr>
          <w:lang w:val="en-GB"/>
        </w:rPr>
        <w:lastRenderedPageBreak/>
        <w:t xml:space="preserve">Our firm, its affiliates or subsidiaries—including any subcontractors or </w:t>
      </w:r>
      <w:r w:rsidR="00A8618E" w:rsidRPr="007B5956">
        <w:rPr>
          <w:lang w:val="en-GB"/>
        </w:rPr>
        <w:t>contractor</w:t>
      </w:r>
      <w:r w:rsidRPr="007B5956">
        <w:rPr>
          <w:lang w:val="en-GB"/>
        </w:rPr>
        <w:t>s for any part of the contract—has not been declared ineligible by the Government of Samoa or the procuring entity under the laws of the Independent State of Samoa;</w:t>
      </w:r>
    </w:p>
    <w:p w14:paraId="297EE16A" w14:textId="77777777" w:rsidR="00C84E22" w:rsidRPr="007B5956" w:rsidRDefault="00C84E22" w:rsidP="007B5956">
      <w:pPr>
        <w:numPr>
          <w:ilvl w:val="0"/>
          <w:numId w:val="17"/>
        </w:numPr>
        <w:spacing w:after="120" w:line="276" w:lineRule="auto"/>
        <w:ind w:hanging="720"/>
        <w:jc w:val="both"/>
        <w:rPr>
          <w:lang w:val="en-GB"/>
        </w:rPr>
      </w:pPr>
      <w:r w:rsidRPr="007B5956">
        <w:rPr>
          <w:lang w:val="en-GB"/>
        </w:rPr>
        <w:t xml:space="preserve">We are not participating, as a bidder or as a subcontractor, in more than one bid in this bidding process in accordance with </w:t>
      </w:r>
      <w:r w:rsidR="00CD6720" w:rsidRPr="007B5956">
        <w:rPr>
          <w:lang w:val="en-GB"/>
        </w:rPr>
        <w:t>ITB 4.6</w:t>
      </w:r>
      <w:r w:rsidRPr="007B5956">
        <w:rPr>
          <w:lang w:val="en-GB"/>
        </w:rPr>
        <w:t xml:space="preserve"> other than for alternative offers permitted under ITB 13 of the bidding documents;</w:t>
      </w:r>
    </w:p>
    <w:p w14:paraId="039A5C34" w14:textId="77777777" w:rsidR="00970594" w:rsidRPr="007B5956" w:rsidRDefault="00970594" w:rsidP="007B5956">
      <w:pPr>
        <w:numPr>
          <w:ilvl w:val="0"/>
          <w:numId w:val="17"/>
        </w:numPr>
        <w:tabs>
          <w:tab w:val="clear" w:pos="720"/>
          <w:tab w:val="num" w:pos="709"/>
        </w:tabs>
        <w:spacing w:after="120" w:line="276" w:lineRule="auto"/>
        <w:ind w:hanging="720"/>
        <w:jc w:val="both"/>
        <w:rPr>
          <w:lang w:val="en-GB"/>
        </w:rPr>
      </w:pPr>
      <w:r w:rsidRPr="007B5956">
        <w:rPr>
          <w:lang w:val="en-GB"/>
        </w:rPr>
        <w:t xml:space="preserve">The following commissions, gratuities, or fees have been paid or are to be paid with respect to the bidding process or execution of the Contract: </w:t>
      </w:r>
      <w:permStart w:id="1593327195" w:edGrp="everyone"/>
      <w:r w:rsidRPr="007B5956">
        <w:rPr>
          <w:i/>
          <w:iCs/>
          <w:lang w:val="en-GB"/>
        </w:rPr>
        <w:t>insert complete name of each Recipient, its full address, the reason for which each commission or gratuity was paid and the amount and currency of each such commission or gratuity</w:t>
      </w:r>
      <w:permEnd w:id="1593327195"/>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36"/>
        <w:gridCol w:w="2104"/>
        <w:gridCol w:w="236"/>
        <w:gridCol w:w="1924"/>
        <w:gridCol w:w="236"/>
        <w:gridCol w:w="1620"/>
      </w:tblGrid>
      <w:tr w:rsidR="00E969AE" w:rsidRPr="007B5956" w14:paraId="00FCD56A" w14:textId="77777777" w:rsidTr="00340F35">
        <w:tc>
          <w:tcPr>
            <w:tcW w:w="2104" w:type="dxa"/>
            <w:tcBorders>
              <w:top w:val="nil"/>
              <w:left w:val="nil"/>
              <w:bottom w:val="nil"/>
              <w:right w:val="nil"/>
            </w:tcBorders>
          </w:tcPr>
          <w:p w14:paraId="53CFEF50" w14:textId="77777777" w:rsidR="00E969AE" w:rsidRPr="007B5956" w:rsidRDefault="00E969AE" w:rsidP="007B5956">
            <w:pPr>
              <w:spacing w:after="120" w:line="276" w:lineRule="auto"/>
              <w:jc w:val="both"/>
              <w:rPr>
                <w:lang w:val="en-GB"/>
              </w:rPr>
            </w:pPr>
            <w:r w:rsidRPr="007B5956">
              <w:rPr>
                <w:lang w:val="en-GB"/>
              </w:rPr>
              <w:t>Name of Recipient</w:t>
            </w:r>
          </w:p>
        </w:tc>
        <w:tc>
          <w:tcPr>
            <w:tcW w:w="236" w:type="dxa"/>
            <w:tcBorders>
              <w:top w:val="nil"/>
              <w:left w:val="nil"/>
              <w:bottom w:val="nil"/>
              <w:right w:val="nil"/>
            </w:tcBorders>
          </w:tcPr>
          <w:p w14:paraId="6B1CA148" w14:textId="77777777" w:rsidR="00E969AE" w:rsidRPr="007B5956" w:rsidRDefault="00E969AE" w:rsidP="007B5956">
            <w:pPr>
              <w:spacing w:after="120" w:line="276" w:lineRule="auto"/>
              <w:jc w:val="both"/>
              <w:rPr>
                <w:lang w:val="en-GB"/>
              </w:rPr>
            </w:pPr>
          </w:p>
        </w:tc>
        <w:tc>
          <w:tcPr>
            <w:tcW w:w="2104" w:type="dxa"/>
            <w:tcBorders>
              <w:top w:val="nil"/>
              <w:left w:val="nil"/>
              <w:bottom w:val="nil"/>
              <w:right w:val="nil"/>
            </w:tcBorders>
          </w:tcPr>
          <w:p w14:paraId="44644376" w14:textId="77777777" w:rsidR="00E969AE" w:rsidRPr="007B5956" w:rsidRDefault="00E969AE" w:rsidP="007B5956">
            <w:pPr>
              <w:spacing w:after="120" w:line="276" w:lineRule="auto"/>
              <w:jc w:val="both"/>
              <w:rPr>
                <w:lang w:val="en-GB"/>
              </w:rPr>
            </w:pPr>
            <w:r w:rsidRPr="007B5956">
              <w:rPr>
                <w:lang w:val="en-GB"/>
              </w:rPr>
              <w:t>Address</w:t>
            </w:r>
          </w:p>
        </w:tc>
        <w:tc>
          <w:tcPr>
            <w:tcW w:w="236" w:type="dxa"/>
            <w:tcBorders>
              <w:top w:val="nil"/>
              <w:left w:val="nil"/>
              <w:bottom w:val="nil"/>
              <w:right w:val="nil"/>
            </w:tcBorders>
          </w:tcPr>
          <w:p w14:paraId="557CECE5" w14:textId="77777777" w:rsidR="00E969AE" w:rsidRPr="007B5956" w:rsidRDefault="00E969AE" w:rsidP="007B5956">
            <w:pPr>
              <w:spacing w:after="120" w:line="276" w:lineRule="auto"/>
              <w:jc w:val="both"/>
              <w:rPr>
                <w:lang w:val="en-GB"/>
              </w:rPr>
            </w:pPr>
          </w:p>
        </w:tc>
        <w:tc>
          <w:tcPr>
            <w:tcW w:w="1924" w:type="dxa"/>
            <w:tcBorders>
              <w:top w:val="nil"/>
              <w:left w:val="nil"/>
              <w:bottom w:val="nil"/>
              <w:right w:val="nil"/>
            </w:tcBorders>
          </w:tcPr>
          <w:p w14:paraId="3498DDAA" w14:textId="77777777" w:rsidR="00E969AE" w:rsidRPr="007B5956" w:rsidRDefault="00E969AE" w:rsidP="007B5956">
            <w:pPr>
              <w:spacing w:after="120" w:line="276" w:lineRule="auto"/>
              <w:jc w:val="both"/>
              <w:rPr>
                <w:lang w:val="en-GB"/>
              </w:rPr>
            </w:pPr>
            <w:r w:rsidRPr="007B5956">
              <w:rPr>
                <w:lang w:val="en-GB"/>
              </w:rPr>
              <w:t>Reason</w:t>
            </w:r>
          </w:p>
        </w:tc>
        <w:tc>
          <w:tcPr>
            <w:tcW w:w="236" w:type="dxa"/>
            <w:tcBorders>
              <w:top w:val="nil"/>
              <w:left w:val="nil"/>
              <w:bottom w:val="nil"/>
              <w:right w:val="nil"/>
            </w:tcBorders>
          </w:tcPr>
          <w:p w14:paraId="677C9FBE" w14:textId="77777777" w:rsidR="00E969AE" w:rsidRPr="007B5956" w:rsidRDefault="00E969AE" w:rsidP="007B5956">
            <w:pPr>
              <w:spacing w:after="120" w:line="276" w:lineRule="auto"/>
              <w:jc w:val="both"/>
              <w:rPr>
                <w:lang w:val="en-GB"/>
              </w:rPr>
            </w:pPr>
          </w:p>
        </w:tc>
        <w:tc>
          <w:tcPr>
            <w:tcW w:w="1620" w:type="dxa"/>
            <w:tcBorders>
              <w:top w:val="nil"/>
              <w:left w:val="nil"/>
              <w:bottom w:val="nil"/>
              <w:right w:val="nil"/>
            </w:tcBorders>
          </w:tcPr>
          <w:p w14:paraId="330925D3" w14:textId="77777777" w:rsidR="00C555A1" w:rsidRPr="007B5956" w:rsidRDefault="00E969AE" w:rsidP="007B5956">
            <w:pPr>
              <w:spacing w:after="120" w:line="276" w:lineRule="auto"/>
              <w:jc w:val="both"/>
              <w:rPr>
                <w:lang w:val="en-GB"/>
              </w:rPr>
            </w:pPr>
            <w:r w:rsidRPr="007B5956">
              <w:rPr>
                <w:lang w:val="en-GB"/>
              </w:rPr>
              <w:t>Amount</w:t>
            </w:r>
          </w:p>
        </w:tc>
      </w:tr>
      <w:tr w:rsidR="00E969AE" w:rsidRPr="007B5956" w14:paraId="374D197F" w14:textId="77777777" w:rsidTr="00340F35">
        <w:trPr>
          <w:trHeight w:val="144"/>
        </w:trPr>
        <w:tc>
          <w:tcPr>
            <w:tcW w:w="2104" w:type="dxa"/>
            <w:tcBorders>
              <w:top w:val="nil"/>
              <w:left w:val="nil"/>
              <w:bottom w:val="dotted" w:sz="4" w:space="0" w:color="auto"/>
              <w:right w:val="nil"/>
            </w:tcBorders>
          </w:tcPr>
          <w:p w14:paraId="7E93FB1A" w14:textId="77777777" w:rsidR="00E969AE" w:rsidRPr="007B5956" w:rsidRDefault="00E969AE" w:rsidP="007B5956">
            <w:pPr>
              <w:spacing w:after="120" w:line="276" w:lineRule="auto"/>
              <w:jc w:val="both"/>
              <w:rPr>
                <w:lang w:val="en-GB"/>
              </w:rPr>
            </w:pPr>
            <w:permStart w:id="1804208480" w:edGrp="everyone" w:colFirst="0" w:colLast="0"/>
            <w:permStart w:id="280258747" w:edGrp="everyone" w:colFirst="2" w:colLast="2"/>
            <w:permStart w:id="1988262819" w:edGrp="everyone" w:colFirst="4" w:colLast="4"/>
            <w:permStart w:id="527379255" w:edGrp="everyone" w:colFirst="6" w:colLast="6"/>
          </w:p>
        </w:tc>
        <w:tc>
          <w:tcPr>
            <w:tcW w:w="236" w:type="dxa"/>
            <w:tcBorders>
              <w:top w:val="nil"/>
              <w:left w:val="nil"/>
              <w:bottom w:val="nil"/>
              <w:right w:val="nil"/>
            </w:tcBorders>
          </w:tcPr>
          <w:p w14:paraId="0E150C1C" w14:textId="77777777" w:rsidR="00E969AE" w:rsidRPr="007B5956" w:rsidRDefault="00E969AE" w:rsidP="007B5956">
            <w:pPr>
              <w:spacing w:after="120" w:line="276" w:lineRule="auto"/>
              <w:jc w:val="both"/>
              <w:rPr>
                <w:lang w:val="en-GB"/>
              </w:rPr>
            </w:pPr>
            <w:r w:rsidRPr="007B5956">
              <w:rPr>
                <w:lang w:val="en-GB"/>
              </w:rPr>
              <w:tab/>
            </w:r>
          </w:p>
        </w:tc>
        <w:tc>
          <w:tcPr>
            <w:tcW w:w="2104" w:type="dxa"/>
            <w:tcBorders>
              <w:top w:val="nil"/>
              <w:left w:val="nil"/>
              <w:bottom w:val="dotted" w:sz="4" w:space="0" w:color="auto"/>
              <w:right w:val="nil"/>
            </w:tcBorders>
          </w:tcPr>
          <w:p w14:paraId="587E5055" w14:textId="77777777" w:rsidR="00E969AE" w:rsidRPr="007B5956" w:rsidRDefault="00E969AE" w:rsidP="007B5956">
            <w:pPr>
              <w:spacing w:after="120" w:line="276" w:lineRule="auto"/>
              <w:jc w:val="both"/>
              <w:rPr>
                <w:lang w:val="en-GB"/>
              </w:rPr>
            </w:pPr>
            <w:r w:rsidRPr="007B5956">
              <w:rPr>
                <w:lang w:val="en-GB"/>
              </w:rPr>
              <w:tab/>
            </w:r>
          </w:p>
        </w:tc>
        <w:tc>
          <w:tcPr>
            <w:tcW w:w="236" w:type="dxa"/>
            <w:tcBorders>
              <w:top w:val="nil"/>
              <w:left w:val="nil"/>
              <w:bottom w:val="nil"/>
              <w:right w:val="nil"/>
            </w:tcBorders>
          </w:tcPr>
          <w:p w14:paraId="00DCB5A2" w14:textId="77777777" w:rsidR="00E969AE" w:rsidRPr="007B5956" w:rsidRDefault="00E969AE" w:rsidP="007B5956">
            <w:pPr>
              <w:spacing w:after="120" w:line="276" w:lineRule="auto"/>
              <w:jc w:val="both"/>
              <w:rPr>
                <w:lang w:val="en-GB"/>
              </w:rPr>
            </w:pPr>
          </w:p>
        </w:tc>
        <w:tc>
          <w:tcPr>
            <w:tcW w:w="1924" w:type="dxa"/>
            <w:tcBorders>
              <w:top w:val="nil"/>
              <w:left w:val="nil"/>
              <w:bottom w:val="dotted" w:sz="4" w:space="0" w:color="auto"/>
              <w:right w:val="nil"/>
            </w:tcBorders>
          </w:tcPr>
          <w:p w14:paraId="2E30B8C8" w14:textId="77777777" w:rsidR="00E969AE" w:rsidRPr="007B5956" w:rsidRDefault="00E969AE" w:rsidP="007B5956">
            <w:pPr>
              <w:spacing w:after="120" w:line="276" w:lineRule="auto"/>
              <w:jc w:val="both"/>
              <w:rPr>
                <w:lang w:val="en-GB"/>
              </w:rPr>
            </w:pPr>
            <w:r w:rsidRPr="007B5956">
              <w:rPr>
                <w:lang w:val="en-GB"/>
              </w:rPr>
              <w:tab/>
            </w:r>
          </w:p>
        </w:tc>
        <w:tc>
          <w:tcPr>
            <w:tcW w:w="236" w:type="dxa"/>
            <w:tcBorders>
              <w:top w:val="nil"/>
              <w:left w:val="nil"/>
              <w:bottom w:val="nil"/>
              <w:right w:val="nil"/>
            </w:tcBorders>
          </w:tcPr>
          <w:p w14:paraId="1E2D9B97" w14:textId="77777777" w:rsidR="00E969AE" w:rsidRPr="007B5956" w:rsidRDefault="00E969AE" w:rsidP="007B5956">
            <w:pPr>
              <w:spacing w:after="120" w:line="276" w:lineRule="auto"/>
              <w:jc w:val="both"/>
              <w:rPr>
                <w:lang w:val="en-GB"/>
              </w:rPr>
            </w:pPr>
          </w:p>
        </w:tc>
        <w:tc>
          <w:tcPr>
            <w:tcW w:w="1620" w:type="dxa"/>
            <w:tcBorders>
              <w:top w:val="nil"/>
              <w:left w:val="nil"/>
              <w:bottom w:val="dotted" w:sz="4" w:space="0" w:color="auto"/>
              <w:right w:val="nil"/>
            </w:tcBorders>
          </w:tcPr>
          <w:p w14:paraId="56B6A10B" w14:textId="77777777" w:rsidR="00E969AE" w:rsidRPr="007B5956" w:rsidRDefault="00E969AE" w:rsidP="007B5956">
            <w:pPr>
              <w:spacing w:after="120" w:line="276" w:lineRule="auto"/>
              <w:jc w:val="both"/>
              <w:rPr>
                <w:lang w:val="en-GB"/>
              </w:rPr>
            </w:pPr>
            <w:r w:rsidRPr="007B5956">
              <w:rPr>
                <w:lang w:val="en-GB"/>
              </w:rPr>
              <w:tab/>
            </w:r>
          </w:p>
        </w:tc>
      </w:tr>
      <w:tr w:rsidR="000659A3" w:rsidRPr="007B5956" w14:paraId="6E0B742E" w14:textId="77777777" w:rsidTr="000B73F4">
        <w:trPr>
          <w:trHeight w:val="144"/>
        </w:trPr>
        <w:tc>
          <w:tcPr>
            <w:tcW w:w="2104" w:type="dxa"/>
            <w:tcBorders>
              <w:top w:val="nil"/>
              <w:left w:val="nil"/>
              <w:bottom w:val="dotted" w:sz="4" w:space="0" w:color="auto"/>
              <w:right w:val="nil"/>
            </w:tcBorders>
          </w:tcPr>
          <w:p w14:paraId="23D7EDE9" w14:textId="77777777" w:rsidR="000659A3" w:rsidRPr="007B5956" w:rsidRDefault="000659A3" w:rsidP="000659A3">
            <w:pPr>
              <w:spacing w:after="120" w:line="276" w:lineRule="auto"/>
              <w:jc w:val="both"/>
              <w:rPr>
                <w:lang w:val="en-GB"/>
              </w:rPr>
            </w:pPr>
            <w:permStart w:id="965679853" w:edGrp="everyone" w:colFirst="0" w:colLast="0"/>
            <w:permStart w:id="285103163" w:edGrp="everyone" w:colFirst="2" w:colLast="2"/>
            <w:permStart w:id="1312955922" w:edGrp="everyone" w:colFirst="4" w:colLast="4"/>
            <w:permStart w:id="727978202" w:edGrp="everyone" w:colFirst="6" w:colLast="6"/>
            <w:permEnd w:id="1804208480"/>
            <w:permEnd w:id="280258747"/>
            <w:permEnd w:id="1988262819"/>
            <w:permEnd w:id="527379255"/>
          </w:p>
        </w:tc>
        <w:tc>
          <w:tcPr>
            <w:tcW w:w="236" w:type="dxa"/>
            <w:tcBorders>
              <w:top w:val="nil"/>
              <w:left w:val="nil"/>
              <w:bottom w:val="nil"/>
              <w:right w:val="nil"/>
            </w:tcBorders>
          </w:tcPr>
          <w:p w14:paraId="2DCED624" w14:textId="77777777" w:rsidR="000659A3" w:rsidRPr="007B5956" w:rsidRDefault="000659A3" w:rsidP="000659A3">
            <w:pPr>
              <w:spacing w:after="120" w:line="276" w:lineRule="auto"/>
              <w:jc w:val="both"/>
              <w:rPr>
                <w:lang w:val="en-GB"/>
              </w:rPr>
            </w:pPr>
            <w:r w:rsidRPr="007B5956">
              <w:rPr>
                <w:lang w:val="en-GB"/>
              </w:rPr>
              <w:tab/>
            </w:r>
          </w:p>
        </w:tc>
        <w:tc>
          <w:tcPr>
            <w:tcW w:w="2104" w:type="dxa"/>
            <w:tcBorders>
              <w:top w:val="nil"/>
              <w:left w:val="nil"/>
              <w:bottom w:val="dotted" w:sz="4" w:space="0" w:color="auto"/>
              <w:right w:val="nil"/>
            </w:tcBorders>
          </w:tcPr>
          <w:p w14:paraId="72F9FC64" w14:textId="77777777" w:rsidR="000659A3" w:rsidRPr="007B5956" w:rsidRDefault="000659A3" w:rsidP="000659A3">
            <w:pPr>
              <w:spacing w:after="120" w:line="276" w:lineRule="auto"/>
              <w:jc w:val="both"/>
              <w:rPr>
                <w:lang w:val="en-GB"/>
              </w:rPr>
            </w:pPr>
            <w:r w:rsidRPr="007B5956">
              <w:rPr>
                <w:lang w:val="en-GB"/>
              </w:rPr>
              <w:tab/>
            </w:r>
          </w:p>
        </w:tc>
        <w:tc>
          <w:tcPr>
            <w:tcW w:w="236" w:type="dxa"/>
            <w:tcBorders>
              <w:top w:val="nil"/>
              <w:left w:val="nil"/>
              <w:bottom w:val="nil"/>
              <w:right w:val="nil"/>
            </w:tcBorders>
          </w:tcPr>
          <w:p w14:paraId="7B5475F2" w14:textId="77777777" w:rsidR="000659A3" w:rsidRPr="007B5956" w:rsidRDefault="000659A3" w:rsidP="000659A3">
            <w:pPr>
              <w:spacing w:after="120" w:line="276" w:lineRule="auto"/>
              <w:jc w:val="both"/>
              <w:rPr>
                <w:lang w:val="en-GB"/>
              </w:rPr>
            </w:pPr>
          </w:p>
        </w:tc>
        <w:tc>
          <w:tcPr>
            <w:tcW w:w="1924" w:type="dxa"/>
            <w:tcBorders>
              <w:top w:val="nil"/>
              <w:left w:val="nil"/>
              <w:bottom w:val="dotted" w:sz="4" w:space="0" w:color="auto"/>
              <w:right w:val="nil"/>
            </w:tcBorders>
          </w:tcPr>
          <w:p w14:paraId="723DBB39" w14:textId="77777777" w:rsidR="000659A3" w:rsidRPr="007B5956" w:rsidRDefault="000659A3" w:rsidP="000659A3">
            <w:pPr>
              <w:spacing w:after="120" w:line="276" w:lineRule="auto"/>
              <w:jc w:val="both"/>
              <w:rPr>
                <w:lang w:val="en-GB"/>
              </w:rPr>
            </w:pPr>
            <w:r w:rsidRPr="007B5956">
              <w:rPr>
                <w:lang w:val="en-GB"/>
              </w:rPr>
              <w:tab/>
            </w:r>
          </w:p>
        </w:tc>
        <w:tc>
          <w:tcPr>
            <w:tcW w:w="236" w:type="dxa"/>
            <w:tcBorders>
              <w:top w:val="nil"/>
              <w:left w:val="nil"/>
              <w:bottom w:val="nil"/>
              <w:right w:val="nil"/>
            </w:tcBorders>
          </w:tcPr>
          <w:p w14:paraId="454472B7" w14:textId="77777777" w:rsidR="000659A3" w:rsidRPr="007B5956" w:rsidRDefault="000659A3" w:rsidP="000659A3">
            <w:pPr>
              <w:spacing w:after="120" w:line="276" w:lineRule="auto"/>
              <w:jc w:val="both"/>
              <w:rPr>
                <w:lang w:val="en-GB"/>
              </w:rPr>
            </w:pPr>
          </w:p>
        </w:tc>
        <w:tc>
          <w:tcPr>
            <w:tcW w:w="1620" w:type="dxa"/>
            <w:tcBorders>
              <w:top w:val="nil"/>
              <w:left w:val="nil"/>
              <w:bottom w:val="dotted" w:sz="4" w:space="0" w:color="auto"/>
              <w:right w:val="nil"/>
            </w:tcBorders>
          </w:tcPr>
          <w:p w14:paraId="6DF1BDCE" w14:textId="77777777" w:rsidR="000659A3" w:rsidRPr="007B5956" w:rsidRDefault="000659A3" w:rsidP="000659A3">
            <w:pPr>
              <w:spacing w:after="120" w:line="276" w:lineRule="auto"/>
              <w:jc w:val="both"/>
              <w:rPr>
                <w:lang w:val="en-GB"/>
              </w:rPr>
            </w:pPr>
            <w:r w:rsidRPr="007B5956">
              <w:rPr>
                <w:lang w:val="en-GB"/>
              </w:rPr>
              <w:tab/>
            </w:r>
          </w:p>
        </w:tc>
      </w:tr>
      <w:permEnd w:id="965679853"/>
      <w:permEnd w:id="285103163"/>
      <w:permEnd w:id="1312955922"/>
      <w:permEnd w:id="727978202"/>
    </w:tbl>
    <w:p w14:paraId="4874FBBA" w14:textId="77777777" w:rsidR="000659A3" w:rsidRDefault="000659A3" w:rsidP="000659A3">
      <w:pPr>
        <w:spacing w:after="120" w:line="276" w:lineRule="auto"/>
        <w:ind w:left="720"/>
        <w:jc w:val="both"/>
        <w:rPr>
          <w:lang w:val="en-GB"/>
        </w:rPr>
      </w:pPr>
    </w:p>
    <w:p w14:paraId="4AE9E184" w14:textId="77777777" w:rsidR="00970594" w:rsidRPr="007B5956" w:rsidRDefault="00970594" w:rsidP="007B5956">
      <w:pPr>
        <w:numPr>
          <w:ilvl w:val="0"/>
          <w:numId w:val="17"/>
        </w:numPr>
        <w:tabs>
          <w:tab w:val="clear" w:pos="720"/>
          <w:tab w:val="num" w:pos="709"/>
        </w:tabs>
        <w:spacing w:after="120" w:line="276" w:lineRule="auto"/>
        <w:ind w:hanging="720"/>
        <w:jc w:val="both"/>
        <w:rPr>
          <w:lang w:val="en-GB"/>
        </w:rPr>
      </w:pPr>
      <w:r w:rsidRPr="007B5956">
        <w:rPr>
          <w:lang w:val="en-GB"/>
        </w:rPr>
        <w:t>Our firm, and its principals including any director, officer, manager or supervisor, currently and in the past three years, have not committed criminal offenses involving fraud, corruption or other misconduct signifying unsuitability for participation in any way in the procurement and contracting process;</w:t>
      </w:r>
    </w:p>
    <w:p w14:paraId="097D61B8" w14:textId="77777777" w:rsidR="00970594" w:rsidRPr="007B5956" w:rsidRDefault="00970594" w:rsidP="007B5956">
      <w:pPr>
        <w:numPr>
          <w:ilvl w:val="0"/>
          <w:numId w:val="17"/>
        </w:numPr>
        <w:spacing w:after="120" w:line="276" w:lineRule="auto"/>
        <w:ind w:hanging="720"/>
        <w:jc w:val="both"/>
        <w:rPr>
          <w:lang w:val="en-GB"/>
        </w:rPr>
      </w:pPr>
      <w:r w:rsidRPr="007B5956">
        <w:rPr>
          <w:lang w:val="en-GB"/>
        </w:rPr>
        <w:t>Our firm, and its principals including any director, officer, manager or supervisor, currently and in the past three years, have not been suspended or disbarred by administrative or judicial proceedings from participating in procurements, whether in Samoa or elsewhere;</w:t>
      </w:r>
    </w:p>
    <w:p w14:paraId="2A1A7E60" w14:textId="77777777" w:rsidR="00970594" w:rsidRPr="007B5956" w:rsidRDefault="00970594" w:rsidP="007B5956">
      <w:pPr>
        <w:numPr>
          <w:ilvl w:val="0"/>
          <w:numId w:val="17"/>
        </w:numPr>
        <w:spacing w:after="120" w:line="276" w:lineRule="auto"/>
        <w:ind w:hanging="720"/>
        <w:jc w:val="both"/>
        <w:rPr>
          <w:lang w:val="en-GB"/>
        </w:rPr>
      </w:pPr>
      <w:r w:rsidRPr="007B5956">
        <w:rPr>
          <w:lang w:val="en-GB"/>
        </w:rPr>
        <w:t>We certify that we are in good standing with the Government and have paid all taxes, duties, fees and other impositions as may be levied in Samoa prior to the award of contract. We also understand evidence of such certification may be required from the successful bidder prior to award of contract;</w:t>
      </w:r>
    </w:p>
    <w:p w14:paraId="556EFAFF" w14:textId="77777777" w:rsidR="00970594" w:rsidRPr="007B5956" w:rsidRDefault="00970594" w:rsidP="007B5956">
      <w:pPr>
        <w:numPr>
          <w:ilvl w:val="0"/>
          <w:numId w:val="17"/>
        </w:numPr>
        <w:spacing w:after="120" w:line="276" w:lineRule="auto"/>
        <w:ind w:hanging="720"/>
        <w:jc w:val="both"/>
        <w:rPr>
          <w:lang w:val="en-GB"/>
        </w:rPr>
      </w:pPr>
      <w:r w:rsidRPr="007B5956">
        <w:rPr>
          <w:lang w:val="en-GB"/>
        </w:rPr>
        <w:t>We understand that this bid, together with your written acceptance thereof included in your notification of award, shall constitute a binding contract between us, until a formal contract is prepared and executed;</w:t>
      </w:r>
    </w:p>
    <w:p w14:paraId="1D9FE57A" w14:textId="77777777" w:rsidR="00970594" w:rsidRPr="007B5956" w:rsidRDefault="00970594" w:rsidP="007B5956">
      <w:pPr>
        <w:numPr>
          <w:ilvl w:val="0"/>
          <w:numId w:val="17"/>
        </w:numPr>
        <w:spacing w:after="120" w:line="276" w:lineRule="auto"/>
        <w:ind w:hanging="720"/>
        <w:jc w:val="both"/>
        <w:rPr>
          <w:lang w:val="en-GB"/>
        </w:rPr>
      </w:pPr>
      <w:r w:rsidRPr="007B5956">
        <w:rPr>
          <w:lang w:val="en-GB"/>
        </w:rPr>
        <w:t>We understand that you are not bound to accept the lowest evaluated bid or any other bid that you may receive;</w:t>
      </w:r>
    </w:p>
    <w:p w14:paraId="1A332ED2" w14:textId="77777777" w:rsidR="00970594" w:rsidRPr="007B5956" w:rsidRDefault="00970594" w:rsidP="007B5956">
      <w:pPr>
        <w:numPr>
          <w:ilvl w:val="0"/>
          <w:numId w:val="17"/>
        </w:numPr>
        <w:spacing w:after="120" w:line="276" w:lineRule="auto"/>
        <w:ind w:hanging="720"/>
        <w:jc w:val="both"/>
        <w:rPr>
          <w:lang w:val="en-GB"/>
        </w:rPr>
      </w:pPr>
      <w:r w:rsidRPr="007B5956">
        <w:rPr>
          <w:lang w:val="en-GB"/>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Pr="007B5956">
        <w:rPr>
          <w:lang w:val="en-GB"/>
        </w:rPr>
        <w:tab/>
      </w:r>
    </w:p>
    <w:p w14:paraId="3897FC4A" w14:textId="77777777" w:rsidR="00970594" w:rsidRPr="007B5956" w:rsidRDefault="00970594" w:rsidP="007B5956">
      <w:pPr>
        <w:numPr>
          <w:ilvl w:val="1"/>
          <w:numId w:val="17"/>
        </w:numPr>
        <w:spacing w:after="120" w:line="276" w:lineRule="auto"/>
        <w:jc w:val="both"/>
        <w:rPr>
          <w:lang w:val="en-GB"/>
        </w:rPr>
      </w:pPr>
      <w:r w:rsidRPr="007B5956">
        <w:rPr>
          <w:lang w:val="en-GB"/>
        </w:rPr>
        <w:t>the bidder presenting the bid is suspended or debarred;</w:t>
      </w:r>
    </w:p>
    <w:p w14:paraId="39B68018" w14:textId="77777777" w:rsidR="00970594" w:rsidRPr="007B5956" w:rsidRDefault="00970594" w:rsidP="007B5956">
      <w:pPr>
        <w:numPr>
          <w:ilvl w:val="1"/>
          <w:numId w:val="17"/>
        </w:numPr>
        <w:spacing w:after="120" w:line="276" w:lineRule="auto"/>
        <w:jc w:val="both"/>
        <w:rPr>
          <w:lang w:val="en-GB"/>
        </w:rPr>
      </w:pPr>
      <w:r w:rsidRPr="007B5956">
        <w:rPr>
          <w:lang w:val="en-GB"/>
        </w:rPr>
        <w:t>the procurement is cancelled;</w:t>
      </w:r>
    </w:p>
    <w:p w14:paraId="295CF110" w14:textId="77777777" w:rsidR="00970594" w:rsidRPr="007B5956" w:rsidRDefault="00970594" w:rsidP="007B5956">
      <w:pPr>
        <w:numPr>
          <w:ilvl w:val="1"/>
          <w:numId w:val="17"/>
        </w:numPr>
        <w:spacing w:after="120" w:line="276" w:lineRule="auto"/>
        <w:jc w:val="both"/>
        <w:rPr>
          <w:lang w:val="en-GB"/>
        </w:rPr>
      </w:pPr>
      <w:r w:rsidRPr="007B5956">
        <w:rPr>
          <w:lang w:val="en-GB"/>
        </w:rPr>
        <w:lastRenderedPageBreak/>
        <w:t>the bidder presenting the successful bid is excluded on the grounds of corruption, unfair competition or conflict of interest; or</w:t>
      </w:r>
    </w:p>
    <w:p w14:paraId="6D98AC35" w14:textId="77777777" w:rsidR="00970594" w:rsidRPr="007B5956" w:rsidRDefault="00970594" w:rsidP="007B5956">
      <w:pPr>
        <w:numPr>
          <w:ilvl w:val="1"/>
          <w:numId w:val="17"/>
        </w:numPr>
        <w:spacing w:after="120" w:line="276" w:lineRule="auto"/>
        <w:jc w:val="both"/>
        <w:rPr>
          <w:lang w:val="en-GB"/>
        </w:rPr>
      </w:pPr>
      <w:r w:rsidRPr="007B5956">
        <w:rPr>
          <w:lang w:val="en-GB"/>
        </w:rPr>
        <w:t>the procurement, the bid or the bidder contravenes or is otherwise not compliant with the provisions of the laws of the Independent State of Samoa.</w:t>
      </w:r>
    </w:p>
    <w:p w14:paraId="15134C57" w14:textId="77777777" w:rsidR="00D40388" w:rsidRPr="007B5956" w:rsidRDefault="00D40388" w:rsidP="007B5956">
      <w:pPr>
        <w:spacing w:after="120" w:line="276" w:lineRule="auto"/>
        <w:jc w:val="both"/>
        <w:rPr>
          <w:lang w:val="en-GB"/>
        </w:rPr>
      </w:pPr>
    </w:p>
    <w:p w14:paraId="20646C6A" w14:textId="77777777" w:rsidR="00D40388" w:rsidRPr="007B5956" w:rsidRDefault="00D40388" w:rsidP="007B5956">
      <w:pPr>
        <w:spacing w:after="120" w:line="276" w:lineRule="auto"/>
        <w:jc w:val="both"/>
        <w:rPr>
          <w:lang w:val="en-GB"/>
        </w:rPr>
      </w:pPr>
      <w:r w:rsidRPr="007B5956">
        <w:rPr>
          <w:lang w:val="en-GB"/>
        </w:rPr>
        <w:t>Signed</w:t>
      </w:r>
      <w:r w:rsidR="007B5956" w:rsidRPr="007B5956">
        <w:rPr>
          <w:lang w:val="en-GB"/>
        </w:rPr>
        <w:t xml:space="preserve">: </w:t>
      </w:r>
      <w:permStart w:id="761090050" w:edGrp="everyone"/>
      <w:r w:rsidR="007B5956" w:rsidRPr="007B5956">
        <w:rPr>
          <w:lang w:val="en-GB"/>
        </w:rPr>
        <w:t>_</w:t>
      </w:r>
      <w:r w:rsidRPr="007B5956">
        <w:rPr>
          <w:lang w:val="en-GB"/>
        </w:rPr>
        <w:t xml:space="preserve">______________ </w:t>
      </w:r>
      <w:r w:rsidRPr="000B73F4">
        <w:rPr>
          <w:i/>
          <w:lang w:val="en-GB"/>
        </w:rPr>
        <w:t>insert signature of person whose name and capacity are sho</w:t>
      </w:r>
      <w:r w:rsidR="000B73F4" w:rsidRPr="000B73F4">
        <w:rPr>
          <w:i/>
          <w:lang w:val="en-GB"/>
        </w:rPr>
        <w:t>wn below</w:t>
      </w:r>
      <w:permEnd w:id="761090050"/>
      <w:r w:rsidRPr="007B5956">
        <w:rPr>
          <w:lang w:val="en-GB"/>
        </w:rPr>
        <w:t xml:space="preserve"> </w:t>
      </w:r>
    </w:p>
    <w:p w14:paraId="479FEAEF" w14:textId="77777777" w:rsidR="00D40388" w:rsidRPr="007B5956" w:rsidRDefault="00D40388" w:rsidP="007B5956">
      <w:pPr>
        <w:spacing w:after="120" w:line="276" w:lineRule="auto"/>
        <w:jc w:val="both"/>
        <w:rPr>
          <w:lang w:val="en-GB"/>
        </w:rPr>
      </w:pPr>
    </w:p>
    <w:p w14:paraId="5D04B727" w14:textId="77777777" w:rsidR="00D40388" w:rsidRPr="007B5956" w:rsidRDefault="00D40388" w:rsidP="007B5956">
      <w:pPr>
        <w:spacing w:after="120" w:line="276" w:lineRule="auto"/>
        <w:jc w:val="both"/>
        <w:rPr>
          <w:lang w:val="en-GB"/>
        </w:rPr>
      </w:pPr>
      <w:r w:rsidRPr="007B5956">
        <w:rPr>
          <w:lang w:val="en-GB"/>
        </w:rPr>
        <w:t xml:space="preserve">In the capacity of </w:t>
      </w:r>
      <w:permStart w:id="311301768" w:edGrp="everyone"/>
      <w:r w:rsidRPr="007B5956">
        <w:rPr>
          <w:lang w:val="en-GB"/>
        </w:rPr>
        <w:t>______</w:t>
      </w:r>
      <w:r w:rsidR="007B5956" w:rsidRPr="007B5956">
        <w:rPr>
          <w:lang w:val="en-GB"/>
        </w:rPr>
        <w:t xml:space="preserve">_ </w:t>
      </w:r>
      <w:r w:rsidRPr="000B73F4">
        <w:rPr>
          <w:i/>
          <w:lang w:val="en-GB"/>
        </w:rPr>
        <w:t>insert legal capacity of person signing the Bid Submission Form</w:t>
      </w:r>
      <w:permEnd w:id="311301768"/>
      <w:r w:rsidRPr="007B5956">
        <w:rPr>
          <w:lang w:val="en-GB"/>
        </w:rPr>
        <w:t xml:space="preserve"> </w:t>
      </w:r>
    </w:p>
    <w:p w14:paraId="18F33554" w14:textId="77777777" w:rsidR="00D40388" w:rsidRPr="007B5956" w:rsidRDefault="00D40388" w:rsidP="007B5956">
      <w:pPr>
        <w:spacing w:after="120" w:line="276" w:lineRule="auto"/>
        <w:jc w:val="both"/>
        <w:rPr>
          <w:lang w:val="en-GB"/>
        </w:rPr>
      </w:pPr>
    </w:p>
    <w:p w14:paraId="4551890B" w14:textId="77777777" w:rsidR="00D40388" w:rsidRPr="007B5956" w:rsidRDefault="00D40388" w:rsidP="007B5956">
      <w:pPr>
        <w:spacing w:after="120" w:line="276" w:lineRule="auto"/>
        <w:jc w:val="both"/>
        <w:rPr>
          <w:lang w:val="en-GB"/>
        </w:rPr>
      </w:pPr>
      <w:r w:rsidRPr="007B5956">
        <w:rPr>
          <w:lang w:val="en-GB"/>
        </w:rPr>
        <w:t>Name</w:t>
      </w:r>
      <w:r w:rsidR="007B5956" w:rsidRPr="007B5956">
        <w:rPr>
          <w:lang w:val="en-GB"/>
        </w:rPr>
        <w:t xml:space="preserve">: </w:t>
      </w:r>
      <w:permStart w:id="1940129527" w:edGrp="everyone"/>
      <w:r w:rsidR="007B5956" w:rsidRPr="007B5956">
        <w:rPr>
          <w:lang w:val="en-GB"/>
        </w:rPr>
        <w:t>_</w:t>
      </w:r>
      <w:r w:rsidR="000B73F4">
        <w:rPr>
          <w:lang w:val="en-GB"/>
        </w:rPr>
        <w:t xml:space="preserve">___________ </w:t>
      </w:r>
      <w:r w:rsidRPr="000B73F4">
        <w:rPr>
          <w:i/>
          <w:lang w:val="en-GB"/>
        </w:rPr>
        <w:t xml:space="preserve">insert complete name of person </w:t>
      </w:r>
      <w:r w:rsidR="000B73F4" w:rsidRPr="000B73F4">
        <w:rPr>
          <w:i/>
          <w:lang w:val="en-GB"/>
        </w:rPr>
        <w:t>signing the Bid Submission Form</w:t>
      </w:r>
      <w:permEnd w:id="1940129527"/>
      <w:r w:rsidRPr="007B5956">
        <w:rPr>
          <w:lang w:val="en-GB"/>
        </w:rPr>
        <w:tab/>
        <w:t xml:space="preserve"> </w:t>
      </w:r>
    </w:p>
    <w:p w14:paraId="6403474E" w14:textId="77777777" w:rsidR="00D40388" w:rsidRPr="007B5956" w:rsidRDefault="00D40388" w:rsidP="007B5956">
      <w:pPr>
        <w:spacing w:after="120" w:line="276" w:lineRule="auto"/>
        <w:jc w:val="both"/>
        <w:rPr>
          <w:lang w:val="en-GB"/>
        </w:rPr>
      </w:pPr>
    </w:p>
    <w:p w14:paraId="6CD37325" w14:textId="77777777" w:rsidR="00D40388" w:rsidRPr="007B5956" w:rsidRDefault="00D40388" w:rsidP="007B5956">
      <w:pPr>
        <w:spacing w:after="120" w:line="276" w:lineRule="auto"/>
        <w:jc w:val="both"/>
        <w:rPr>
          <w:lang w:val="en-GB"/>
        </w:rPr>
      </w:pPr>
      <w:r w:rsidRPr="007B5956">
        <w:rPr>
          <w:lang w:val="en-GB"/>
        </w:rPr>
        <w:t>Duly authorised to sign the bid for and on behalf of</w:t>
      </w:r>
      <w:r w:rsidR="007B5956" w:rsidRPr="007B5956">
        <w:rPr>
          <w:lang w:val="en-GB"/>
        </w:rPr>
        <w:t xml:space="preserve">: </w:t>
      </w:r>
      <w:permStart w:id="1268592731" w:edGrp="everyone"/>
      <w:r w:rsidR="007B5956" w:rsidRPr="007B5956">
        <w:rPr>
          <w:lang w:val="en-GB"/>
        </w:rPr>
        <w:t>_</w:t>
      </w:r>
      <w:r w:rsidR="000B73F4">
        <w:rPr>
          <w:lang w:val="en-GB"/>
        </w:rPr>
        <w:t xml:space="preserve">____ </w:t>
      </w:r>
      <w:r w:rsidRPr="000B73F4">
        <w:rPr>
          <w:i/>
          <w:lang w:val="en-GB"/>
        </w:rPr>
        <w:t>i</w:t>
      </w:r>
      <w:r w:rsidR="000B73F4" w:rsidRPr="000B73F4">
        <w:rPr>
          <w:i/>
          <w:lang w:val="en-GB"/>
        </w:rPr>
        <w:t>nsert complete name of bidder</w:t>
      </w:r>
      <w:permEnd w:id="1268592731"/>
    </w:p>
    <w:p w14:paraId="06F53D4B" w14:textId="77777777" w:rsidR="00D40388" w:rsidRPr="007B5956" w:rsidRDefault="00D40388" w:rsidP="007B5956">
      <w:pPr>
        <w:spacing w:after="120" w:line="276" w:lineRule="auto"/>
        <w:jc w:val="both"/>
        <w:rPr>
          <w:lang w:val="en-GB"/>
        </w:rPr>
      </w:pPr>
    </w:p>
    <w:p w14:paraId="093D1AA0" w14:textId="77777777" w:rsidR="00970594" w:rsidRPr="007B5956" w:rsidRDefault="00D40388" w:rsidP="007B5956">
      <w:pPr>
        <w:spacing w:after="120" w:line="276" w:lineRule="auto"/>
        <w:jc w:val="both"/>
        <w:rPr>
          <w:lang w:val="en-GB"/>
        </w:rPr>
      </w:pPr>
      <w:r w:rsidRPr="007B5956">
        <w:rPr>
          <w:lang w:val="en-GB"/>
        </w:rPr>
        <w:t xml:space="preserve">Dated on </w:t>
      </w:r>
      <w:permStart w:id="1623790298" w:edGrp="everyone"/>
      <w:r w:rsidRPr="007B5956">
        <w:rPr>
          <w:lang w:val="en-GB"/>
        </w:rPr>
        <w:t>____________</w:t>
      </w:r>
      <w:permEnd w:id="1623790298"/>
      <w:r w:rsidRPr="007B5956">
        <w:rPr>
          <w:lang w:val="en-GB"/>
        </w:rPr>
        <w:t xml:space="preserve"> day of </w:t>
      </w:r>
      <w:permStart w:id="1039153477" w:edGrp="everyone"/>
      <w:r w:rsidRPr="007B5956">
        <w:rPr>
          <w:lang w:val="en-GB"/>
        </w:rPr>
        <w:t>__________________</w:t>
      </w:r>
      <w:permEnd w:id="1039153477"/>
      <w:r w:rsidRPr="007B5956">
        <w:rPr>
          <w:lang w:val="en-GB"/>
        </w:rPr>
        <w:t xml:space="preserve">, </w:t>
      </w:r>
      <w:permStart w:id="1594187560" w:edGrp="everyone"/>
      <w:r w:rsidR="000B73F4">
        <w:rPr>
          <w:lang w:val="en-GB"/>
        </w:rPr>
        <w:t xml:space="preserve">_______ </w:t>
      </w:r>
      <w:r w:rsidR="000B73F4" w:rsidRPr="000B73F4">
        <w:rPr>
          <w:i/>
          <w:lang w:val="en-GB"/>
        </w:rPr>
        <w:t>insert date of signing</w:t>
      </w:r>
      <w:permEnd w:id="1594187560"/>
    </w:p>
    <w:p w14:paraId="08331E55" w14:textId="77777777" w:rsidR="007B701D" w:rsidRPr="007B7FBF" w:rsidRDefault="007B701D" w:rsidP="00970594">
      <w:pPr>
        <w:spacing w:before="120" w:after="120" w:line="276" w:lineRule="auto"/>
        <w:jc w:val="center"/>
        <w:rPr>
          <w:rFonts w:ascii="Calibri" w:hAnsi="Calibri" w:cs="Calibri"/>
          <w:b/>
          <w:i/>
          <w:color w:val="FF0000"/>
          <w:sz w:val="22"/>
          <w:szCs w:val="22"/>
          <w:lang w:val="en-GB"/>
        </w:rPr>
      </w:pPr>
    </w:p>
    <w:p w14:paraId="2C1F4AD1" w14:textId="77777777" w:rsidR="00E969AE" w:rsidRPr="007B7FBF" w:rsidRDefault="00E969AE" w:rsidP="00E969AE">
      <w:pPr>
        <w:rPr>
          <w:rFonts w:ascii="Calibri" w:hAnsi="Calibri" w:cs="Calibri"/>
          <w:b/>
          <w:i/>
          <w:lang w:val="en-GB"/>
        </w:rPr>
      </w:pPr>
    </w:p>
    <w:p w14:paraId="478606A5" w14:textId="77777777" w:rsidR="00E969AE" w:rsidRPr="007B7FBF" w:rsidRDefault="00E969AE" w:rsidP="00E969AE">
      <w:pPr>
        <w:rPr>
          <w:rFonts w:ascii="Calibri" w:hAnsi="Calibri" w:cs="Calibri"/>
          <w:b/>
          <w:i/>
          <w:lang w:val="en-GB"/>
        </w:rPr>
      </w:pPr>
    </w:p>
    <w:p w14:paraId="7BB9D628" w14:textId="77777777" w:rsidR="00E969AE" w:rsidRPr="007B7FBF" w:rsidRDefault="00E969AE" w:rsidP="00E969AE">
      <w:pPr>
        <w:rPr>
          <w:rFonts w:ascii="Calibri" w:hAnsi="Calibri" w:cs="Calibri"/>
          <w:b/>
          <w:i/>
          <w:lang w:val="en-GB"/>
        </w:rPr>
      </w:pPr>
    </w:p>
    <w:p w14:paraId="2359C427" w14:textId="77777777" w:rsidR="00E969AE" w:rsidRPr="007B7FBF" w:rsidRDefault="00E969AE" w:rsidP="00E969AE">
      <w:pPr>
        <w:rPr>
          <w:rFonts w:ascii="Calibri" w:hAnsi="Calibri" w:cs="Calibri"/>
          <w:b/>
          <w:i/>
          <w:lang w:val="en-GB"/>
        </w:rPr>
      </w:pPr>
    </w:p>
    <w:p w14:paraId="45C6DD51" w14:textId="77777777" w:rsidR="00E969AE" w:rsidRPr="007B7FBF" w:rsidRDefault="00E969AE" w:rsidP="00E969AE">
      <w:pPr>
        <w:rPr>
          <w:rFonts w:ascii="Calibri" w:hAnsi="Calibri" w:cs="Calibri"/>
          <w:b/>
          <w:i/>
          <w:lang w:val="en-GB"/>
        </w:rPr>
        <w:sectPr w:rsidR="00E969AE" w:rsidRPr="007B7FBF" w:rsidSect="00A4704C">
          <w:headerReference w:type="even" r:id="rId27"/>
          <w:headerReference w:type="default" r:id="rId28"/>
          <w:headerReference w:type="first" r:id="rId29"/>
          <w:pgSz w:w="11906" w:h="16838" w:code="9"/>
          <w:pgMar w:top="1440" w:right="1411" w:bottom="1440" w:left="1800" w:header="720" w:footer="720" w:gutter="0"/>
          <w:cols w:space="720"/>
        </w:sectPr>
      </w:pPr>
    </w:p>
    <w:tbl>
      <w:tblPr>
        <w:tblW w:w="8807" w:type="dxa"/>
        <w:tblLayout w:type="fixed"/>
        <w:tblLook w:val="0000" w:firstRow="0" w:lastRow="0" w:firstColumn="0" w:lastColumn="0" w:noHBand="0" w:noVBand="0"/>
      </w:tblPr>
      <w:tblGrid>
        <w:gridCol w:w="8807"/>
      </w:tblGrid>
      <w:tr w:rsidR="004D3A7A" w:rsidRPr="007B5956" w14:paraId="2464A321" w14:textId="77777777" w:rsidTr="004D3A7A">
        <w:trPr>
          <w:trHeight w:val="518"/>
        </w:trPr>
        <w:tc>
          <w:tcPr>
            <w:tcW w:w="8807" w:type="dxa"/>
            <w:vAlign w:val="center"/>
          </w:tcPr>
          <w:p w14:paraId="79253B66" w14:textId="77777777" w:rsidR="004D3A7A" w:rsidRPr="007B5956" w:rsidRDefault="004D3A7A" w:rsidP="009D19AA">
            <w:pPr>
              <w:pStyle w:val="S4-header1"/>
              <w:spacing w:after="120" w:line="276" w:lineRule="auto"/>
              <w:ind w:left="3119"/>
              <w:jc w:val="both"/>
              <w:rPr>
                <w:b w:val="0"/>
                <w:sz w:val="32"/>
                <w:szCs w:val="32"/>
                <w:lang w:val="en-GB"/>
              </w:rPr>
            </w:pPr>
            <w:r w:rsidRPr="007B5956">
              <w:rPr>
                <w:b w:val="0"/>
                <w:sz w:val="32"/>
                <w:szCs w:val="32"/>
                <w:lang w:val="en-GB"/>
              </w:rPr>
              <w:lastRenderedPageBreak/>
              <w:br w:type="page"/>
            </w:r>
            <w:bookmarkStart w:id="397" w:name="_Toc100122594"/>
            <w:bookmarkStart w:id="398" w:name="_Toc41487478"/>
            <w:bookmarkStart w:id="399" w:name="_Toc41557173"/>
            <w:r w:rsidRPr="007B5956">
              <w:rPr>
                <w:sz w:val="32"/>
                <w:szCs w:val="32"/>
                <w:lang w:val="en-GB"/>
              </w:rPr>
              <w:t>Appendix to Bid</w:t>
            </w:r>
            <w:bookmarkEnd w:id="397"/>
            <w:bookmarkEnd w:id="398"/>
            <w:bookmarkEnd w:id="399"/>
          </w:p>
        </w:tc>
      </w:tr>
    </w:tbl>
    <w:p w14:paraId="43D2F231" w14:textId="77777777" w:rsidR="004D3A7A" w:rsidRPr="00FC69C4" w:rsidRDefault="004D3A7A" w:rsidP="004D3A7A">
      <w:pPr>
        <w:spacing w:before="120" w:after="120" w:line="276" w:lineRule="auto"/>
        <w:rPr>
          <w:b/>
          <w:color w:val="0070C0"/>
          <w:sz w:val="28"/>
          <w:szCs w:val="28"/>
          <w:lang w:val="en-GB"/>
        </w:rPr>
      </w:pPr>
      <w:r w:rsidRPr="00FC69C4">
        <w:rPr>
          <w:b/>
          <w:color w:val="0070C0"/>
          <w:sz w:val="28"/>
          <w:szCs w:val="28"/>
          <w:lang w:val="en-GB"/>
        </w:rPr>
        <w:t>Schedule of Adjustment Data</w:t>
      </w:r>
    </w:p>
    <w:p w14:paraId="0EA22D67" w14:textId="77777777" w:rsidR="00CD6720" w:rsidRPr="007B5956" w:rsidRDefault="004D3A7A" w:rsidP="00CD6720">
      <w:pPr>
        <w:spacing w:before="120" w:after="120" w:line="276" w:lineRule="auto"/>
        <w:jc w:val="both"/>
        <w:rPr>
          <w:lang w:val="en-GB"/>
        </w:rPr>
      </w:pPr>
      <w:permStart w:id="1646338025" w:edGrp="everyone"/>
      <w:r w:rsidRPr="007B5956">
        <w:rPr>
          <w:lang w:val="en-GB"/>
        </w:rPr>
        <w:t xml:space="preserve">In Tables A, B, and C, below, the bidder shall (a) indicate its amount of SAT$ payments, (b) indicate its proposed source and base values of indices for the different foreign currency elements of cost, (c) derive its proposed weightings for SAT$ and foreign currency payment, and (d) list the exchange rates used in the currency conversion.  In the case of very large and/or complex </w:t>
      </w:r>
      <w:r w:rsidR="008611F7" w:rsidRPr="007B5956">
        <w:rPr>
          <w:lang w:val="en-GB"/>
        </w:rPr>
        <w:t>general services</w:t>
      </w:r>
      <w:r w:rsidRPr="007B5956">
        <w:rPr>
          <w:lang w:val="en-GB"/>
        </w:rPr>
        <w:t xml:space="preserve"> contracts, it may be necessary to specify several families of price adjustment formulae corresponding to the different </w:t>
      </w:r>
      <w:r w:rsidR="008611F7" w:rsidRPr="007B5956">
        <w:rPr>
          <w:lang w:val="en-GB"/>
        </w:rPr>
        <w:t>general services</w:t>
      </w:r>
      <w:r w:rsidR="00463AAB">
        <w:rPr>
          <w:lang w:val="en-GB"/>
        </w:rPr>
        <w:t xml:space="preserve"> involved.</w:t>
      </w:r>
      <w:permEnd w:id="1646338025"/>
      <w:r w:rsidRPr="007B5956">
        <w:rPr>
          <w:lang w:val="en-GB"/>
        </w:rPr>
        <w:t xml:space="preserve">    </w:t>
      </w:r>
    </w:p>
    <w:p w14:paraId="7EB47599" w14:textId="77777777" w:rsidR="004D3A7A" w:rsidRPr="001957C5" w:rsidRDefault="004D3A7A" w:rsidP="004D3A7A">
      <w:pPr>
        <w:spacing w:before="120" w:after="120" w:line="276" w:lineRule="auto"/>
        <w:rPr>
          <w:b/>
          <w:sz w:val="28"/>
          <w:szCs w:val="28"/>
          <w:lang w:val="en-GB"/>
        </w:rPr>
      </w:pPr>
      <w:r w:rsidRPr="00FC69C4">
        <w:rPr>
          <w:b/>
          <w:color w:val="0070C0"/>
          <w:sz w:val="28"/>
          <w:szCs w:val="28"/>
          <w:lang w:val="en-GB"/>
        </w:rPr>
        <w:t>Table A.</w:t>
      </w:r>
      <w:r w:rsidRPr="001957C5">
        <w:rPr>
          <w:b/>
          <w:sz w:val="28"/>
          <w:szCs w:val="28"/>
          <w:lang w:val="en-GB"/>
        </w:rPr>
        <w:t xml:space="preserve">  SAT$</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4D3A7A" w:rsidRPr="007B5956" w14:paraId="082CBED8" w14:textId="77777777" w:rsidTr="003F7021">
        <w:trPr>
          <w:cantSplit/>
          <w:trHeight w:val="1036"/>
        </w:trPr>
        <w:tc>
          <w:tcPr>
            <w:tcW w:w="11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6C105CB9" w14:textId="77777777" w:rsidR="004D3A7A" w:rsidRPr="007B5956" w:rsidRDefault="004D3A7A" w:rsidP="00463AAB">
            <w:pPr>
              <w:spacing w:before="120" w:after="120" w:line="276" w:lineRule="auto"/>
              <w:jc w:val="center"/>
              <w:rPr>
                <w:b/>
                <w:bCs/>
                <w:iCs/>
                <w:lang w:val="en-GB"/>
              </w:rPr>
            </w:pPr>
            <w:r w:rsidRPr="007B5956">
              <w:rPr>
                <w:b/>
                <w:bCs/>
                <w:iCs/>
                <w:lang w:val="en-GB"/>
              </w:rPr>
              <w:t>Index code*</w:t>
            </w:r>
          </w:p>
        </w:tc>
        <w:tc>
          <w:tcPr>
            <w:tcW w:w="1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4AC22602" w14:textId="77777777" w:rsidR="004D3A7A" w:rsidRPr="007B5956" w:rsidRDefault="004D3A7A" w:rsidP="00463AAB">
            <w:pPr>
              <w:spacing w:before="120" w:after="120" w:line="276" w:lineRule="auto"/>
              <w:jc w:val="center"/>
              <w:rPr>
                <w:b/>
                <w:bCs/>
                <w:iCs/>
                <w:lang w:val="en-GB"/>
              </w:rPr>
            </w:pPr>
            <w:r w:rsidRPr="007B5956">
              <w:rPr>
                <w:b/>
                <w:bCs/>
                <w:iCs/>
                <w:lang w:val="en-GB"/>
              </w:rPr>
              <w:t>Index description*</w:t>
            </w:r>
          </w:p>
        </w:tc>
        <w:tc>
          <w:tcPr>
            <w:tcW w:w="1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1538FDDC" w14:textId="77777777" w:rsidR="004D3A7A" w:rsidRPr="007B5956" w:rsidRDefault="004D3A7A" w:rsidP="00463AAB">
            <w:pPr>
              <w:spacing w:before="120" w:after="120" w:line="276" w:lineRule="auto"/>
              <w:jc w:val="center"/>
              <w:rPr>
                <w:b/>
                <w:bCs/>
                <w:iCs/>
                <w:lang w:val="en-GB"/>
              </w:rPr>
            </w:pPr>
            <w:r w:rsidRPr="007B5956">
              <w:rPr>
                <w:b/>
                <w:bCs/>
                <w:iCs/>
                <w:lang w:val="en-GB"/>
              </w:rPr>
              <w:t>Source of index*</w:t>
            </w:r>
          </w:p>
        </w:tc>
        <w:tc>
          <w:tcPr>
            <w:tcW w:w="1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466FA050" w14:textId="77777777" w:rsidR="004D3A7A" w:rsidRPr="007B5956" w:rsidRDefault="004D3A7A" w:rsidP="00463AAB">
            <w:pPr>
              <w:spacing w:before="120" w:after="120" w:line="276" w:lineRule="auto"/>
              <w:jc w:val="center"/>
              <w:rPr>
                <w:b/>
                <w:bCs/>
                <w:iCs/>
                <w:lang w:val="en-GB"/>
              </w:rPr>
            </w:pPr>
            <w:r w:rsidRPr="007B5956">
              <w:rPr>
                <w:b/>
                <w:bCs/>
                <w:iCs/>
                <w:lang w:val="en-GB"/>
              </w:rPr>
              <w:t>Base value</w:t>
            </w:r>
          </w:p>
          <w:p w14:paraId="4365EA2A" w14:textId="77777777" w:rsidR="004D3A7A" w:rsidRPr="007B5956" w:rsidRDefault="004D3A7A" w:rsidP="00463AAB">
            <w:pPr>
              <w:spacing w:before="120" w:after="120" w:line="276" w:lineRule="auto"/>
              <w:jc w:val="center"/>
              <w:rPr>
                <w:b/>
                <w:bCs/>
                <w:iCs/>
                <w:lang w:val="en-GB"/>
              </w:rPr>
            </w:pPr>
            <w:r w:rsidRPr="007B5956">
              <w:rPr>
                <w:b/>
                <w:bCs/>
                <w:iCs/>
                <w:lang w:val="en-GB"/>
              </w:rPr>
              <w:t>and date*</w:t>
            </w:r>
          </w:p>
        </w:tc>
        <w:tc>
          <w:tcPr>
            <w:tcW w:w="17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37D52393" w14:textId="77777777" w:rsidR="004D3A7A" w:rsidRPr="007B5956" w:rsidRDefault="004D3A7A" w:rsidP="00463AAB">
            <w:pPr>
              <w:spacing w:before="120" w:after="120" w:line="276" w:lineRule="auto"/>
              <w:jc w:val="center"/>
              <w:rPr>
                <w:b/>
                <w:bCs/>
                <w:iCs/>
                <w:lang w:val="en-GB"/>
              </w:rPr>
            </w:pPr>
            <w:r w:rsidRPr="007B5956">
              <w:rPr>
                <w:b/>
                <w:bCs/>
                <w:iCs/>
                <w:lang w:val="en-GB"/>
              </w:rPr>
              <w:t>Bidder’s</w:t>
            </w:r>
            <w:r w:rsidR="00463AAB">
              <w:rPr>
                <w:b/>
                <w:bCs/>
                <w:iCs/>
                <w:lang w:val="en-GB"/>
              </w:rPr>
              <w:t xml:space="preserve"> </w:t>
            </w:r>
            <w:r w:rsidRPr="007B5956">
              <w:rPr>
                <w:b/>
                <w:bCs/>
                <w:iCs/>
                <w:lang w:val="en-GB"/>
              </w:rPr>
              <w:t>related currency amount</w:t>
            </w:r>
          </w:p>
        </w:tc>
        <w:tc>
          <w:tcPr>
            <w:tcW w:w="14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06C2A1D6" w14:textId="77777777" w:rsidR="004D3A7A" w:rsidRPr="007B5956" w:rsidRDefault="004D3A7A" w:rsidP="00463AAB">
            <w:pPr>
              <w:spacing w:before="120" w:after="120" w:line="276" w:lineRule="auto"/>
              <w:jc w:val="center"/>
              <w:rPr>
                <w:b/>
                <w:bCs/>
                <w:iCs/>
                <w:lang w:val="en-GB"/>
              </w:rPr>
            </w:pPr>
            <w:r w:rsidRPr="007B5956">
              <w:rPr>
                <w:b/>
                <w:bCs/>
                <w:iCs/>
                <w:lang w:val="en-GB"/>
              </w:rPr>
              <w:t>Bidder’s</w:t>
            </w:r>
          </w:p>
          <w:p w14:paraId="73C743A4" w14:textId="77777777" w:rsidR="004D3A7A" w:rsidRPr="007B5956" w:rsidRDefault="004D3A7A" w:rsidP="00463AAB">
            <w:pPr>
              <w:spacing w:before="120" w:after="120" w:line="276" w:lineRule="auto"/>
              <w:jc w:val="center"/>
              <w:rPr>
                <w:b/>
                <w:bCs/>
                <w:iCs/>
                <w:lang w:val="en-GB"/>
              </w:rPr>
            </w:pPr>
            <w:r w:rsidRPr="007B5956">
              <w:rPr>
                <w:b/>
                <w:bCs/>
                <w:iCs/>
                <w:lang w:val="en-GB"/>
              </w:rPr>
              <w:t>proposed</w:t>
            </w:r>
          </w:p>
          <w:p w14:paraId="3E7ACD8F" w14:textId="77777777" w:rsidR="004D3A7A" w:rsidRPr="007B5956" w:rsidRDefault="004D3A7A" w:rsidP="00463AAB">
            <w:pPr>
              <w:spacing w:before="120" w:after="120" w:line="276" w:lineRule="auto"/>
              <w:jc w:val="center"/>
              <w:rPr>
                <w:b/>
                <w:bCs/>
                <w:iCs/>
                <w:lang w:val="en-GB"/>
              </w:rPr>
            </w:pPr>
            <w:r w:rsidRPr="007B5956">
              <w:rPr>
                <w:b/>
                <w:bCs/>
                <w:iCs/>
                <w:lang w:val="en-GB"/>
              </w:rPr>
              <w:t>weighting</w:t>
            </w:r>
          </w:p>
        </w:tc>
      </w:tr>
      <w:tr w:rsidR="004D3A7A" w:rsidRPr="007B5956" w14:paraId="4B63BE53" w14:textId="77777777" w:rsidTr="003F7021">
        <w:trPr>
          <w:cantSplit/>
          <w:trHeight w:val="1539"/>
        </w:trPr>
        <w:tc>
          <w:tcPr>
            <w:tcW w:w="11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A21A6B" w14:textId="77777777" w:rsidR="004D3A7A" w:rsidRPr="007B5956" w:rsidRDefault="004D3A7A" w:rsidP="004D3A7A">
            <w:pPr>
              <w:spacing w:before="120" w:after="120" w:line="276" w:lineRule="auto"/>
              <w:rPr>
                <w:lang w:val="en-GB"/>
              </w:rPr>
            </w:pPr>
            <w:permStart w:id="1690525260" w:edGrp="everyone" w:colFirst="0" w:colLast="0"/>
            <w:permStart w:id="1469074262" w:edGrp="everyone" w:colFirst="1" w:colLast="1"/>
            <w:permStart w:id="1549666476" w:edGrp="everyone" w:colFirst="2" w:colLast="2"/>
            <w:permStart w:id="650986768" w:edGrp="everyone" w:colFirst="3" w:colLast="3"/>
            <w:permStart w:id="792482301" w:edGrp="everyone" w:colFirst="4" w:colLast="4"/>
            <w:permStart w:id="1080508728" w:edGrp="everyone" w:colFirst="5" w:colLast="5"/>
          </w:p>
        </w:tc>
        <w:tc>
          <w:tcPr>
            <w:tcW w:w="1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DC4C51" w14:textId="77777777" w:rsidR="004D3A7A" w:rsidRPr="007B5956" w:rsidRDefault="004D3A7A" w:rsidP="00C246F3">
            <w:pPr>
              <w:numPr>
                <w:ilvl w:val="0"/>
                <w:numId w:val="42"/>
              </w:numPr>
              <w:tabs>
                <w:tab w:val="clear" w:pos="360"/>
              </w:tabs>
              <w:spacing w:before="120" w:after="120" w:line="276" w:lineRule="auto"/>
              <w:rPr>
                <w:lang w:val="en-GB"/>
              </w:rPr>
            </w:pPr>
            <w:r w:rsidRPr="007B5956">
              <w:rPr>
                <w:lang w:val="en-GB"/>
              </w:rPr>
              <w:t>Non</w:t>
            </w:r>
            <w:r w:rsidR="007B5956">
              <w:rPr>
                <w:lang w:val="en-GB"/>
              </w:rPr>
              <w:t>-</w:t>
            </w:r>
            <w:r w:rsidRPr="007B5956">
              <w:rPr>
                <w:lang w:val="en-GB"/>
              </w:rPr>
              <w:t>adjustable</w:t>
            </w:r>
          </w:p>
        </w:tc>
        <w:tc>
          <w:tcPr>
            <w:tcW w:w="1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68AA45" w14:textId="77777777" w:rsidR="004D3A7A" w:rsidRPr="007B5956" w:rsidRDefault="004D3A7A" w:rsidP="004D3A7A">
            <w:pPr>
              <w:spacing w:before="120" w:after="120" w:line="276" w:lineRule="auto"/>
              <w:rPr>
                <w:lang w:val="en-GB"/>
              </w:rPr>
            </w:pPr>
            <w:r w:rsidRPr="007B5956">
              <w:rPr>
                <w:lang w:val="en-GB"/>
              </w:rPr>
              <w:t>—</w:t>
            </w:r>
          </w:p>
        </w:tc>
        <w:tc>
          <w:tcPr>
            <w:tcW w:w="1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591A05" w14:textId="77777777" w:rsidR="004D3A7A" w:rsidRPr="007B5956" w:rsidRDefault="004D3A7A" w:rsidP="004D3A7A">
            <w:pPr>
              <w:spacing w:before="120" w:after="120" w:line="276" w:lineRule="auto"/>
              <w:rPr>
                <w:lang w:val="en-GB"/>
              </w:rPr>
            </w:pPr>
            <w:r w:rsidRPr="007B5956">
              <w:rPr>
                <w:lang w:val="en-GB"/>
              </w:rPr>
              <w:t>—</w:t>
            </w:r>
          </w:p>
        </w:tc>
        <w:tc>
          <w:tcPr>
            <w:tcW w:w="17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47FC85" w14:textId="77777777" w:rsidR="004D3A7A" w:rsidRPr="007B5956" w:rsidRDefault="004D3A7A" w:rsidP="004D3A7A">
            <w:pPr>
              <w:spacing w:before="120" w:after="120" w:line="276" w:lineRule="auto"/>
              <w:rPr>
                <w:lang w:val="en-GB"/>
              </w:rPr>
            </w:pPr>
            <w:r w:rsidRPr="007B5956">
              <w:rPr>
                <w:lang w:val="en-GB"/>
              </w:rPr>
              <w:t>—</w:t>
            </w:r>
          </w:p>
        </w:tc>
        <w:tc>
          <w:tcPr>
            <w:tcW w:w="14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AF57D3" w14:textId="77777777" w:rsidR="004D3A7A" w:rsidRPr="007B5956" w:rsidRDefault="004D3A7A" w:rsidP="004D3A7A">
            <w:pPr>
              <w:spacing w:before="120" w:after="120" w:line="276" w:lineRule="auto"/>
              <w:rPr>
                <w:lang w:val="en-GB"/>
              </w:rPr>
            </w:pPr>
            <w:r w:rsidRPr="007B5956">
              <w:rPr>
                <w:lang w:val="en-GB"/>
              </w:rPr>
              <w:t xml:space="preserve">A:  </w:t>
            </w:r>
            <w:r w:rsidRPr="007B5956">
              <w:rPr>
                <w:u w:val="single"/>
                <w:lang w:val="en-GB"/>
              </w:rPr>
              <w:tab/>
            </w:r>
            <w:r w:rsidRPr="007B5956">
              <w:rPr>
                <w:lang w:val="en-GB"/>
              </w:rPr>
              <w:t>*</w:t>
            </w:r>
          </w:p>
          <w:p w14:paraId="62C92DDD" w14:textId="77777777" w:rsidR="004D3A7A" w:rsidRPr="007B5956" w:rsidRDefault="004D3A7A" w:rsidP="004D3A7A">
            <w:pPr>
              <w:spacing w:before="120" w:after="120" w:line="276" w:lineRule="auto"/>
              <w:rPr>
                <w:lang w:val="en-GB"/>
              </w:rPr>
            </w:pPr>
            <w:r w:rsidRPr="007B5956">
              <w:rPr>
                <w:lang w:val="en-GB"/>
              </w:rPr>
              <w:t xml:space="preserve">B:  </w:t>
            </w:r>
            <w:r w:rsidRPr="007B5956">
              <w:rPr>
                <w:u w:val="single"/>
                <w:lang w:val="en-GB"/>
              </w:rPr>
              <w:tab/>
            </w:r>
          </w:p>
          <w:p w14:paraId="5AF16CFF" w14:textId="77777777" w:rsidR="004D3A7A" w:rsidRPr="007B5956" w:rsidRDefault="004D3A7A" w:rsidP="004D3A7A">
            <w:pPr>
              <w:spacing w:before="120" w:after="120" w:line="276" w:lineRule="auto"/>
              <w:rPr>
                <w:lang w:val="en-GB"/>
              </w:rPr>
            </w:pPr>
            <w:r w:rsidRPr="007B5956">
              <w:rPr>
                <w:lang w:val="en-GB"/>
              </w:rPr>
              <w:t xml:space="preserve">C:  </w:t>
            </w:r>
            <w:r w:rsidRPr="007B5956">
              <w:rPr>
                <w:u w:val="single"/>
                <w:lang w:val="en-GB"/>
              </w:rPr>
              <w:tab/>
            </w:r>
          </w:p>
          <w:p w14:paraId="7AEF5A2F" w14:textId="77777777" w:rsidR="004D3A7A" w:rsidRPr="007B5956" w:rsidRDefault="004D3A7A" w:rsidP="004D3A7A">
            <w:pPr>
              <w:spacing w:before="120" w:after="120" w:line="276" w:lineRule="auto"/>
              <w:rPr>
                <w:lang w:val="en-GB"/>
              </w:rPr>
            </w:pPr>
            <w:r w:rsidRPr="007B5956">
              <w:rPr>
                <w:lang w:val="en-GB"/>
              </w:rPr>
              <w:t xml:space="preserve">D:  </w:t>
            </w:r>
            <w:r w:rsidRPr="007B5956">
              <w:rPr>
                <w:u w:val="single"/>
                <w:lang w:val="en-GB"/>
              </w:rPr>
              <w:tab/>
            </w:r>
          </w:p>
        </w:tc>
      </w:tr>
      <w:permEnd w:id="1690525260"/>
      <w:permEnd w:id="1469074262"/>
      <w:permEnd w:id="1549666476"/>
      <w:permEnd w:id="650986768"/>
      <w:permEnd w:id="792482301"/>
      <w:permEnd w:id="1080508728"/>
      <w:tr w:rsidR="004D3A7A" w:rsidRPr="007B5956" w14:paraId="68F7D24E" w14:textId="77777777" w:rsidTr="003F7021">
        <w:trPr>
          <w:cantSplit/>
          <w:trHeight w:val="243"/>
        </w:trPr>
        <w:tc>
          <w:tcPr>
            <w:tcW w:w="1119" w:type="dxa"/>
            <w:tcBorders>
              <w:top w:val="single" w:sz="2" w:space="0" w:color="808080" w:themeColor="background1" w:themeShade="80"/>
            </w:tcBorders>
          </w:tcPr>
          <w:p w14:paraId="4C895CBB" w14:textId="77777777" w:rsidR="004D3A7A" w:rsidRPr="007B5956" w:rsidRDefault="004D3A7A" w:rsidP="004D3A7A">
            <w:pPr>
              <w:spacing w:before="120" w:after="120" w:line="276" w:lineRule="auto"/>
              <w:rPr>
                <w:b/>
                <w:bCs/>
                <w:lang w:val="en-GB"/>
              </w:rPr>
            </w:pPr>
          </w:p>
        </w:tc>
        <w:tc>
          <w:tcPr>
            <w:tcW w:w="1636" w:type="dxa"/>
            <w:tcBorders>
              <w:top w:val="single" w:sz="2" w:space="0" w:color="808080" w:themeColor="background1" w:themeShade="80"/>
            </w:tcBorders>
          </w:tcPr>
          <w:p w14:paraId="4CB73EF6" w14:textId="77777777" w:rsidR="004D3A7A" w:rsidRPr="007B5956" w:rsidRDefault="004D3A7A" w:rsidP="004D3A7A">
            <w:pPr>
              <w:spacing w:before="120" w:after="120" w:line="276" w:lineRule="auto"/>
              <w:rPr>
                <w:b/>
                <w:bCs/>
                <w:lang w:val="en-GB"/>
              </w:rPr>
            </w:pPr>
          </w:p>
        </w:tc>
        <w:tc>
          <w:tcPr>
            <w:tcW w:w="1378" w:type="dxa"/>
            <w:tcBorders>
              <w:top w:val="single" w:sz="2" w:space="0" w:color="808080" w:themeColor="background1" w:themeShade="80"/>
            </w:tcBorders>
          </w:tcPr>
          <w:p w14:paraId="2CF732B8" w14:textId="77777777" w:rsidR="004D3A7A" w:rsidRPr="007B5956" w:rsidRDefault="004D3A7A" w:rsidP="004D3A7A">
            <w:pPr>
              <w:spacing w:before="120" w:after="120" w:line="276" w:lineRule="auto"/>
              <w:rPr>
                <w:b/>
                <w:bCs/>
                <w:lang w:val="en-GB"/>
              </w:rPr>
            </w:pPr>
          </w:p>
        </w:tc>
        <w:tc>
          <w:tcPr>
            <w:tcW w:w="1378" w:type="dxa"/>
            <w:tcBorders>
              <w:top w:val="single" w:sz="2" w:space="0" w:color="808080" w:themeColor="background1" w:themeShade="80"/>
              <w:right w:val="single" w:sz="2" w:space="0" w:color="808080" w:themeColor="background1" w:themeShade="80"/>
            </w:tcBorders>
          </w:tcPr>
          <w:p w14:paraId="22617E09" w14:textId="77777777" w:rsidR="004D3A7A" w:rsidRPr="007B5956" w:rsidRDefault="004D3A7A" w:rsidP="004D3A7A">
            <w:pPr>
              <w:spacing w:before="120" w:after="120" w:line="276" w:lineRule="auto"/>
              <w:rPr>
                <w:b/>
                <w:bCs/>
                <w:lang w:val="en-GB"/>
              </w:rPr>
            </w:pPr>
            <w:r w:rsidRPr="007B5956">
              <w:rPr>
                <w:b/>
                <w:bCs/>
                <w:lang w:val="en-GB"/>
              </w:rPr>
              <w:t>Total</w:t>
            </w:r>
          </w:p>
        </w:tc>
        <w:tc>
          <w:tcPr>
            <w:tcW w:w="17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2CD3CC" w14:textId="77777777" w:rsidR="004D3A7A" w:rsidRPr="007B5956" w:rsidRDefault="004D3A7A" w:rsidP="004D3A7A">
            <w:pPr>
              <w:spacing w:before="120" w:after="120" w:line="276" w:lineRule="auto"/>
              <w:rPr>
                <w:b/>
                <w:bCs/>
                <w:lang w:val="en-GB"/>
              </w:rPr>
            </w:pPr>
          </w:p>
        </w:tc>
        <w:tc>
          <w:tcPr>
            <w:tcW w:w="14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C5F93F" w14:textId="77777777" w:rsidR="004D3A7A" w:rsidRPr="007B5956" w:rsidRDefault="004D3A7A" w:rsidP="004D3A7A">
            <w:pPr>
              <w:spacing w:before="120" w:after="120" w:line="276" w:lineRule="auto"/>
              <w:rPr>
                <w:b/>
                <w:bCs/>
                <w:lang w:val="en-GB"/>
              </w:rPr>
            </w:pPr>
            <w:r w:rsidRPr="007B5956">
              <w:rPr>
                <w:b/>
                <w:bCs/>
                <w:lang w:val="en-GB"/>
              </w:rPr>
              <w:t>1.00</w:t>
            </w:r>
          </w:p>
        </w:tc>
      </w:tr>
    </w:tbl>
    <w:p w14:paraId="064BF440" w14:textId="77777777" w:rsidR="004D3A7A" w:rsidRPr="000B73F4" w:rsidRDefault="004D3A7A" w:rsidP="004D3A7A">
      <w:pPr>
        <w:spacing w:before="120" w:after="120" w:line="276" w:lineRule="auto"/>
        <w:rPr>
          <w:i/>
          <w:lang w:val="en-GB"/>
        </w:rPr>
      </w:pPr>
      <w:permStart w:id="857894606" w:edGrp="everyone"/>
      <w:r w:rsidRPr="000B73F4">
        <w:rPr>
          <w:i/>
          <w:lang w:val="en-GB"/>
        </w:rPr>
        <w:t xml:space="preserve">*To be </w:t>
      </w:r>
      <w:r w:rsidR="000B73F4" w:rsidRPr="000B73F4">
        <w:rPr>
          <w:i/>
          <w:lang w:val="en-GB"/>
        </w:rPr>
        <w:t>entered by the procuring entity</w:t>
      </w:r>
    </w:p>
    <w:permEnd w:id="857894606"/>
    <w:p w14:paraId="2AE5DCAB" w14:textId="77777777" w:rsidR="00463AAB" w:rsidRDefault="00463AAB" w:rsidP="004D3A7A">
      <w:pPr>
        <w:spacing w:before="120" w:after="120" w:line="276" w:lineRule="auto"/>
        <w:rPr>
          <w:b/>
          <w:lang w:val="en-GB"/>
        </w:rPr>
      </w:pPr>
    </w:p>
    <w:p w14:paraId="4F4F6669" w14:textId="77777777" w:rsidR="00463AAB" w:rsidRDefault="00463AAB" w:rsidP="004D3A7A">
      <w:pPr>
        <w:spacing w:before="120" w:after="120" w:line="276" w:lineRule="auto"/>
        <w:rPr>
          <w:b/>
          <w:lang w:val="en-GB"/>
        </w:rPr>
      </w:pPr>
    </w:p>
    <w:p w14:paraId="34189F44" w14:textId="77777777" w:rsidR="00463AAB" w:rsidRDefault="00463AAB" w:rsidP="004D3A7A">
      <w:pPr>
        <w:spacing w:before="120" w:after="120" w:line="276" w:lineRule="auto"/>
        <w:rPr>
          <w:b/>
          <w:lang w:val="en-GB"/>
        </w:rPr>
      </w:pPr>
    </w:p>
    <w:p w14:paraId="2FA2B45E" w14:textId="77777777" w:rsidR="00463AAB" w:rsidRDefault="00463AAB" w:rsidP="004D3A7A">
      <w:pPr>
        <w:spacing w:before="120" w:after="120" w:line="276" w:lineRule="auto"/>
        <w:rPr>
          <w:b/>
          <w:lang w:val="en-GB"/>
        </w:rPr>
      </w:pPr>
    </w:p>
    <w:p w14:paraId="0FEE4AA0" w14:textId="77777777" w:rsidR="00463AAB" w:rsidRDefault="00463AAB" w:rsidP="004D3A7A">
      <w:pPr>
        <w:spacing w:before="120" w:after="120" w:line="276" w:lineRule="auto"/>
        <w:rPr>
          <w:b/>
          <w:lang w:val="en-GB"/>
        </w:rPr>
      </w:pPr>
    </w:p>
    <w:p w14:paraId="43B192BF" w14:textId="77777777" w:rsidR="00463AAB" w:rsidRDefault="00463AAB" w:rsidP="004D3A7A">
      <w:pPr>
        <w:spacing w:before="120" w:after="120" w:line="276" w:lineRule="auto"/>
        <w:rPr>
          <w:b/>
          <w:lang w:val="en-GB"/>
        </w:rPr>
      </w:pPr>
    </w:p>
    <w:p w14:paraId="0E579330" w14:textId="77777777" w:rsidR="00463AAB" w:rsidRDefault="00463AAB" w:rsidP="004D3A7A">
      <w:pPr>
        <w:spacing w:before="120" w:after="120" w:line="276" w:lineRule="auto"/>
        <w:rPr>
          <w:b/>
          <w:lang w:val="en-GB"/>
        </w:rPr>
      </w:pPr>
    </w:p>
    <w:p w14:paraId="50B65E32" w14:textId="77777777" w:rsidR="00463AAB" w:rsidRDefault="00463AAB" w:rsidP="004D3A7A">
      <w:pPr>
        <w:spacing w:before="120" w:after="120" w:line="276" w:lineRule="auto"/>
        <w:rPr>
          <w:b/>
          <w:lang w:val="en-GB"/>
        </w:rPr>
      </w:pPr>
    </w:p>
    <w:p w14:paraId="7F48821F" w14:textId="77777777" w:rsidR="00463AAB" w:rsidRDefault="00463AAB" w:rsidP="004D3A7A">
      <w:pPr>
        <w:spacing w:before="120" w:after="120" w:line="276" w:lineRule="auto"/>
        <w:rPr>
          <w:b/>
          <w:lang w:val="en-GB"/>
        </w:rPr>
      </w:pPr>
    </w:p>
    <w:p w14:paraId="1BB4D6ED" w14:textId="77777777" w:rsidR="00463AAB" w:rsidRDefault="00463AAB" w:rsidP="004D3A7A">
      <w:pPr>
        <w:spacing w:before="120" w:after="120" w:line="276" w:lineRule="auto"/>
        <w:rPr>
          <w:b/>
          <w:lang w:val="en-GB"/>
        </w:rPr>
      </w:pPr>
    </w:p>
    <w:p w14:paraId="03A5F8B9" w14:textId="77777777" w:rsidR="00463AAB" w:rsidRDefault="00463AAB" w:rsidP="004D3A7A">
      <w:pPr>
        <w:spacing w:before="120" w:after="120" w:line="276" w:lineRule="auto"/>
        <w:rPr>
          <w:b/>
          <w:lang w:val="en-GB"/>
        </w:rPr>
      </w:pPr>
    </w:p>
    <w:p w14:paraId="114394A5" w14:textId="77777777" w:rsidR="00463AAB" w:rsidRDefault="00463AAB" w:rsidP="004D3A7A">
      <w:pPr>
        <w:spacing w:before="120" w:after="120" w:line="276" w:lineRule="auto"/>
        <w:rPr>
          <w:b/>
          <w:lang w:val="en-GB"/>
        </w:rPr>
      </w:pPr>
    </w:p>
    <w:p w14:paraId="68AA43B3" w14:textId="77777777" w:rsidR="004D3A7A" w:rsidRPr="001957C5" w:rsidRDefault="004D3A7A" w:rsidP="004D3A7A">
      <w:pPr>
        <w:spacing w:before="120" w:after="120" w:line="276" w:lineRule="auto"/>
        <w:rPr>
          <w:b/>
          <w:sz w:val="28"/>
          <w:szCs w:val="28"/>
          <w:lang w:val="en-GB"/>
        </w:rPr>
      </w:pPr>
      <w:r w:rsidRPr="00FC69C4">
        <w:rPr>
          <w:b/>
          <w:color w:val="0070C0"/>
          <w:sz w:val="28"/>
          <w:szCs w:val="28"/>
          <w:lang w:val="en-GB"/>
        </w:rPr>
        <w:lastRenderedPageBreak/>
        <w:t>Table B.</w:t>
      </w:r>
      <w:r w:rsidRPr="001957C5">
        <w:rPr>
          <w:b/>
          <w:sz w:val="28"/>
          <w:szCs w:val="28"/>
          <w:lang w:val="en-GB"/>
        </w:rPr>
        <w:t xml:space="preserve">  Foreign Currency</w:t>
      </w:r>
    </w:p>
    <w:p w14:paraId="66F407FC" w14:textId="77777777" w:rsidR="004D3A7A" w:rsidRPr="007B5956" w:rsidRDefault="004D3A7A" w:rsidP="004D3A7A">
      <w:pPr>
        <w:spacing w:before="120" w:after="120" w:line="276" w:lineRule="auto"/>
        <w:rPr>
          <w:lang w:val="en-GB"/>
        </w:rPr>
      </w:pPr>
      <w:r w:rsidRPr="007B5956">
        <w:rPr>
          <w:b/>
          <w:lang w:val="en-GB"/>
        </w:rPr>
        <w:t xml:space="preserve">State type: </w:t>
      </w:r>
      <w:permStart w:id="2105893096" w:edGrp="everyone"/>
      <w:r w:rsidRPr="007B5956">
        <w:rPr>
          <w:bCs/>
          <w:lang w:val="en-GB"/>
        </w:rPr>
        <w:t>................</w:t>
      </w:r>
      <w:r w:rsidR="000B73F4">
        <w:rPr>
          <w:bCs/>
          <w:lang w:val="en-GB"/>
        </w:rPr>
        <w:t xml:space="preserve">....... </w:t>
      </w:r>
      <w:r w:rsidRPr="000B73F4">
        <w:rPr>
          <w:i/>
          <w:lang w:val="en-GB"/>
        </w:rPr>
        <w:t>If the bidder wishes to quote in more than one foreign currency, this table should be repe</w:t>
      </w:r>
      <w:r w:rsidR="000B73F4" w:rsidRPr="000B73F4">
        <w:rPr>
          <w:i/>
          <w:lang w:val="en-GB"/>
        </w:rPr>
        <w:t>ated for each foreign currency</w:t>
      </w:r>
      <w:r w:rsidR="000B73F4">
        <w:rPr>
          <w:lang w:val="en-GB"/>
        </w:rPr>
        <w:t>.</w:t>
      </w:r>
      <w:permEnd w:id="2105893096"/>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520"/>
        <w:gridCol w:w="1176"/>
        <w:gridCol w:w="1160"/>
      </w:tblGrid>
      <w:tr w:rsidR="004D3A7A" w:rsidRPr="007B5956" w14:paraId="0A5D3A18" w14:textId="77777777" w:rsidTr="003F7021">
        <w:trPr>
          <w:trHeight w:val="1546"/>
          <w:tblHeader/>
        </w:trPr>
        <w:tc>
          <w:tcPr>
            <w:tcW w:w="8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3AE34635" w14:textId="77777777" w:rsidR="004D3A7A" w:rsidRPr="007B5956" w:rsidRDefault="004D3A7A" w:rsidP="00463AAB">
            <w:pPr>
              <w:spacing w:before="120" w:after="120" w:line="276" w:lineRule="auto"/>
              <w:jc w:val="center"/>
              <w:rPr>
                <w:b/>
                <w:bCs/>
                <w:iCs/>
                <w:lang w:val="en-GB"/>
              </w:rPr>
            </w:pPr>
            <w:r w:rsidRPr="007B5956">
              <w:rPr>
                <w:b/>
                <w:bCs/>
                <w:iCs/>
                <w:lang w:val="en-GB"/>
              </w:rPr>
              <w:t>Index code</w:t>
            </w:r>
          </w:p>
        </w:tc>
        <w:tc>
          <w:tcPr>
            <w:tcW w:w="16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3C093C2A" w14:textId="77777777" w:rsidR="004D3A7A" w:rsidRPr="007B5956" w:rsidRDefault="004D3A7A" w:rsidP="00463AAB">
            <w:pPr>
              <w:spacing w:before="120" w:after="120" w:line="276" w:lineRule="auto"/>
              <w:jc w:val="center"/>
              <w:rPr>
                <w:b/>
                <w:bCs/>
                <w:iCs/>
                <w:lang w:val="en-GB"/>
              </w:rPr>
            </w:pPr>
            <w:r w:rsidRPr="007B5956">
              <w:rPr>
                <w:b/>
                <w:bCs/>
                <w:iCs/>
                <w:lang w:val="en-GB"/>
              </w:rPr>
              <w:t>Index description</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4955FA17" w14:textId="77777777" w:rsidR="004D3A7A" w:rsidRPr="007B5956" w:rsidRDefault="004D3A7A" w:rsidP="00463AAB">
            <w:pPr>
              <w:spacing w:before="120" w:after="120" w:line="276" w:lineRule="auto"/>
              <w:jc w:val="center"/>
              <w:rPr>
                <w:b/>
                <w:bCs/>
                <w:iCs/>
                <w:lang w:val="en-GB"/>
              </w:rPr>
            </w:pPr>
            <w:r w:rsidRPr="007B5956">
              <w:rPr>
                <w:b/>
                <w:bCs/>
                <w:iCs/>
                <w:lang w:val="en-GB"/>
              </w:rPr>
              <w:t>Source of index</w:t>
            </w:r>
          </w:p>
        </w:tc>
        <w:tc>
          <w:tcPr>
            <w:tcW w:w="110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02680E3D" w14:textId="77777777" w:rsidR="004D3A7A" w:rsidRPr="007B5956" w:rsidRDefault="004D3A7A" w:rsidP="00463AAB">
            <w:pPr>
              <w:spacing w:before="120" w:after="120" w:line="276" w:lineRule="auto"/>
              <w:jc w:val="center"/>
              <w:rPr>
                <w:b/>
                <w:bCs/>
                <w:iCs/>
                <w:lang w:val="en-GB"/>
              </w:rPr>
            </w:pPr>
            <w:r w:rsidRPr="007B5956">
              <w:rPr>
                <w:b/>
                <w:bCs/>
                <w:iCs/>
                <w:lang w:val="en-GB"/>
              </w:rPr>
              <w:t>Base value and date</w:t>
            </w:r>
          </w:p>
        </w:tc>
        <w:tc>
          <w:tcPr>
            <w:tcW w:w="15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6CF6F161" w14:textId="77777777" w:rsidR="004D3A7A" w:rsidRPr="007B5956" w:rsidRDefault="004D3A7A" w:rsidP="00463AAB">
            <w:pPr>
              <w:spacing w:before="120" w:after="120" w:line="276" w:lineRule="auto"/>
              <w:jc w:val="center"/>
              <w:rPr>
                <w:b/>
                <w:bCs/>
                <w:iCs/>
                <w:lang w:val="en-GB"/>
              </w:rPr>
            </w:pPr>
            <w:r w:rsidRPr="007B5956">
              <w:rPr>
                <w:b/>
                <w:bCs/>
                <w:iCs/>
                <w:lang w:val="en-GB"/>
              </w:rPr>
              <w:t>Bidder’s related source currency in type/amount</w:t>
            </w:r>
          </w:p>
        </w:tc>
        <w:tc>
          <w:tcPr>
            <w:tcW w:w="11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5897116C" w14:textId="77777777" w:rsidR="004D3A7A" w:rsidRPr="007B5956" w:rsidRDefault="004D3A7A" w:rsidP="00463AAB">
            <w:pPr>
              <w:spacing w:before="120" w:after="120" w:line="276" w:lineRule="auto"/>
              <w:jc w:val="center"/>
              <w:rPr>
                <w:b/>
                <w:bCs/>
                <w:iCs/>
                <w:lang w:val="en-GB"/>
              </w:rPr>
            </w:pPr>
            <w:r w:rsidRPr="007B5956">
              <w:rPr>
                <w:b/>
                <w:bCs/>
                <w:iCs/>
                <w:lang w:val="en-GB"/>
              </w:rPr>
              <w:t>Equivalent in FC1</w:t>
            </w:r>
          </w:p>
        </w:tc>
        <w:tc>
          <w:tcPr>
            <w:tcW w:w="1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36843E77" w14:textId="77777777" w:rsidR="004D3A7A" w:rsidRPr="007B5956" w:rsidRDefault="004D3A7A" w:rsidP="00463AAB">
            <w:pPr>
              <w:spacing w:before="120" w:after="120" w:line="276" w:lineRule="auto"/>
              <w:jc w:val="center"/>
              <w:rPr>
                <w:b/>
                <w:bCs/>
                <w:iCs/>
                <w:lang w:val="en-GB"/>
              </w:rPr>
            </w:pPr>
            <w:r w:rsidRPr="007B5956">
              <w:rPr>
                <w:b/>
                <w:bCs/>
                <w:iCs/>
                <w:lang w:val="en-GB"/>
              </w:rPr>
              <w:t>Bidder’s proposed weighting</w:t>
            </w:r>
          </w:p>
        </w:tc>
      </w:tr>
      <w:tr w:rsidR="004D3A7A" w:rsidRPr="007B5956" w14:paraId="7713BD35" w14:textId="77777777" w:rsidTr="003F7021">
        <w:trPr>
          <w:trHeight w:val="1930"/>
          <w:tblHeader/>
        </w:trPr>
        <w:tc>
          <w:tcPr>
            <w:tcW w:w="81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8A5C8C" w14:textId="77777777" w:rsidR="004D3A7A" w:rsidRPr="007B5956" w:rsidRDefault="004D3A7A" w:rsidP="004D3A7A">
            <w:pPr>
              <w:spacing w:before="120" w:after="120" w:line="276" w:lineRule="auto"/>
              <w:rPr>
                <w:b/>
                <w:bCs/>
                <w:iCs/>
                <w:lang w:val="en-GB"/>
              </w:rPr>
            </w:pPr>
            <w:permStart w:id="1658403932" w:edGrp="everyone" w:colFirst="1" w:colLast="1"/>
            <w:permStart w:id="1754297621" w:edGrp="everyone" w:colFirst="2" w:colLast="2"/>
            <w:permStart w:id="1797730823" w:edGrp="everyone" w:colFirst="3" w:colLast="3"/>
            <w:permStart w:id="560464085" w:edGrp="everyone" w:colFirst="4" w:colLast="4"/>
            <w:permStart w:id="1761625278" w:edGrp="everyone" w:colFirst="5" w:colLast="5"/>
            <w:permStart w:id="1263624250" w:edGrp="everyone" w:colFirst="6" w:colLast="6"/>
            <w:permStart w:id="6628907" w:edGrp="everyone" w:colFirst="0" w:colLast="0"/>
          </w:p>
        </w:tc>
        <w:tc>
          <w:tcPr>
            <w:tcW w:w="16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0D38AF" w14:textId="77777777" w:rsidR="004D3A7A" w:rsidRPr="007B5956" w:rsidRDefault="004D3A7A" w:rsidP="00C246F3">
            <w:pPr>
              <w:numPr>
                <w:ilvl w:val="0"/>
                <w:numId w:val="42"/>
              </w:numPr>
              <w:tabs>
                <w:tab w:val="clear" w:pos="360"/>
              </w:tabs>
              <w:spacing w:before="120" w:after="120" w:line="276" w:lineRule="auto"/>
              <w:rPr>
                <w:iCs/>
                <w:lang w:val="en-GB"/>
              </w:rPr>
            </w:pPr>
            <w:r w:rsidRPr="007B5956">
              <w:rPr>
                <w:iCs/>
                <w:lang w:val="en-GB"/>
              </w:rPr>
              <w:t>Non</w:t>
            </w:r>
            <w:r w:rsidR="007B5956">
              <w:rPr>
                <w:iCs/>
                <w:lang w:val="en-GB"/>
              </w:rPr>
              <w:t>-</w:t>
            </w:r>
            <w:r w:rsidRPr="007B5956">
              <w:rPr>
                <w:iCs/>
                <w:lang w:val="en-GB"/>
              </w:rPr>
              <w:t>adjustable</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445289" w14:textId="77777777" w:rsidR="004D3A7A" w:rsidRPr="007B5956" w:rsidRDefault="004D3A7A" w:rsidP="004D3A7A">
            <w:pPr>
              <w:spacing w:before="120" w:after="120" w:line="276" w:lineRule="auto"/>
              <w:rPr>
                <w:b/>
                <w:bCs/>
                <w:iCs/>
                <w:lang w:val="en-GB"/>
              </w:rPr>
            </w:pPr>
            <w:r w:rsidRPr="007B5956">
              <w:rPr>
                <w:b/>
                <w:bCs/>
                <w:iCs/>
                <w:lang w:val="en-GB"/>
              </w:rPr>
              <w:t>—</w:t>
            </w:r>
          </w:p>
        </w:tc>
        <w:tc>
          <w:tcPr>
            <w:tcW w:w="110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1F3E1E" w14:textId="77777777" w:rsidR="004D3A7A" w:rsidRPr="007B5956" w:rsidRDefault="004D3A7A" w:rsidP="004D3A7A">
            <w:pPr>
              <w:spacing w:before="120" w:after="120" w:line="276" w:lineRule="auto"/>
              <w:rPr>
                <w:b/>
                <w:bCs/>
                <w:iCs/>
                <w:lang w:val="en-GB"/>
              </w:rPr>
            </w:pPr>
            <w:r w:rsidRPr="007B5956">
              <w:rPr>
                <w:b/>
                <w:bCs/>
                <w:iCs/>
                <w:lang w:val="en-GB"/>
              </w:rPr>
              <w:t>—</w:t>
            </w:r>
          </w:p>
        </w:tc>
        <w:tc>
          <w:tcPr>
            <w:tcW w:w="15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9ED166" w14:textId="77777777" w:rsidR="004D3A7A" w:rsidRPr="007B5956" w:rsidRDefault="004D3A7A" w:rsidP="004D3A7A">
            <w:pPr>
              <w:spacing w:before="120" w:after="120" w:line="276" w:lineRule="auto"/>
              <w:rPr>
                <w:b/>
                <w:bCs/>
                <w:iCs/>
                <w:lang w:val="en-GB"/>
              </w:rPr>
            </w:pPr>
            <w:r w:rsidRPr="007B5956">
              <w:rPr>
                <w:b/>
                <w:bCs/>
                <w:iCs/>
                <w:lang w:val="en-GB"/>
              </w:rPr>
              <w:t>—</w:t>
            </w:r>
          </w:p>
        </w:tc>
        <w:tc>
          <w:tcPr>
            <w:tcW w:w="11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D4215B" w14:textId="77777777" w:rsidR="004D3A7A" w:rsidRPr="007B5956" w:rsidRDefault="004D3A7A" w:rsidP="004D3A7A">
            <w:pPr>
              <w:spacing w:before="120" w:after="120" w:line="276" w:lineRule="auto"/>
              <w:rPr>
                <w:b/>
                <w:bCs/>
                <w:iCs/>
                <w:lang w:val="en-GB"/>
              </w:rPr>
            </w:pPr>
          </w:p>
        </w:tc>
        <w:tc>
          <w:tcPr>
            <w:tcW w:w="1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1057BC" w14:textId="77777777" w:rsidR="004D3A7A" w:rsidRPr="007B5956" w:rsidRDefault="004D3A7A" w:rsidP="004D3A7A">
            <w:pPr>
              <w:spacing w:before="120" w:after="120" w:line="276" w:lineRule="auto"/>
              <w:rPr>
                <w:b/>
                <w:bCs/>
                <w:iCs/>
                <w:lang w:val="en-GB"/>
              </w:rPr>
            </w:pPr>
            <w:r w:rsidRPr="007B5956">
              <w:rPr>
                <w:b/>
                <w:bCs/>
                <w:iCs/>
                <w:lang w:val="en-GB"/>
              </w:rPr>
              <w:t xml:space="preserve">A:  </w:t>
            </w:r>
            <w:r w:rsidRPr="007B5956">
              <w:rPr>
                <w:b/>
                <w:bCs/>
                <w:iCs/>
                <w:u w:val="single"/>
                <w:lang w:val="en-GB"/>
              </w:rPr>
              <w:tab/>
            </w:r>
            <w:r w:rsidRPr="007B5956">
              <w:rPr>
                <w:b/>
                <w:bCs/>
                <w:iCs/>
                <w:lang w:val="en-GB"/>
              </w:rPr>
              <w:t>*</w:t>
            </w:r>
          </w:p>
          <w:p w14:paraId="19027934" w14:textId="77777777" w:rsidR="004D3A7A" w:rsidRPr="007B5956" w:rsidRDefault="004D3A7A" w:rsidP="004D3A7A">
            <w:pPr>
              <w:spacing w:before="120" w:after="120" w:line="276" w:lineRule="auto"/>
              <w:rPr>
                <w:b/>
                <w:bCs/>
                <w:iCs/>
                <w:lang w:val="en-GB"/>
              </w:rPr>
            </w:pPr>
            <w:r w:rsidRPr="007B5956">
              <w:rPr>
                <w:b/>
                <w:bCs/>
                <w:iCs/>
                <w:lang w:val="en-GB"/>
              </w:rPr>
              <w:t xml:space="preserve">B:  </w:t>
            </w:r>
            <w:r w:rsidRPr="007B5956">
              <w:rPr>
                <w:b/>
                <w:bCs/>
                <w:iCs/>
                <w:u w:val="single"/>
                <w:lang w:val="en-GB"/>
              </w:rPr>
              <w:tab/>
            </w:r>
          </w:p>
          <w:p w14:paraId="0EF07252" w14:textId="77777777" w:rsidR="004D3A7A" w:rsidRPr="007B5956" w:rsidRDefault="004D3A7A" w:rsidP="004D3A7A">
            <w:pPr>
              <w:spacing w:before="120" w:after="120" w:line="276" w:lineRule="auto"/>
              <w:rPr>
                <w:b/>
                <w:bCs/>
                <w:iCs/>
                <w:lang w:val="en-GB"/>
              </w:rPr>
            </w:pPr>
            <w:r w:rsidRPr="007B5956">
              <w:rPr>
                <w:b/>
                <w:bCs/>
                <w:iCs/>
                <w:lang w:val="en-GB"/>
              </w:rPr>
              <w:t xml:space="preserve">C:  </w:t>
            </w:r>
            <w:r w:rsidRPr="007B5956">
              <w:rPr>
                <w:b/>
                <w:bCs/>
                <w:iCs/>
                <w:u w:val="single"/>
                <w:lang w:val="en-GB"/>
              </w:rPr>
              <w:tab/>
            </w:r>
          </w:p>
          <w:p w14:paraId="395E70A2" w14:textId="77777777" w:rsidR="004D3A7A" w:rsidRPr="007B5956" w:rsidRDefault="004D3A7A" w:rsidP="004D3A7A">
            <w:pPr>
              <w:spacing w:before="120" w:after="120" w:line="276" w:lineRule="auto"/>
              <w:rPr>
                <w:b/>
                <w:bCs/>
                <w:iCs/>
                <w:lang w:val="en-GB"/>
              </w:rPr>
            </w:pPr>
            <w:r w:rsidRPr="007B5956">
              <w:rPr>
                <w:b/>
                <w:bCs/>
                <w:iCs/>
                <w:lang w:val="en-GB"/>
              </w:rPr>
              <w:t xml:space="preserve">D:  </w:t>
            </w:r>
            <w:r w:rsidRPr="007B5956">
              <w:rPr>
                <w:b/>
                <w:bCs/>
                <w:iCs/>
                <w:u w:val="single"/>
                <w:lang w:val="en-GB"/>
              </w:rPr>
              <w:tab/>
            </w:r>
          </w:p>
        </w:tc>
      </w:tr>
      <w:permEnd w:id="1658403932"/>
      <w:permEnd w:id="1754297621"/>
      <w:permEnd w:id="1797730823"/>
      <w:permEnd w:id="560464085"/>
      <w:permEnd w:id="1761625278"/>
      <w:permEnd w:id="1263624250"/>
      <w:permEnd w:id="6628907"/>
      <w:tr w:rsidR="004D3A7A" w:rsidRPr="007B5956" w14:paraId="3DF2587C" w14:textId="77777777" w:rsidTr="003F7021">
        <w:trPr>
          <w:trHeight w:val="257"/>
          <w:tblHeader/>
        </w:trPr>
        <w:tc>
          <w:tcPr>
            <w:tcW w:w="819" w:type="dxa"/>
            <w:tcBorders>
              <w:top w:val="single" w:sz="2" w:space="0" w:color="808080" w:themeColor="background1" w:themeShade="80"/>
            </w:tcBorders>
          </w:tcPr>
          <w:p w14:paraId="4B4E8999" w14:textId="77777777" w:rsidR="004D3A7A" w:rsidRPr="007B5956" w:rsidRDefault="004D3A7A" w:rsidP="004D3A7A">
            <w:pPr>
              <w:spacing w:before="120" w:after="120" w:line="276" w:lineRule="auto"/>
              <w:rPr>
                <w:b/>
                <w:bCs/>
                <w:lang w:val="en-GB"/>
              </w:rPr>
            </w:pPr>
          </w:p>
        </w:tc>
        <w:tc>
          <w:tcPr>
            <w:tcW w:w="1659" w:type="dxa"/>
            <w:tcBorders>
              <w:top w:val="single" w:sz="2" w:space="0" w:color="808080" w:themeColor="background1" w:themeShade="80"/>
            </w:tcBorders>
          </w:tcPr>
          <w:p w14:paraId="1F01896D" w14:textId="77777777" w:rsidR="004D3A7A" w:rsidRPr="007B5956" w:rsidRDefault="004D3A7A" w:rsidP="004D3A7A">
            <w:pPr>
              <w:spacing w:before="120" w:after="120" w:line="276" w:lineRule="auto"/>
              <w:rPr>
                <w:b/>
                <w:bCs/>
                <w:lang w:val="en-GB"/>
              </w:rPr>
            </w:pPr>
          </w:p>
        </w:tc>
        <w:tc>
          <w:tcPr>
            <w:tcW w:w="1170" w:type="dxa"/>
            <w:tcBorders>
              <w:top w:val="single" w:sz="2" w:space="0" w:color="808080" w:themeColor="background1" w:themeShade="80"/>
            </w:tcBorders>
          </w:tcPr>
          <w:p w14:paraId="1901E215" w14:textId="77777777" w:rsidR="004D3A7A" w:rsidRPr="007B5956" w:rsidRDefault="004D3A7A" w:rsidP="004D3A7A">
            <w:pPr>
              <w:spacing w:before="120" w:after="120" w:line="276" w:lineRule="auto"/>
              <w:rPr>
                <w:b/>
                <w:bCs/>
                <w:lang w:val="en-GB"/>
              </w:rPr>
            </w:pPr>
          </w:p>
        </w:tc>
        <w:tc>
          <w:tcPr>
            <w:tcW w:w="1102" w:type="dxa"/>
            <w:tcBorders>
              <w:top w:val="single" w:sz="2" w:space="0" w:color="808080" w:themeColor="background1" w:themeShade="80"/>
            </w:tcBorders>
          </w:tcPr>
          <w:p w14:paraId="784AFE0B" w14:textId="77777777" w:rsidR="004D3A7A" w:rsidRPr="007B5956" w:rsidRDefault="004D3A7A" w:rsidP="004D3A7A">
            <w:pPr>
              <w:spacing w:before="120" w:after="120" w:line="276" w:lineRule="auto"/>
              <w:rPr>
                <w:b/>
                <w:bCs/>
                <w:lang w:val="en-GB"/>
              </w:rPr>
            </w:pPr>
          </w:p>
        </w:tc>
        <w:tc>
          <w:tcPr>
            <w:tcW w:w="1520" w:type="dxa"/>
            <w:tcBorders>
              <w:top w:val="single" w:sz="2" w:space="0" w:color="808080" w:themeColor="background1" w:themeShade="80"/>
              <w:right w:val="single" w:sz="2" w:space="0" w:color="808080" w:themeColor="background1" w:themeShade="80"/>
            </w:tcBorders>
          </w:tcPr>
          <w:p w14:paraId="7000D199" w14:textId="77777777" w:rsidR="004D3A7A" w:rsidRPr="007B5956" w:rsidRDefault="004D3A7A" w:rsidP="004D3A7A">
            <w:pPr>
              <w:spacing w:before="120" w:after="120" w:line="276" w:lineRule="auto"/>
              <w:rPr>
                <w:b/>
                <w:bCs/>
                <w:lang w:val="en-GB"/>
              </w:rPr>
            </w:pPr>
            <w:r w:rsidRPr="007B5956">
              <w:rPr>
                <w:b/>
                <w:bCs/>
                <w:lang w:val="en-GB"/>
              </w:rPr>
              <w:t>Total</w:t>
            </w:r>
          </w:p>
        </w:tc>
        <w:tc>
          <w:tcPr>
            <w:tcW w:w="11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75C01C" w14:textId="77777777" w:rsidR="004D3A7A" w:rsidRPr="007B5956" w:rsidRDefault="004D3A7A" w:rsidP="004D3A7A">
            <w:pPr>
              <w:spacing w:before="120" w:after="120" w:line="276" w:lineRule="auto"/>
              <w:rPr>
                <w:b/>
                <w:bCs/>
                <w:lang w:val="en-GB"/>
              </w:rPr>
            </w:pPr>
          </w:p>
        </w:tc>
        <w:tc>
          <w:tcPr>
            <w:tcW w:w="1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57D0CE" w14:textId="77777777" w:rsidR="004D3A7A" w:rsidRPr="007B5956" w:rsidRDefault="004D3A7A" w:rsidP="004D3A7A">
            <w:pPr>
              <w:spacing w:before="120" w:after="120" w:line="276" w:lineRule="auto"/>
              <w:rPr>
                <w:b/>
                <w:bCs/>
                <w:lang w:val="en-GB"/>
              </w:rPr>
            </w:pPr>
            <w:r w:rsidRPr="007B5956">
              <w:rPr>
                <w:b/>
                <w:bCs/>
                <w:lang w:val="en-GB"/>
              </w:rPr>
              <w:t>1.00</w:t>
            </w:r>
          </w:p>
        </w:tc>
      </w:tr>
    </w:tbl>
    <w:p w14:paraId="15396B3C" w14:textId="77777777" w:rsidR="004D3A7A" w:rsidRPr="001957C5" w:rsidRDefault="007B5956" w:rsidP="004D3A7A">
      <w:pPr>
        <w:spacing w:before="120" w:after="120" w:line="276" w:lineRule="auto"/>
        <w:rPr>
          <w:i/>
          <w:lang w:val="en-GB"/>
        </w:rPr>
      </w:pPr>
      <w:permStart w:id="1457937983" w:edGrp="everyone"/>
      <w:r w:rsidRPr="001957C5">
        <w:rPr>
          <w:i/>
          <w:lang w:val="en-GB"/>
        </w:rPr>
        <w:t>* To</w:t>
      </w:r>
      <w:r w:rsidR="004D3A7A" w:rsidRPr="001957C5">
        <w:rPr>
          <w:i/>
          <w:lang w:val="en-GB"/>
        </w:rPr>
        <w:t xml:space="preserve"> be </w:t>
      </w:r>
      <w:r w:rsidR="00463AAB" w:rsidRPr="001957C5">
        <w:rPr>
          <w:i/>
          <w:lang w:val="en-GB"/>
        </w:rPr>
        <w:t>entered by the procuring entity</w:t>
      </w:r>
      <w:permEnd w:id="1457937983"/>
    </w:p>
    <w:p w14:paraId="56D39CA2" w14:textId="77777777" w:rsidR="00463AAB" w:rsidRDefault="00463AAB" w:rsidP="00455041">
      <w:pPr>
        <w:spacing w:before="120" w:after="120" w:line="276" w:lineRule="auto"/>
        <w:rPr>
          <w:b/>
          <w:lang w:val="en-GB"/>
        </w:rPr>
      </w:pPr>
    </w:p>
    <w:p w14:paraId="0F2CE9C4" w14:textId="77777777" w:rsidR="00463AAB" w:rsidRDefault="00463AAB" w:rsidP="00455041">
      <w:pPr>
        <w:spacing w:before="120" w:after="120" w:line="276" w:lineRule="auto"/>
        <w:rPr>
          <w:b/>
          <w:lang w:val="en-GB"/>
        </w:rPr>
      </w:pPr>
    </w:p>
    <w:p w14:paraId="4910C1CB" w14:textId="77777777" w:rsidR="00463AAB" w:rsidRDefault="00463AAB" w:rsidP="00455041">
      <w:pPr>
        <w:spacing w:before="120" w:after="120" w:line="276" w:lineRule="auto"/>
        <w:rPr>
          <w:b/>
          <w:lang w:val="en-GB"/>
        </w:rPr>
      </w:pPr>
    </w:p>
    <w:p w14:paraId="22E76E6D" w14:textId="77777777" w:rsidR="00463AAB" w:rsidRDefault="00463AAB" w:rsidP="00455041">
      <w:pPr>
        <w:spacing w:before="120" w:after="120" w:line="276" w:lineRule="auto"/>
        <w:rPr>
          <w:b/>
          <w:lang w:val="en-GB"/>
        </w:rPr>
      </w:pPr>
    </w:p>
    <w:p w14:paraId="238411BC" w14:textId="77777777" w:rsidR="00463AAB" w:rsidRDefault="00463AAB" w:rsidP="00455041">
      <w:pPr>
        <w:spacing w:before="120" w:after="120" w:line="276" w:lineRule="auto"/>
        <w:rPr>
          <w:b/>
          <w:lang w:val="en-GB"/>
        </w:rPr>
      </w:pPr>
    </w:p>
    <w:p w14:paraId="1CA90D60" w14:textId="77777777" w:rsidR="00463AAB" w:rsidRDefault="00463AAB" w:rsidP="00455041">
      <w:pPr>
        <w:spacing w:before="120" w:after="120" w:line="276" w:lineRule="auto"/>
        <w:rPr>
          <w:b/>
          <w:lang w:val="en-GB"/>
        </w:rPr>
      </w:pPr>
    </w:p>
    <w:p w14:paraId="1C72D892" w14:textId="77777777" w:rsidR="00463AAB" w:rsidRDefault="00463AAB" w:rsidP="00455041">
      <w:pPr>
        <w:spacing w:before="120" w:after="120" w:line="276" w:lineRule="auto"/>
        <w:rPr>
          <w:b/>
          <w:lang w:val="en-GB"/>
        </w:rPr>
      </w:pPr>
    </w:p>
    <w:p w14:paraId="7CEB1175" w14:textId="77777777" w:rsidR="00463AAB" w:rsidRDefault="00463AAB" w:rsidP="00455041">
      <w:pPr>
        <w:spacing w:before="120" w:after="120" w:line="276" w:lineRule="auto"/>
        <w:rPr>
          <w:b/>
          <w:lang w:val="en-GB"/>
        </w:rPr>
      </w:pPr>
    </w:p>
    <w:p w14:paraId="6109AD16" w14:textId="77777777" w:rsidR="00463AAB" w:rsidRDefault="00463AAB" w:rsidP="00455041">
      <w:pPr>
        <w:spacing w:before="120" w:after="120" w:line="276" w:lineRule="auto"/>
        <w:rPr>
          <w:b/>
          <w:lang w:val="en-GB"/>
        </w:rPr>
      </w:pPr>
    </w:p>
    <w:p w14:paraId="4B42214C" w14:textId="77777777" w:rsidR="00463AAB" w:rsidRDefault="00463AAB" w:rsidP="00455041">
      <w:pPr>
        <w:spacing w:before="120" w:after="120" w:line="276" w:lineRule="auto"/>
        <w:rPr>
          <w:b/>
          <w:lang w:val="en-GB"/>
        </w:rPr>
      </w:pPr>
    </w:p>
    <w:p w14:paraId="43044790" w14:textId="77777777" w:rsidR="00463AAB" w:rsidRDefault="00463AAB" w:rsidP="00455041">
      <w:pPr>
        <w:spacing w:before="120" w:after="120" w:line="276" w:lineRule="auto"/>
        <w:rPr>
          <w:b/>
          <w:lang w:val="en-GB"/>
        </w:rPr>
      </w:pPr>
    </w:p>
    <w:p w14:paraId="163A28D2" w14:textId="77777777" w:rsidR="00463AAB" w:rsidRDefault="00463AAB" w:rsidP="00455041">
      <w:pPr>
        <w:spacing w:before="120" w:after="120" w:line="276" w:lineRule="auto"/>
        <w:rPr>
          <w:b/>
          <w:lang w:val="en-GB"/>
        </w:rPr>
      </w:pPr>
    </w:p>
    <w:p w14:paraId="503CBB08" w14:textId="77777777" w:rsidR="00463AAB" w:rsidRDefault="00463AAB" w:rsidP="00455041">
      <w:pPr>
        <w:spacing w:before="120" w:after="120" w:line="276" w:lineRule="auto"/>
        <w:rPr>
          <w:b/>
          <w:lang w:val="en-GB"/>
        </w:rPr>
      </w:pPr>
    </w:p>
    <w:p w14:paraId="44E00B55" w14:textId="77777777" w:rsidR="00463AAB" w:rsidRDefault="00463AAB" w:rsidP="00455041">
      <w:pPr>
        <w:spacing w:before="120" w:after="120" w:line="276" w:lineRule="auto"/>
        <w:rPr>
          <w:b/>
          <w:lang w:val="en-GB"/>
        </w:rPr>
      </w:pPr>
    </w:p>
    <w:p w14:paraId="621F8528" w14:textId="77777777" w:rsidR="00463AAB" w:rsidRDefault="00463AAB" w:rsidP="00455041">
      <w:pPr>
        <w:spacing w:before="120" w:after="120" w:line="276" w:lineRule="auto"/>
        <w:rPr>
          <w:b/>
          <w:lang w:val="en-GB"/>
        </w:rPr>
      </w:pPr>
    </w:p>
    <w:p w14:paraId="6E444218" w14:textId="77777777" w:rsidR="00463AAB" w:rsidRDefault="00463AAB" w:rsidP="00455041">
      <w:pPr>
        <w:spacing w:before="120" w:after="120" w:line="276" w:lineRule="auto"/>
        <w:rPr>
          <w:b/>
          <w:lang w:val="en-GB"/>
        </w:rPr>
      </w:pPr>
    </w:p>
    <w:p w14:paraId="4BA88881" w14:textId="77777777" w:rsidR="00463AAB" w:rsidRDefault="00463AAB" w:rsidP="00455041">
      <w:pPr>
        <w:spacing w:before="120" w:after="120" w:line="276" w:lineRule="auto"/>
        <w:rPr>
          <w:b/>
          <w:lang w:val="en-GB"/>
        </w:rPr>
      </w:pPr>
    </w:p>
    <w:p w14:paraId="1B89AB63" w14:textId="77777777" w:rsidR="00463AAB" w:rsidRDefault="00463AAB" w:rsidP="00455041">
      <w:pPr>
        <w:spacing w:before="120" w:after="120" w:line="276" w:lineRule="auto"/>
        <w:rPr>
          <w:b/>
          <w:lang w:val="en-GB"/>
        </w:rPr>
      </w:pPr>
    </w:p>
    <w:p w14:paraId="0B80A55F" w14:textId="77777777" w:rsidR="00455041" w:rsidRPr="001957C5" w:rsidRDefault="00455041" w:rsidP="00455041">
      <w:pPr>
        <w:spacing w:before="120" w:after="120" w:line="276" w:lineRule="auto"/>
        <w:rPr>
          <w:b/>
          <w:sz w:val="28"/>
          <w:szCs w:val="28"/>
          <w:lang w:val="en-GB"/>
        </w:rPr>
      </w:pPr>
      <w:r w:rsidRPr="00FC69C4">
        <w:rPr>
          <w:b/>
          <w:color w:val="0070C0"/>
          <w:sz w:val="28"/>
          <w:szCs w:val="28"/>
          <w:lang w:val="en-GB"/>
        </w:rPr>
        <w:lastRenderedPageBreak/>
        <w:t>Table C.</w:t>
      </w:r>
      <w:r w:rsidRPr="001957C5">
        <w:rPr>
          <w:b/>
          <w:sz w:val="28"/>
          <w:szCs w:val="28"/>
          <w:lang w:val="en-GB"/>
        </w:rPr>
        <w:t xml:space="preserve">  Summary of Payment Currencies</w:t>
      </w:r>
    </w:p>
    <w:p w14:paraId="6154EE06" w14:textId="77777777" w:rsidR="00455041" w:rsidRPr="007B5956" w:rsidRDefault="00455041" w:rsidP="00455041">
      <w:pPr>
        <w:spacing w:before="120" w:after="120" w:line="276" w:lineRule="auto"/>
        <w:rPr>
          <w:iCs/>
          <w:lang w:val="en-GB"/>
        </w:rPr>
      </w:pPr>
      <w:r w:rsidRPr="007B5956">
        <w:rPr>
          <w:b/>
          <w:bCs/>
          <w:lang w:val="en-GB"/>
        </w:rPr>
        <w:t>For</w:t>
      </w:r>
      <w:r w:rsidRPr="007B5956">
        <w:rPr>
          <w:lang w:val="en-GB"/>
        </w:rPr>
        <w:t xml:space="preserve"> </w:t>
      </w:r>
      <w:permStart w:id="1154220840" w:edGrp="everyone"/>
      <w:r w:rsidRPr="007B5956">
        <w:rPr>
          <w:lang w:val="en-GB"/>
        </w:rPr>
        <w:t>……………………</w:t>
      </w:r>
      <w:proofErr w:type="gramStart"/>
      <w:r w:rsidRPr="007B5956">
        <w:rPr>
          <w:lang w:val="en-GB"/>
        </w:rPr>
        <w:t>…</w:t>
      </w:r>
      <w:r w:rsidR="007B5956" w:rsidRPr="007B5956">
        <w:rPr>
          <w:lang w:val="en-GB"/>
        </w:rPr>
        <w:t>..</w:t>
      </w:r>
      <w:proofErr w:type="gramEnd"/>
      <w:r w:rsidR="00463AAB">
        <w:rPr>
          <w:iCs/>
          <w:lang w:val="en-GB"/>
        </w:rPr>
        <w:t xml:space="preserve"> </w:t>
      </w:r>
      <w:r w:rsidR="007B5956" w:rsidRPr="00463AAB">
        <w:rPr>
          <w:i/>
          <w:iCs/>
          <w:lang w:val="en-GB"/>
        </w:rPr>
        <w:t>Insert</w:t>
      </w:r>
      <w:r w:rsidRPr="00463AAB">
        <w:rPr>
          <w:i/>
          <w:iCs/>
          <w:lang w:val="en-GB"/>
        </w:rPr>
        <w:t xml:space="preserve"> name of Section of the </w:t>
      </w:r>
      <w:r w:rsidR="008611F7" w:rsidRPr="00463AAB">
        <w:rPr>
          <w:i/>
          <w:iCs/>
          <w:lang w:val="en-GB"/>
        </w:rPr>
        <w:t>general services</w:t>
      </w:r>
      <w:r w:rsidRPr="007B5956">
        <w:rPr>
          <w:iCs/>
          <w:lang w:val="en-GB"/>
        </w:rPr>
        <w:t xml:space="preserve"> </w:t>
      </w:r>
    </w:p>
    <w:p w14:paraId="123C4515" w14:textId="77777777" w:rsidR="00455041" w:rsidRPr="007B5956" w:rsidRDefault="00455041" w:rsidP="00455041">
      <w:pPr>
        <w:spacing w:before="120" w:after="120" w:line="276" w:lineRule="auto"/>
        <w:rPr>
          <w:i/>
          <w:iCs/>
          <w:lang w:val="en-GB"/>
        </w:rPr>
      </w:pPr>
      <w:permStart w:id="1752988899" w:edGrp="everyone"/>
      <w:permEnd w:id="1154220840"/>
      <w:r w:rsidRPr="007B5956">
        <w:rPr>
          <w:iCs/>
          <w:lang w:val="en-GB"/>
        </w:rPr>
        <w:t xml:space="preserve">Separate tables may be required if the various sections of the </w:t>
      </w:r>
      <w:r w:rsidR="008611F7" w:rsidRPr="007B5956">
        <w:rPr>
          <w:iCs/>
          <w:lang w:val="en-GB"/>
        </w:rPr>
        <w:t>general services</w:t>
      </w:r>
      <w:r w:rsidRPr="007B5956">
        <w:rPr>
          <w:iCs/>
          <w:lang w:val="en-GB"/>
        </w:rPr>
        <w:t xml:space="preserve"> (or of the Bill of Quantities) will have substantially different foreign and SAT$ requirements.  The procuring entity should insert the names of each Section of the </w:t>
      </w:r>
      <w:r w:rsidR="008611F7" w:rsidRPr="007B5956">
        <w:rPr>
          <w:iCs/>
          <w:lang w:val="en-GB"/>
        </w:rPr>
        <w:t>general services</w:t>
      </w:r>
      <w:r w:rsidR="00463AAB">
        <w:rPr>
          <w:iCs/>
          <w:lang w:val="en-GB"/>
        </w:rPr>
        <w:t>.</w:t>
      </w:r>
      <w:permEnd w:id="1752988899"/>
    </w:p>
    <w:tbl>
      <w:tblPr>
        <w:tblW w:w="0" w:type="auto"/>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455041" w:rsidRPr="007B5956" w14:paraId="3EDDC313" w14:textId="77777777" w:rsidTr="003F7021">
        <w:trPr>
          <w:trHeight w:val="1548"/>
        </w:trPr>
        <w:tc>
          <w:tcPr>
            <w:tcW w:w="1707" w:type="dxa"/>
            <w:shd w:val="clear" w:color="auto" w:fill="FBE4D5" w:themeFill="accent2" w:themeFillTint="33"/>
          </w:tcPr>
          <w:p w14:paraId="2D32F57F" w14:textId="77777777" w:rsidR="00455041" w:rsidRPr="007B5956" w:rsidRDefault="00455041" w:rsidP="00463AAB">
            <w:pPr>
              <w:spacing w:before="120" w:after="120" w:line="276" w:lineRule="auto"/>
              <w:jc w:val="center"/>
              <w:rPr>
                <w:b/>
                <w:bCs/>
                <w:iCs/>
                <w:lang w:val="en-GB"/>
              </w:rPr>
            </w:pPr>
          </w:p>
          <w:p w14:paraId="1700CBD3" w14:textId="77777777" w:rsidR="00455041" w:rsidRPr="007B5956" w:rsidRDefault="00455041" w:rsidP="00463AAB">
            <w:pPr>
              <w:spacing w:before="120" w:after="120" w:line="276" w:lineRule="auto"/>
              <w:jc w:val="center"/>
              <w:rPr>
                <w:b/>
                <w:bCs/>
                <w:iCs/>
                <w:lang w:val="en-GB"/>
              </w:rPr>
            </w:pPr>
            <w:r w:rsidRPr="007B5956">
              <w:rPr>
                <w:b/>
                <w:bCs/>
                <w:iCs/>
                <w:lang w:val="en-GB"/>
              </w:rPr>
              <w:t>Name of payment currency</w:t>
            </w:r>
          </w:p>
        </w:tc>
        <w:tc>
          <w:tcPr>
            <w:tcW w:w="1365" w:type="dxa"/>
            <w:shd w:val="clear" w:color="auto" w:fill="FBE4D5" w:themeFill="accent2" w:themeFillTint="33"/>
          </w:tcPr>
          <w:p w14:paraId="14982A75" w14:textId="77777777" w:rsidR="00455041" w:rsidRPr="007B5956" w:rsidRDefault="00455041" w:rsidP="00463AAB">
            <w:pPr>
              <w:spacing w:before="120" w:after="120" w:line="276" w:lineRule="auto"/>
              <w:jc w:val="center"/>
              <w:rPr>
                <w:b/>
                <w:bCs/>
                <w:iCs/>
                <w:lang w:val="en-GB"/>
              </w:rPr>
            </w:pPr>
            <w:r w:rsidRPr="007B5956">
              <w:rPr>
                <w:b/>
                <w:bCs/>
                <w:iCs/>
                <w:lang w:val="en-GB"/>
              </w:rPr>
              <w:t>A</w:t>
            </w:r>
          </w:p>
          <w:p w14:paraId="2CA184F3" w14:textId="77777777" w:rsidR="00455041" w:rsidRPr="007B5956" w:rsidRDefault="00455041" w:rsidP="00463AAB">
            <w:pPr>
              <w:spacing w:before="120" w:after="120" w:line="276" w:lineRule="auto"/>
              <w:jc w:val="center"/>
              <w:rPr>
                <w:b/>
                <w:bCs/>
                <w:iCs/>
                <w:lang w:val="en-GB"/>
              </w:rPr>
            </w:pPr>
            <w:r w:rsidRPr="007B5956">
              <w:rPr>
                <w:b/>
                <w:bCs/>
                <w:iCs/>
                <w:lang w:val="en-GB"/>
              </w:rPr>
              <w:t>Amount of currency</w:t>
            </w:r>
          </w:p>
        </w:tc>
        <w:tc>
          <w:tcPr>
            <w:tcW w:w="1707" w:type="dxa"/>
            <w:shd w:val="clear" w:color="auto" w:fill="FBE4D5" w:themeFill="accent2" w:themeFillTint="33"/>
          </w:tcPr>
          <w:p w14:paraId="4B762BD4" w14:textId="77777777" w:rsidR="00455041" w:rsidRPr="007B5956" w:rsidRDefault="00455041" w:rsidP="00463AAB">
            <w:pPr>
              <w:spacing w:before="120" w:after="120" w:line="276" w:lineRule="auto"/>
              <w:jc w:val="center"/>
              <w:rPr>
                <w:b/>
                <w:bCs/>
                <w:iCs/>
                <w:lang w:val="en-GB"/>
              </w:rPr>
            </w:pPr>
            <w:r w:rsidRPr="007B5956">
              <w:rPr>
                <w:b/>
                <w:bCs/>
                <w:iCs/>
                <w:lang w:val="en-GB"/>
              </w:rPr>
              <w:t>B</w:t>
            </w:r>
          </w:p>
          <w:p w14:paraId="0F7C3DC8" w14:textId="77777777" w:rsidR="00455041" w:rsidRPr="007B5956" w:rsidRDefault="00455041" w:rsidP="00463AAB">
            <w:pPr>
              <w:spacing w:before="120" w:after="120" w:line="276" w:lineRule="auto"/>
              <w:jc w:val="center"/>
              <w:rPr>
                <w:b/>
                <w:bCs/>
                <w:iCs/>
                <w:lang w:val="en-GB"/>
              </w:rPr>
            </w:pPr>
            <w:r w:rsidRPr="007B5956">
              <w:rPr>
                <w:b/>
                <w:bCs/>
                <w:iCs/>
                <w:lang w:val="en-GB"/>
              </w:rPr>
              <w:t>Rate of exchange</w:t>
            </w:r>
          </w:p>
          <w:p w14:paraId="2C5AEC5C" w14:textId="77777777" w:rsidR="00455041" w:rsidRPr="007B5956" w:rsidRDefault="00455041" w:rsidP="00463AAB">
            <w:pPr>
              <w:spacing w:before="120" w:after="120" w:line="276" w:lineRule="auto"/>
              <w:jc w:val="center"/>
              <w:rPr>
                <w:b/>
                <w:bCs/>
                <w:iCs/>
                <w:lang w:val="en-GB"/>
              </w:rPr>
            </w:pPr>
            <w:r w:rsidRPr="007B5956">
              <w:rPr>
                <w:b/>
                <w:bCs/>
                <w:iCs/>
                <w:lang w:val="en-GB"/>
              </w:rPr>
              <w:t>(local currency per unit of foreign)</w:t>
            </w:r>
          </w:p>
        </w:tc>
        <w:tc>
          <w:tcPr>
            <w:tcW w:w="1707" w:type="dxa"/>
            <w:shd w:val="clear" w:color="auto" w:fill="FBE4D5" w:themeFill="accent2" w:themeFillTint="33"/>
          </w:tcPr>
          <w:p w14:paraId="372A62EF" w14:textId="77777777" w:rsidR="00455041" w:rsidRPr="007B5956" w:rsidRDefault="00455041" w:rsidP="00463AAB">
            <w:pPr>
              <w:spacing w:before="120" w:after="120" w:line="276" w:lineRule="auto"/>
              <w:jc w:val="center"/>
              <w:rPr>
                <w:b/>
                <w:bCs/>
                <w:iCs/>
                <w:lang w:val="en-GB"/>
              </w:rPr>
            </w:pPr>
            <w:r w:rsidRPr="007B5956">
              <w:rPr>
                <w:b/>
                <w:bCs/>
                <w:iCs/>
                <w:lang w:val="en-GB"/>
              </w:rPr>
              <w:t>C</w:t>
            </w:r>
          </w:p>
          <w:p w14:paraId="702238AC" w14:textId="77777777" w:rsidR="00455041" w:rsidRPr="007B5956" w:rsidRDefault="00455041" w:rsidP="00463AAB">
            <w:pPr>
              <w:spacing w:before="120" w:after="120" w:line="276" w:lineRule="auto"/>
              <w:jc w:val="center"/>
              <w:rPr>
                <w:b/>
                <w:bCs/>
                <w:iCs/>
                <w:lang w:val="en-GB"/>
              </w:rPr>
            </w:pPr>
            <w:r w:rsidRPr="007B5956">
              <w:rPr>
                <w:b/>
                <w:bCs/>
                <w:iCs/>
                <w:lang w:val="en-GB"/>
              </w:rPr>
              <w:t>SAT$ equivalent</w:t>
            </w:r>
          </w:p>
          <w:p w14:paraId="6BE5141F" w14:textId="77777777" w:rsidR="00455041" w:rsidRPr="007B5956" w:rsidRDefault="00455041" w:rsidP="00463AAB">
            <w:pPr>
              <w:spacing w:before="120" w:after="120" w:line="276" w:lineRule="auto"/>
              <w:jc w:val="center"/>
              <w:rPr>
                <w:b/>
                <w:bCs/>
                <w:iCs/>
                <w:lang w:val="en-GB"/>
              </w:rPr>
            </w:pPr>
            <w:r w:rsidRPr="007B5956">
              <w:rPr>
                <w:b/>
                <w:bCs/>
                <w:iCs/>
                <w:lang w:val="en-GB"/>
              </w:rPr>
              <w:t>C = A x B</w:t>
            </w:r>
          </w:p>
        </w:tc>
        <w:tc>
          <w:tcPr>
            <w:tcW w:w="2048" w:type="dxa"/>
            <w:shd w:val="clear" w:color="auto" w:fill="FBE4D5" w:themeFill="accent2" w:themeFillTint="33"/>
          </w:tcPr>
          <w:p w14:paraId="4E41C9FE" w14:textId="77777777" w:rsidR="00455041" w:rsidRPr="007B5956" w:rsidRDefault="00455041" w:rsidP="00463AAB">
            <w:pPr>
              <w:spacing w:before="120" w:after="120" w:line="276" w:lineRule="auto"/>
              <w:jc w:val="center"/>
              <w:rPr>
                <w:b/>
                <w:bCs/>
                <w:iCs/>
                <w:lang w:val="en-GB"/>
              </w:rPr>
            </w:pPr>
            <w:r w:rsidRPr="007B5956">
              <w:rPr>
                <w:b/>
                <w:bCs/>
                <w:iCs/>
                <w:lang w:val="en-GB"/>
              </w:rPr>
              <w:t>D</w:t>
            </w:r>
          </w:p>
          <w:p w14:paraId="4CEF024B" w14:textId="77777777" w:rsidR="00455041" w:rsidRPr="007B5956" w:rsidRDefault="00455041" w:rsidP="00463AAB">
            <w:pPr>
              <w:spacing w:before="120" w:after="120" w:line="276" w:lineRule="auto"/>
              <w:jc w:val="center"/>
              <w:rPr>
                <w:b/>
                <w:bCs/>
                <w:iCs/>
                <w:lang w:val="en-GB"/>
              </w:rPr>
            </w:pPr>
            <w:r w:rsidRPr="007B5956">
              <w:rPr>
                <w:b/>
                <w:bCs/>
                <w:iCs/>
                <w:lang w:val="en-GB"/>
              </w:rPr>
              <w:t>Percentage of</w:t>
            </w:r>
            <w:r w:rsidRPr="007B5956">
              <w:rPr>
                <w:b/>
                <w:bCs/>
                <w:iCs/>
                <w:lang w:val="en-GB"/>
              </w:rPr>
              <w:br/>
              <w:t xml:space="preserve"> Net Bid Price (NBP)</w:t>
            </w:r>
          </w:p>
          <w:p w14:paraId="0837DC1A" w14:textId="77777777" w:rsidR="00455041" w:rsidRPr="007B5956" w:rsidRDefault="00455041" w:rsidP="00463AAB">
            <w:pPr>
              <w:spacing w:before="120" w:after="120" w:line="276" w:lineRule="auto"/>
              <w:jc w:val="center"/>
              <w:rPr>
                <w:b/>
                <w:bCs/>
                <w:iCs/>
                <w:lang w:val="en-GB"/>
              </w:rPr>
            </w:pPr>
            <w:r w:rsidRPr="007B5956">
              <w:rPr>
                <w:b/>
                <w:bCs/>
                <w:iCs/>
                <w:u w:val="single"/>
                <w:lang w:val="en-GB"/>
              </w:rPr>
              <w:t>100xC</w:t>
            </w:r>
          </w:p>
          <w:p w14:paraId="620397A7" w14:textId="77777777" w:rsidR="00455041" w:rsidRPr="007B5956" w:rsidRDefault="00455041" w:rsidP="00463AAB">
            <w:pPr>
              <w:spacing w:before="120" w:after="120" w:line="276" w:lineRule="auto"/>
              <w:jc w:val="center"/>
              <w:rPr>
                <w:b/>
                <w:bCs/>
                <w:iCs/>
                <w:lang w:val="en-GB"/>
              </w:rPr>
            </w:pPr>
            <w:r w:rsidRPr="007B5956">
              <w:rPr>
                <w:b/>
                <w:bCs/>
                <w:iCs/>
                <w:lang w:val="en-GB"/>
              </w:rPr>
              <w:t>NBP</w:t>
            </w:r>
          </w:p>
        </w:tc>
      </w:tr>
      <w:tr w:rsidR="00455041" w:rsidRPr="007B5956" w14:paraId="1F2CE675" w14:textId="77777777" w:rsidTr="003F7021">
        <w:trPr>
          <w:trHeight w:val="835"/>
        </w:trPr>
        <w:tc>
          <w:tcPr>
            <w:tcW w:w="1707" w:type="dxa"/>
          </w:tcPr>
          <w:p w14:paraId="5C918ED6" w14:textId="77777777" w:rsidR="00455041" w:rsidRPr="007B5956" w:rsidRDefault="00455041" w:rsidP="00455041">
            <w:pPr>
              <w:spacing w:before="120" w:after="120" w:line="276" w:lineRule="auto"/>
              <w:rPr>
                <w:b/>
                <w:bCs/>
                <w:iCs/>
                <w:lang w:val="en-GB"/>
              </w:rPr>
            </w:pPr>
            <w:permStart w:id="722483287" w:edGrp="everyone" w:colFirst="1" w:colLast="1"/>
            <w:permStart w:id="1423393691" w:edGrp="everyone" w:colFirst="2" w:colLast="2"/>
            <w:permStart w:id="1329691391" w:edGrp="everyone" w:colFirst="3" w:colLast="3"/>
            <w:permStart w:id="1909342515" w:edGrp="everyone" w:colFirst="4" w:colLast="4"/>
            <w:r w:rsidRPr="007B5956">
              <w:rPr>
                <w:b/>
                <w:bCs/>
                <w:iCs/>
                <w:lang w:val="en-GB"/>
              </w:rPr>
              <w:t>SAT$</w:t>
            </w:r>
          </w:p>
          <w:p w14:paraId="572186E6" w14:textId="77777777" w:rsidR="00455041" w:rsidRPr="007B5956" w:rsidRDefault="00455041" w:rsidP="00455041">
            <w:pPr>
              <w:spacing w:before="120" w:after="120" w:line="276" w:lineRule="auto"/>
              <w:rPr>
                <w:b/>
                <w:bCs/>
                <w:iCs/>
                <w:lang w:val="en-GB"/>
              </w:rPr>
            </w:pPr>
            <w:permStart w:id="1562130961" w:edGrp="everyone"/>
            <w:r w:rsidRPr="007B5956">
              <w:rPr>
                <w:b/>
                <w:bCs/>
                <w:iCs/>
                <w:u w:val="single"/>
                <w:lang w:val="en-GB"/>
              </w:rPr>
              <w:tab/>
            </w:r>
            <w:permEnd w:id="1562130961"/>
          </w:p>
        </w:tc>
        <w:tc>
          <w:tcPr>
            <w:tcW w:w="1365" w:type="dxa"/>
          </w:tcPr>
          <w:p w14:paraId="3C41199F" w14:textId="77777777" w:rsidR="00455041" w:rsidRPr="007B5956" w:rsidRDefault="00455041" w:rsidP="00455041">
            <w:pPr>
              <w:spacing w:before="120" w:after="120" w:line="276" w:lineRule="auto"/>
              <w:rPr>
                <w:b/>
                <w:bCs/>
                <w:iCs/>
                <w:lang w:val="en-GB"/>
              </w:rPr>
            </w:pPr>
          </w:p>
        </w:tc>
        <w:tc>
          <w:tcPr>
            <w:tcW w:w="1707" w:type="dxa"/>
          </w:tcPr>
          <w:p w14:paraId="2880AA1A" w14:textId="77777777" w:rsidR="00455041" w:rsidRPr="007B5956" w:rsidRDefault="00455041" w:rsidP="00463AAB">
            <w:pPr>
              <w:spacing w:before="120" w:after="120" w:line="276" w:lineRule="auto"/>
              <w:rPr>
                <w:b/>
                <w:bCs/>
                <w:iCs/>
                <w:lang w:val="en-GB"/>
              </w:rPr>
            </w:pPr>
            <w:r w:rsidRPr="007B5956">
              <w:rPr>
                <w:b/>
                <w:bCs/>
                <w:iCs/>
                <w:lang w:val="en-GB"/>
              </w:rPr>
              <w:t>1.00</w:t>
            </w:r>
          </w:p>
        </w:tc>
        <w:tc>
          <w:tcPr>
            <w:tcW w:w="1707" w:type="dxa"/>
          </w:tcPr>
          <w:p w14:paraId="6B0A69E8" w14:textId="77777777" w:rsidR="00455041" w:rsidRPr="007B5956" w:rsidRDefault="00455041" w:rsidP="00455041">
            <w:pPr>
              <w:spacing w:before="120" w:after="120" w:line="276" w:lineRule="auto"/>
              <w:rPr>
                <w:b/>
                <w:bCs/>
                <w:iCs/>
                <w:lang w:val="en-GB"/>
              </w:rPr>
            </w:pPr>
          </w:p>
        </w:tc>
        <w:tc>
          <w:tcPr>
            <w:tcW w:w="2048" w:type="dxa"/>
          </w:tcPr>
          <w:p w14:paraId="098DC78B" w14:textId="77777777" w:rsidR="00455041" w:rsidRPr="007B5956" w:rsidRDefault="00455041" w:rsidP="00455041">
            <w:pPr>
              <w:spacing w:before="120" w:after="120" w:line="276" w:lineRule="auto"/>
              <w:rPr>
                <w:b/>
                <w:bCs/>
                <w:iCs/>
                <w:lang w:val="en-GB"/>
              </w:rPr>
            </w:pPr>
          </w:p>
        </w:tc>
      </w:tr>
      <w:tr w:rsidR="00455041" w:rsidRPr="007B5956" w14:paraId="5723F2D6" w14:textId="77777777" w:rsidTr="003F7021">
        <w:trPr>
          <w:trHeight w:val="1078"/>
        </w:trPr>
        <w:tc>
          <w:tcPr>
            <w:tcW w:w="1707" w:type="dxa"/>
          </w:tcPr>
          <w:p w14:paraId="1891CA82" w14:textId="77777777" w:rsidR="00455041" w:rsidRPr="007B5956" w:rsidRDefault="00455041" w:rsidP="00455041">
            <w:pPr>
              <w:spacing w:before="120" w:after="120" w:line="276" w:lineRule="auto"/>
              <w:rPr>
                <w:b/>
                <w:bCs/>
                <w:iCs/>
                <w:lang w:val="en-GB"/>
              </w:rPr>
            </w:pPr>
            <w:permStart w:id="1430393445" w:edGrp="everyone" w:colFirst="1" w:colLast="1"/>
            <w:permStart w:id="1203047209" w:edGrp="everyone" w:colFirst="2" w:colLast="2"/>
            <w:permStart w:id="664021108" w:edGrp="everyone" w:colFirst="3" w:colLast="3"/>
            <w:permStart w:id="1719271863" w:edGrp="everyone" w:colFirst="4" w:colLast="4"/>
            <w:permEnd w:id="722483287"/>
            <w:permEnd w:id="1423393691"/>
            <w:permEnd w:id="1329691391"/>
            <w:permEnd w:id="1909342515"/>
            <w:r w:rsidRPr="007B5956">
              <w:rPr>
                <w:b/>
                <w:bCs/>
                <w:iCs/>
                <w:lang w:val="en-GB"/>
              </w:rPr>
              <w:t>Foreign currency #1</w:t>
            </w:r>
          </w:p>
          <w:p w14:paraId="2C1292F4" w14:textId="77777777" w:rsidR="00455041" w:rsidRPr="007B5956" w:rsidRDefault="00455041" w:rsidP="00455041">
            <w:pPr>
              <w:spacing w:before="120" w:after="120" w:line="276" w:lineRule="auto"/>
              <w:rPr>
                <w:b/>
                <w:bCs/>
                <w:iCs/>
                <w:lang w:val="en-GB"/>
              </w:rPr>
            </w:pPr>
            <w:permStart w:id="1003830343" w:edGrp="everyone"/>
            <w:r w:rsidRPr="007B5956">
              <w:rPr>
                <w:b/>
                <w:bCs/>
                <w:iCs/>
                <w:u w:val="single"/>
                <w:lang w:val="en-GB"/>
              </w:rPr>
              <w:tab/>
            </w:r>
            <w:permEnd w:id="1003830343"/>
          </w:p>
        </w:tc>
        <w:tc>
          <w:tcPr>
            <w:tcW w:w="1365" w:type="dxa"/>
          </w:tcPr>
          <w:p w14:paraId="5F9C572E" w14:textId="77777777" w:rsidR="00455041" w:rsidRPr="007B5956" w:rsidRDefault="00455041" w:rsidP="00455041">
            <w:pPr>
              <w:spacing w:before="120" w:after="120" w:line="276" w:lineRule="auto"/>
              <w:rPr>
                <w:b/>
                <w:bCs/>
                <w:iCs/>
                <w:lang w:val="en-GB"/>
              </w:rPr>
            </w:pPr>
          </w:p>
        </w:tc>
        <w:tc>
          <w:tcPr>
            <w:tcW w:w="1707" w:type="dxa"/>
          </w:tcPr>
          <w:p w14:paraId="0BC976ED" w14:textId="77777777" w:rsidR="00455041" w:rsidRPr="007B5956" w:rsidRDefault="00455041" w:rsidP="00455041">
            <w:pPr>
              <w:spacing w:before="120" w:after="120" w:line="276" w:lineRule="auto"/>
              <w:rPr>
                <w:b/>
                <w:bCs/>
                <w:iCs/>
                <w:lang w:val="en-GB"/>
              </w:rPr>
            </w:pPr>
          </w:p>
        </w:tc>
        <w:tc>
          <w:tcPr>
            <w:tcW w:w="1707" w:type="dxa"/>
          </w:tcPr>
          <w:p w14:paraId="4AE41533" w14:textId="77777777" w:rsidR="00455041" w:rsidRPr="007B5956" w:rsidRDefault="00455041" w:rsidP="00455041">
            <w:pPr>
              <w:spacing w:before="120" w:after="120" w:line="276" w:lineRule="auto"/>
              <w:rPr>
                <w:b/>
                <w:bCs/>
                <w:iCs/>
                <w:lang w:val="en-GB"/>
              </w:rPr>
            </w:pPr>
          </w:p>
        </w:tc>
        <w:tc>
          <w:tcPr>
            <w:tcW w:w="2048" w:type="dxa"/>
          </w:tcPr>
          <w:p w14:paraId="2B0E1AB9" w14:textId="77777777" w:rsidR="00455041" w:rsidRPr="007B5956" w:rsidRDefault="00455041" w:rsidP="00455041">
            <w:pPr>
              <w:spacing w:before="120" w:after="120" w:line="276" w:lineRule="auto"/>
              <w:rPr>
                <w:b/>
                <w:bCs/>
                <w:iCs/>
                <w:lang w:val="en-GB"/>
              </w:rPr>
            </w:pPr>
          </w:p>
        </w:tc>
      </w:tr>
      <w:tr w:rsidR="00455041" w:rsidRPr="007B5956" w14:paraId="4F922713" w14:textId="77777777" w:rsidTr="003F7021">
        <w:trPr>
          <w:trHeight w:val="1093"/>
        </w:trPr>
        <w:tc>
          <w:tcPr>
            <w:tcW w:w="1707" w:type="dxa"/>
          </w:tcPr>
          <w:p w14:paraId="1927EE76" w14:textId="77777777" w:rsidR="00455041" w:rsidRPr="007B5956" w:rsidRDefault="00455041" w:rsidP="00455041">
            <w:pPr>
              <w:spacing w:before="120" w:after="120" w:line="276" w:lineRule="auto"/>
              <w:rPr>
                <w:b/>
                <w:bCs/>
                <w:iCs/>
                <w:lang w:val="en-GB"/>
              </w:rPr>
            </w:pPr>
            <w:permStart w:id="905843760" w:edGrp="everyone" w:colFirst="1" w:colLast="1"/>
            <w:permStart w:id="2048000159" w:edGrp="everyone" w:colFirst="2" w:colLast="2"/>
            <w:permStart w:id="1179608565" w:edGrp="everyone" w:colFirst="3" w:colLast="3"/>
            <w:permStart w:id="2106200504" w:edGrp="everyone" w:colFirst="4" w:colLast="4"/>
            <w:permEnd w:id="1430393445"/>
            <w:permEnd w:id="1203047209"/>
            <w:permEnd w:id="664021108"/>
            <w:permEnd w:id="1719271863"/>
            <w:r w:rsidRPr="007B5956">
              <w:rPr>
                <w:b/>
                <w:bCs/>
                <w:iCs/>
                <w:lang w:val="en-GB"/>
              </w:rPr>
              <w:t>Foreign currency #2</w:t>
            </w:r>
          </w:p>
          <w:p w14:paraId="2BF3DBDE" w14:textId="77777777" w:rsidR="00455041" w:rsidRPr="007B5956" w:rsidRDefault="00455041" w:rsidP="00455041">
            <w:pPr>
              <w:spacing w:before="120" w:after="120" w:line="276" w:lineRule="auto"/>
              <w:rPr>
                <w:b/>
                <w:bCs/>
                <w:iCs/>
                <w:lang w:val="en-GB"/>
              </w:rPr>
            </w:pPr>
            <w:permStart w:id="1072437757" w:edGrp="everyone"/>
            <w:r w:rsidRPr="007B5956">
              <w:rPr>
                <w:b/>
                <w:bCs/>
                <w:iCs/>
                <w:u w:val="single"/>
                <w:lang w:val="en-GB"/>
              </w:rPr>
              <w:tab/>
            </w:r>
            <w:permEnd w:id="1072437757"/>
          </w:p>
        </w:tc>
        <w:tc>
          <w:tcPr>
            <w:tcW w:w="1365" w:type="dxa"/>
          </w:tcPr>
          <w:p w14:paraId="45469390" w14:textId="77777777" w:rsidR="00455041" w:rsidRPr="007B5956" w:rsidRDefault="00455041" w:rsidP="00455041">
            <w:pPr>
              <w:spacing w:before="120" w:after="120" w:line="276" w:lineRule="auto"/>
              <w:rPr>
                <w:b/>
                <w:bCs/>
                <w:iCs/>
                <w:lang w:val="en-GB"/>
              </w:rPr>
            </w:pPr>
          </w:p>
        </w:tc>
        <w:tc>
          <w:tcPr>
            <w:tcW w:w="1707" w:type="dxa"/>
          </w:tcPr>
          <w:p w14:paraId="3F97D2D4" w14:textId="77777777" w:rsidR="00455041" w:rsidRPr="007B5956" w:rsidRDefault="00455041" w:rsidP="00455041">
            <w:pPr>
              <w:spacing w:before="120" w:after="120" w:line="276" w:lineRule="auto"/>
              <w:rPr>
                <w:b/>
                <w:bCs/>
                <w:iCs/>
                <w:lang w:val="en-GB"/>
              </w:rPr>
            </w:pPr>
          </w:p>
        </w:tc>
        <w:tc>
          <w:tcPr>
            <w:tcW w:w="1707" w:type="dxa"/>
          </w:tcPr>
          <w:p w14:paraId="3E7FEED9" w14:textId="77777777" w:rsidR="00455041" w:rsidRPr="007B5956" w:rsidRDefault="00455041" w:rsidP="00455041">
            <w:pPr>
              <w:spacing w:before="120" w:after="120" w:line="276" w:lineRule="auto"/>
              <w:rPr>
                <w:b/>
                <w:bCs/>
                <w:iCs/>
                <w:lang w:val="en-GB"/>
              </w:rPr>
            </w:pPr>
          </w:p>
        </w:tc>
        <w:tc>
          <w:tcPr>
            <w:tcW w:w="2048" w:type="dxa"/>
          </w:tcPr>
          <w:p w14:paraId="4CFAE0E2" w14:textId="77777777" w:rsidR="00455041" w:rsidRPr="007B5956" w:rsidRDefault="00455041" w:rsidP="00455041">
            <w:pPr>
              <w:spacing w:before="120" w:after="120" w:line="276" w:lineRule="auto"/>
              <w:rPr>
                <w:b/>
                <w:bCs/>
                <w:iCs/>
                <w:lang w:val="en-GB"/>
              </w:rPr>
            </w:pPr>
          </w:p>
        </w:tc>
      </w:tr>
      <w:tr w:rsidR="00455041" w:rsidRPr="007B5956" w14:paraId="422DF5A4" w14:textId="77777777" w:rsidTr="003F7021">
        <w:trPr>
          <w:trHeight w:val="1093"/>
        </w:trPr>
        <w:tc>
          <w:tcPr>
            <w:tcW w:w="1707" w:type="dxa"/>
          </w:tcPr>
          <w:p w14:paraId="34F1F01A" w14:textId="77777777" w:rsidR="00455041" w:rsidRPr="007B5956" w:rsidRDefault="00455041" w:rsidP="00455041">
            <w:pPr>
              <w:spacing w:before="120" w:after="120" w:line="276" w:lineRule="auto"/>
              <w:rPr>
                <w:b/>
                <w:bCs/>
                <w:iCs/>
                <w:lang w:val="en-GB"/>
              </w:rPr>
            </w:pPr>
            <w:permStart w:id="398029465" w:edGrp="everyone" w:colFirst="1" w:colLast="1"/>
            <w:permStart w:id="1692619870" w:edGrp="everyone" w:colFirst="2" w:colLast="2"/>
            <w:permStart w:id="622991955" w:edGrp="everyone" w:colFirst="3" w:colLast="3"/>
            <w:permStart w:id="1797271557" w:edGrp="everyone" w:colFirst="4" w:colLast="4"/>
            <w:permEnd w:id="905843760"/>
            <w:permEnd w:id="2048000159"/>
            <w:permEnd w:id="1179608565"/>
            <w:permEnd w:id="2106200504"/>
            <w:r w:rsidRPr="007B5956">
              <w:rPr>
                <w:b/>
                <w:bCs/>
                <w:iCs/>
                <w:lang w:val="en-GB"/>
              </w:rPr>
              <w:t>Foreign currency #</w:t>
            </w:r>
          </w:p>
          <w:p w14:paraId="4094D403" w14:textId="77777777" w:rsidR="00455041" w:rsidRPr="007B5956" w:rsidRDefault="00455041" w:rsidP="00455041">
            <w:pPr>
              <w:spacing w:before="120" w:after="120" w:line="276" w:lineRule="auto"/>
              <w:rPr>
                <w:b/>
                <w:bCs/>
                <w:iCs/>
                <w:lang w:val="en-GB"/>
              </w:rPr>
            </w:pPr>
            <w:permStart w:id="758674737" w:edGrp="everyone"/>
            <w:r w:rsidRPr="007B5956">
              <w:rPr>
                <w:b/>
                <w:bCs/>
                <w:iCs/>
                <w:u w:val="single"/>
                <w:lang w:val="en-GB"/>
              </w:rPr>
              <w:tab/>
            </w:r>
            <w:permEnd w:id="758674737"/>
          </w:p>
        </w:tc>
        <w:tc>
          <w:tcPr>
            <w:tcW w:w="1365" w:type="dxa"/>
          </w:tcPr>
          <w:p w14:paraId="28964445" w14:textId="77777777" w:rsidR="00455041" w:rsidRPr="007B5956" w:rsidRDefault="00455041" w:rsidP="00455041">
            <w:pPr>
              <w:spacing w:before="120" w:after="120" w:line="276" w:lineRule="auto"/>
              <w:rPr>
                <w:b/>
                <w:bCs/>
                <w:iCs/>
                <w:lang w:val="en-GB"/>
              </w:rPr>
            </w:pPr>
          </w:p>
        </w:tc>
        <w:tc>
          <w:tcPr>
            <w:tcW w:w="1707" w:type="dxa"/>
          </w:tcPr>
          <w:p w14:paraId="27C5C1FE" w14:textId="77777777" w:rsidR="00455041" w:rsidRPr="007B5956" w:rsidRDefault="00455041" w:rsidP="00455041">
            <w:pPr>
              <w:spacing w:before="120" w:after="120" w:line="276" w:lineRule="auto"/>
              <w:rPr>
                <w:b/>
                <w:bCs/>
                <w:iCs/>
                <w:lang w:val="en-GB"/>
              </w:rPr>
            </w:pPr>
          </w:p>
        </w:tc>
        <w:tc>
          <w:tcPr>
            <w:tcW w:w="1707" w:type="dxa"/>
          </w:tcPr>
          <w:p w14:paraId="68AFE637" w14:textId="77777777" w:rsidR="00455041" w:rsidRPr="007B5956" w:rsidRDefault="00455041" w:rsidP="00455041">
            <w:pPr>
              <w:spacing w:before="120" w:after="120" w:line="276" w:lineRule="auto"/>
              <w:rPr>
                <w:b/>
                <w:bCs/>
                <w:iCs/>
                <w:lang w:val="en-GB"/>
              </w:rPr>
            </w:pPr>
          </w:p>
        </w:tc>
        <w:tc>
          <w:tcPr>
            <w:tcW w:w="2048" w:type="dxa"/>
          </w:tcPr>
          <w:p w14:paraId="3F1FCDFB" w14:textId="77777777" w:rsidR="00455041" w:rsidRPr="007B5956" w:rsidRDefault="00455041" w:rsidP="00455041">
            <w:pPr>
              <w:spacing w:before="120" w:after="120" w:line="276" w:lineRule="auto"/>
              <w:rPr>
                <w:b/>
                <w:bCs/>
                <w:iCs/>
                <w:lang w:val="en-GB"/>
              </w:rPr>
            </w:pPr>
          </w:p>
        </w:tc>
      </w:tr>
      <w:tr w:rsidR="00455041" w:rsidRPr="007B5956" w14:paraId="7F86A46A" w14:textId="77777777" w:rsidTr="003F7021">
        <w:trPr>
          <w:trHeight w:val="956"/>
        </w:trPr>
        <w:tc>
          <w:tcPr>
            <w:tcW w:w="1707" w:type="dxa"/>
          </w:tcPr>
          <w:p w14:paraId="78357E26" w14:textId="77777777" w:rsidR="00455041" w:rsidRPr="007B5956" w:rsidRDefault="00455041" w:rsidP="00455041">
            <w:pPr>
              <w:spacing w:before="120" w:after="120" w:line="276" w:lineRule="auto"/>
              <w:rPr>
                <w:b/>
                <w:bCs/>
                <w:iCs/>
                <w:lang w:val="en-GB"/>
              </w:rPr>
            </w:pPr>
            <w:permStart w:id="1672375809" w:edGrp="everyone" w:colFirst="1" w:colLast="1"/>
            <w:permStart w:id="2044613410" w:edGrp="everyone" w:colFirst="2" w:colLast="2"/>
            <w:permStart w:id="723980663" w:edGrp="everyone" w:colFirst="3" w:colLast="3"/>
            <w:permStart w:id="716059895" w:edGrp="everyone" w:colFirst="4" w:colLast="4"/>
            <w:permEnd w:id="398029465"/>
            <w:permEnd w:id="1692619870"/>
            <w:permEnd w:id="622991955"/>
            <w:permEnd w:id="1797271557"/>
            <w:r w:rsidRPr="007B5956">
              <w:rPr>
                <w:b/>
                <w:bCs/>
                <w:iCs/>
                <w:lang w:val="en-GB"/>
              </w:rPr>
              <w:t>Net Bid Price</w:t>
            </w:r>
          </w:p>
        </w:tc>
        <w:tc>
          <w:tcPr>
            <w:tcW w:w="1365" w:type="dxa"/>
          </w:tcPr>
          <w:p w14:paraId="37357563" w14:textId="77777777" w:rsidR="00455041" w:rsidRPr="007B5956" w:rsidRDefault="00455041" w:rsidP="00455041">
            <w:pPr>
              <w:spacing w:before="120" w:after="120" w:line="276" w:lineRule="auto"/>
              <w:rPr>
                <w:b/>
                <w:bCs/>
                <w:iCs/>
                <w:lang w:val="en-GB"/>
              </w:rPr>
            </w:pPr>
          </w:p>
        </w:tc>
        <w:tc>
          <w:tcPr>
            <w:tcW w:w="1707" w:type="dxa"/>
          </w:tcPr>
          <w:p w14:paraId="18E51AED" w14:textId="77777777" w:rsidR="00455041" w:rsidRPr="007B5956" w:rsidRDefault="00455041" w:rsidP="00455041">
            <w:pPr>
              <w:spacing w:before="120" w:after="120" w:line="276" w:lineRule="auto"/>
              <w:rPr>
                <w:b/>
                <w:bCs/>
                <w:iCs/>
                <w:lang w:val="en-GB"/>
              </w:rPr>
            </w:pPr>
          </w:p>
        </w:tc>
        <w:tc>
          <w:tcPr>
            <w:tcW w:w="1707" w:type="dxa"/>
          </w:tcPr>
          <w:p w14:paraId="2846C646" w14:textId="77777777" w:rsidR="00455041" w:rsidRPr="00463AAB" w:rsidRDefault="00455041" w:rsidP="00455041">
            <w:pPr>
              <w:spacing w:before="120" w:after="120" w:line="276" w:lineRule="auto"/>
              <w:rPr>
                <w:b/>
                <w:bCs/>
                <w:iCs/>
                <w:u w:val="single"/>
                <w:lang w:val="en-GB"/>
              </w:rPr>
            </w:pPr>
          </w:p>
        </w:tc>
        <w:tc>
          <w:tcPr>
            <w:tcW w:w="2048" w:type="dxa"/>
          </w:tcPr>
          <w:p w14:paraId="3E312C8B" w14:textId="77777777" w:rsidR="00455041" w:rsidRPr="007B5956" w:rsidRDefault="00455041" w:rsidP="00463AAB">
            <w:pPr>
              <w:spacing w:before="120" w:after="120" w:line="276" w:lineRule="auto"/>
              <w:rPr>
                <w:b/>
                <w:bCs/>
                <w:iCs/>
                <w:lang w:val="en-GB"/>
              </w:rPr>
            </w:pPr>
            <w:r w:rsidRPr="007B5956">
              <w:rPr>
                <w:b/>
                <w:bCs/>
                <w:iCs/>
                <w:lang w:val="en-GB"/>
              </w:rPr>
              <w:t>100.00</w:t>
            </w:r>
          </w:p>
        </w:tc>
      </w:tr>
      <w:tr w:rsidR="00455041" w:rsidRPr="007B5956" w14:paraId="1F9925C2" w14:textId="77777777" w:rsidTr="003F7021">
        <w:trPr>
          <w:trHeight w:val="1351"/>
        </w:trPr>
        <w:tc>
          <w:tcPr>
            <w:tcW w:w="1707" w:type="dxa"/>
          </w:tcPr>
          <w:p w14:paraId="6B5E6121" w14:textId="77777777" w:rsidR="00455041" w:rsidRPr="007B5956" w:rsidRDefault="00455041" w:rsidP="00455041">
            <w:pPr>
              <w:spacing w:before="120" w:after="120" w:line="276" w:lineRule="auto"/>
              <w:rPr>
                <w:b/>
                <w:bCs/>
                <w:iCs/>
                <w:lang w:val="en-GB"/>
              </w:rPr>
            </w:pPr>
            <w:permStart w:id="856034218" w:edGrp="everyone" w:colFirst="2" w:colLast="2"/>
            <w:permStart w:id="837690391" w:edGrp="everyone" w:colFirst="3" w:colLast="3"/>
            <w:permStart w:id="75055201" w:edGrp="everyone" w:colFirst="4" w:colLast="4"/>
            <w:permStart w:id="450969717" w:edGrp="everyone" w:colFirst="1" w:colLast="1"/>
            <w:permEnd w:id="1672375809"/>
            <w:permEnd w:id="2044613410"/>
            <w:permEnd w:id="723980663"/>
            <w:permEnd w:id="716059895"/>
            <w:r w:rsidRPr="007B5956">
              <w:rPr>
                <w:b/>
                <w:bCs/>
                <w:iCs/>
                <w:lang w:val="en-GB"/>
              </w:rPr>
              <w:t>Provisional sums expressed in SAT$</w:t>
            </w:r>
          </w:p>
        </w:tc>
        <w:tc>
          <w:tcPr>
            <w:tcW w:w="1365" w:type="dxa"/>
          </w:tcPr>
          <w:p w14:paraId="1EC11B1D" w14:textId="77777777" w:rsidR="00455041" w:rsidRPr="007B5956" w:rsidRDefault="00455041" w:rsidP="00455041">
            <w:pPr>
              <w:numPr>
                <w:ilvl w:val="0"/>
                <w:numId w:val="2"/>
              </w:numPr>
              <w:spacing w:before="120" w:after="120" w:line="276" w:lineRule="auto"/>
              <w:rPr>
                <w:b/>
                <w:bCs/>
                <w:iCs/>
                <w:lang w:val="en-GB"/>
              </w:rPr>
            </w:pPr>
            <w:r w:rsidRPr="007B5956">
              <w:rPr>
                <w:lang w:val="en-GB"/>
              </w:rPr>
              <w:t>To be entered by the procuring entity</w:t>
            </w:r>
          </w:p>
        </w:tc>
        <w:tc>
          <w:tcPr>
            <w:tcW w:w="1707" w:type="dxa"/>
          </w:tcPr>
          <w:p w14:paraId="7139DF34" w14:textId="77777777" w:rsidR="00455041" w:rsidRPr="007B5956" w:rsidRDefault="00455041" w:rsidP="00455041">
            <w:pPr>
              <w:spacing w:before="120" w:after="120" w:line="276" w:lineRule="auto"/>
              <w:rPr>
                <w:b/>
                <w:bCs/>
                <w:iCs/>
                <w:lang w:val="en-GB"/>
              </w:rPr>
            </w:pPr>
          </w:p>
        </w:tc>
        <w:tc>
          <w:tcPr>
            <w:tcW w:w="1707" w:type="dxa"/>
          </w:tcPr>
          <w:p w14:paraId="5434CC85" w14:textId="77777777" w:rsidR="00455041" w:rsidRPr="007B5956" w:rsidRDefault="00455041" w:rsidP="00455041">
            <w:pPr>
              <w:spacing w:before="120" w:after="120" w:line="276" w:lineRule="auto"/>
              <w:rPr>
                <w:b/>
                <w:bCs/>
                <w:iCs/>
                <w:lang w:val="en-GB"/>
              </w:rPr>
            </w:pPr>
            <w:r w:rsidRPr="007B5956">
              <w:rPr>
                <w:lang w:val="en-GB"/>
              </w:rPr>
              <w:t>To be entered by the procuring entity</w:t>
            </w:r>
          </w:p>
        </w:tc>
        <w:tc>
          <w:tcPr>
            <w:tcW w:w="2048" w:type="dxa"/>
          </w:tcPr>
          <w:p w14:paraId="0896E343" w14:textId="77777777" w:rsidR="00455041" w:rsidRPr="007B5956" w:rsidRDefault="00455041" w:rsidP="00455041">
            <w:pPr>
              <w:spacing w:before="120" w:after="120" w:line="276" w:lineRule="auto"/>
              <w:rPr>
                <w:b/>
                <w:bCs/>
                <w:iCs/>
                <w:lang w:val="en-GB"/>
              </w:rPr>
            </w:pPr>
          </w:p>
        </w:tc>
      </w:tr>
      <w:tr w:rsidR="00455041" w:rsidRPr="007B5956" w14:paraId="15FD21B0" w14:textId="77777777" w:rsidTr="003F7021">
        <w:trPr>
          <w:trHeight w:val="501"/>
        </w:trPr>
        <w:tc>
          <w:tcPr>
            <w:tcW w:w="1707" w:type="dxa"/>
          </w:tcPr>
          <w:p w14:paraId="514A4197" w14:textId="77777777" w:rsidR="00455041" w:rsidRPr="007B5956" w:rsidRDefault="00455041" w:rsidP="00455041">
            <w:pPr>
              <w:spacing w:before="120" w:after="120" w:line="276" w:lineRule="auto"/>
              <w:rPr>
                <w:b/>
                <w:bCs/>
                <w:iCs/>
                <w:lang w:val="en-GB"/>
              </w:rPr>
            </w:pPr>
            <w:permStart w:id="491083151" w:edGrp="everyone" w:colFirst="1" w:colLast="1"/>
            <w:permStart w:id="1112875221" w:edGrp="everyone" w:colFirst="2" w:colLast="2"/>
            <w:permStart w:id="1698723890" w:edGrp="everyone" w:colFirst="3" w:colLast="3"/>
            <w:permStart w:id="609883401" w:edGrp="everyone" w:colFirst="4" w:colLast="4"/>
            <w:permEnd w:id="856034218"/>
            <w:permEnd w:id="837690391"/>
            <w:permEnd w:id="75055201"/>
            <w:permEnd w:id="450969717"/>
            <w:r w:rsidRPr="007B5956">
              <w:rPr>
                <w:b/>
                <w:bCs/>
                <w:iCs/>
                <w:lang w:val="en-GB"/>
              </w:rPr>
              <w:t>BID PRICE</w:t>
            </w:r>
          </w:p>
        </w:tc>
        <w:tc>
          <w:tcPr>
            <w:tcW w:w="1365" w:type="dxa"/>
          </w:tcPr>
          <w:p w14:paraId="28C32DF3" w14:textId="77777777" w:rsidR="00455041" w:rsidRPr="007B5956" w:rsidRDefault="00455041" w:rsidP="00455041">
            <w:pPr>
              <w:spacing w:before="120" w:after="120" w:line="276" w:lineRule="auto"/>
              <w:rPr>
                <w:b/>
                <w:bCs/>
                <w:iCs/>
                <w:lang w:val="en-GB"/>
              </w:rPr>
            </w:pPr>
          </w:p>
        </w:tc>
        <w:tc>
          <w:tcPr>
            <w:tcW w:w="1707" w:type="dxa"/>
          </w:tcPr>
          <w:p w14:paraId="62C692ED" w14:textId="77777777" w:rsidR="00455041" w:rsidRPr="007B5956" w:rsidRDefault="00455041" w:rsidP="00455041">
            <w:pPr>
              <w:spacing w:before="120" w:after="120" w:line="276" w:lineRule="auto"/>
              <w:rPr>
                <w:b/>
                <w:bCs/>
                <w:iCs/>
                <w:lang w:val="en-GB"/>
              </w:rPr>
            </w:pPr>
          </w:p>
        </w:tc>
        <w:tc>
          <w:tcPr>
            <w:tcW w:w="1707" w:type="dxa"/>
          </w:tcPr>
          <w:p w14:paraId="76FF6B28" w14:textId="77777777" w:rsidR="00455041" w:rsidRPr="007B5956" w:rsidRDefault="00455041" w:rsidP="00455041">
            <w:pPr>
              <w:spacing w:before="120" w:after="120" w:line="276" w:lineRule="auto"/>
              <w:rPr>
                <w:b/>
                <w:bCs/>
                <w:iCs/>
                <w:lang w:val="en-GB"/>
              </w:rPr>
            </w:pPr>
          </w:p>
        </w:tc>
        <w:tc>
          <w:tcPr>
            <w:tcW w:w="2048" w:type="dxa"/>
          </w:tcPr>
          <w:p w14:paraId="3FBECE4C" w14:textId="77777777" w:rsidR="00455041" w:rsidRPr="007B5956" w:rsidRDefault="00455041" w:rsidP="00455041">
            <w:pPr>
              <w:spacing w:before="120" w:after="120" w:line="276" w:lineRule="auto"/>
              <w:rPr>
                <w:b/>
                <w:bCs/>
                <w:iCs/>
                <w:lang w:val="en-GB"/>
              </w:rPr>
            </w:pPr>
          </w:p>
        </w:tc>
      </w:tr>
      <w:permEnd w:id="491083151"/>
      <w:permEnd w:id="1112875221"/>
      <w:permEnd w:id="1698723890"/>
      <w:permEnd w:id="609883401"/>
    </w:tbl>
    <w:p w14:paraId="2B021BE1" w14:textId="77777777" w:rsidR="00A4704C" w:rsidRDefault="00A4704C" w:rsidP="00F10AEA">
      <w:pPr>
        <w:spacing w:line="276" w:lineRule="auto"/>
        <w:rPr>
          <w:rFonts w:ascii="Calibri" w:hAnsi="Calibri" w:cs="Calibri"/>
          <w:sz w:val="22"/>
          <w:szCs w:val="22"/>
          <w:lang w:val="en-GB"/>
        </w:rPr>
        <w:sectPr w:rsidR="00A4704C" w:rsidSect="00A4704C">
          <w:headerReference w:type="even" r:id="rId30"/>
          <w:footerReference w:type="even" r:id="rId31"/>
          <w:footerReference w:type="default" r:id="rId32"/>
          <w:headerReference w:type="first" r:id="rId33"/>
          <w:type w:val="oddPage"/>
          <w:pgSz w:w="11906" w:h="16838" w:code="9"/>
          <w:pgMar w:top="1440" w:right="1411" w:bottom="1440" w:left="1800" w:header="720" w:footer="720" w:gutter="0"/>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18"/>
        <w:gridCol w:w="1962"/>
        <w:gridCol w:w="2898"/>
        <w:gridCol w:w="1620"/>
        <w:gridCol w:w="1530"/>
        <w:gridCol w:w="1512"/>
        <w:gridCol w:w="1530"/>
        <w:gridCol w:w="1710"/>
      </w:tblGrid>
      <w:tr w:rsidR="00603981" w:rsidRPr="00603981" w14:paraId="42044CB2" w14:textId="77777777" w:rsidTr="00CC580B">
        <w:trPr>
          <w:cantSplit/>
          <w:trHeight w:val="140"/>
        </w:trPr>
        <w:tc>
          <w:tcPr>
            <w:tcW w:w="13680" w:type="dxa"/>
            <w:gridSpan w:val="8"/>
            <w:tcBorders>
              <w:top w:val="nil"/>
              <w:left w:val="nil"/>
              <w:bottom w:val="nil"/>
              <w:right w:val="nil"/>
            </w:tcBorders>
          </w:tcPr>
          <w:p w14:paraId="0AF45065" w14:textId="77777777" w:rsidR="00603981" w:rsidRPr="00FC69C4" w:rsidRDefault="00A4704C" w:rsidP="007B5956">
            <w:pPr>
              <w:pStyle w:val="S4-header1"/>
              <w:spacing w:after="120" w:line="276" w:lineRule="auto"/>
              <w:rPr>
                <w:color w:val="0070C0"/>
                <w:sz w:val="32"/>
                <w:szCs w:val="32"/>
                <w:lang w:val="en-GB"/>
              </w:rPr>
            </w:pPr>
            <w:bookmarkStart w:id="401" w:name="_Toc454738301"/>
            <w:bookmarkStart w:id="402" w:name="_Toc454783521"/>
            <w:bookmarkStart w:id="403" w:name="_Toc347230625"/>
            <w:bookmarkStart w:id="404" w:name="_Toc436904342"/>
            <w:bookmarkStart w:id="405" w:name="_Toc473562790"/>
            <w:bookmarkStart w:id="406" w:name="_Toc41487479"/>
            <w:bookmarkStart w:id="407" w:name="_Toc41557174"/>
            <w:r w:rsidRPr="00FC69C4">
              <w:rPr>
                <w:color w:val="0070C0"/>
                <w:sz w:val="32"/>
                <w:szCs w:val="32"/>
                <w:lang w:val="en-GB"/>
              </w:rPr>
              <w:lastRenderedPageBreak/>
              <w:t>P</w:t>
            </w:r>
            <w:r w:rsidR="00B574A1" w:rsidRPr="00FC69C4">
              <w:rPr>
                <w:color w:val="0070C0"/>
                <w:sz w:val="32"/>
                <w:szCs w:val="32"/>
                <w:lang w:val="en-GB"/>
              </w:rPr>
              <w:t xml:space="preserve">riced </w:t>
            </w:r>
            <w:r w:rsidR="00603981" w:rsidRPr="00FC69C4">
              <w:rPr>
                <w:color w:val="0070C0"/>
                <w:sz w:val="32"/>
                <w:szCs w:val="32"/>
                <w:lang w:val="en-GB"/>
              </w:rPr>
              <w:t>Activity Schedule</w:t>
            </w:r>
            <w:bookmarkEnd w:id="401"/>
            <w:bookmarkEnd w:id="402"/>
            <w:bookmarkEnd w:id="403"/>
            <w:bookmarkEnd w:id="404"/>
            <w:bookmarkEnd w:id="405"/>
            <w:bookmarkEnd w:id="406"/>
            <w:bookmarkEnd w:id="407"/>
          </w:p>
          <w:p w14:paraId="59BCFB5F" w14:textId="77777777" w:rsidR="006C4E7C" w:rsidRPr="007B5956" w:rsidRDefault="006C4E7C" w:rsidP="000B67B8">
            <w:pPr>
              <w:tabs>
                <w:tab w:val="left" w:pos="2160"/>
                <w:tab w:val="left" w:pos="3600"/>
                <w:tab w:val="left" w:pos="9144"/>
              </w:tabs>
              <w:suppressAutoHyphens/>
              <w:spacing w:after="120"/>
              <w:ind w:right="-74"/>
              <w:jc w:val="center"/>
              <w:rPr>
                <w:b/>
                <w:lang w:val="en-GB"/>
              </w:rPr>
            </w:pPr>
            <w:r w:rsidRPr="00732C1B">
              <w:rPr>
                <w:b/>
              </w:rPr>
              <w:t>Note:</w:t>
            </w:r>
            <w:r w:rsidRPr="007B5956">
              <w:t xml:space="preserve"> Where the bidder is responsible for supplying and delivering the equipment or materials to the procuring entity premises (or other place of final destination), prices should include VAGST and custom duties. Despite that other applicable taxes are not included in the </w:t>
            </w:r>
            <w:proofErr w:type="gramStart"/>
            <w:r w:rsidRPr="007B5956">
              <w:t>prices,</w:t>
            </w:r>
            <w:proofErr w:type="gramEnd"/>
            <w:r w:rsidRPr="007B5956">
              <w:t xml:space="preserve"> such are to be paid as determined by the relevant authority prior </w:t>
            </w:r>
            <w:proofErr w:type="spellStart"/>
            <w:r w:rsidRPr="007B5956">
              <w:t>finalisation</w:t>
            </w:r>
            <w:proofErr w:type="spellEnd"/>
            <w:r w:rsidRPr="007B5956">
              <w:t xml:space="preserve"> and signing of the Contract. If procuring entity is responsible for clearance of equipment or materials from the Customs premises, the prices should not include </w:t>
            </w:r>
            <w:r w:rsidR="000B67B8" w:rsidRPr="007B5956">
              <w:t xml:space="preserve">VAGST </w:t>
            </w:r>
            <w:r w:rsidRPr="007B5956">
              <w:t xml:space="preserve">and import </w:t>
            </w:r>
            <w:r w:rsidR="000B67B8" w:rsidRPr="007B5956">
              <w:t>duties</w:t>
            </w:r>
            <w:r w:rsidRPr="007B5956">
              <w:t xml:space="preserve"> (since the procuring entity will be paying these).</w:t>
            </w:r>
          </w:p>
        </w:tc>
      </w:tr>
      <w:tr w:rsidR="00603981" w:rsidRPr="00603981" w14:paraId="63184A5C" w14:textId="77777777" w:rsidTr="003F7021">
        <w:trPr>
          <w:cantSplit/>
        </w:trPr>
        <w:tc>
          <w:tcPr>
            <w:tcW w:w="2880" w:type="dxa"/>
            <w:gridSpan w:val="2"/>
            <w:tcBorders>
              <w:top w:val="double" w:sz="6" w:space="0" w:color="auto"/>
              <w:bottom w:val="double" w:sz="6" w:space="0" w:color="auto"/>
              <w:right w:val="nil"/>
            </w:tcBorders>
            <w:shd w:val="clear" w:color="auto" w:fill="FBE4D5" w:themeFill="accent2" w:themeFillTint="33"/>
          </w:tcPr>
          <w:p w14:paraId="39FF12B2" w14:textId="77777777" w:rsidR="00603981" w:rsidRPr="007B5956" w:rsidRDefault="00603981" w:rsidP="00603981">
            <w:pPr>
              <w:tabs>
                <w:tab w:val="left" w:pos="2160"/>
                <w:tab w:val="left" w:pos="3600"/>
                <w:tab w:val="left" w:pos="9144"/>
              </w:tabs>
              <w:suppressAutoHyphens/>
              <w:ind w:right="-72"/>
              <w:rPr>
                <w:lang w:val="en-GB"/>
              </w:rPr>
            </w:pPr>
          </w:p>
        </w:tc>
        <w:tc>
          <w:tcPr>
            <w:tcW w:w="7560" w:type="dxa"/>
            <w:gridSpan w:val="4"/>
            <w:tcBorders>
              <w:top w:val="double" w:sz="6" w:space="0" w:color="auto"/>
              <w:left w:val="nil"/>
              <w:bottom w:val="double" w:sz="6" w:space="0" w:color="auto"/>
              <w:right w:val="nil"/>
            </w:tcBorders>
            <w:shd w:val="clear" w:color="auto" w:fill="FBE4D5" w:themeFill="accent2" w:themeFillTint="33"/>
          </w:tcPr>
          <w:p w14:paraId="097CFBD4" w14:textId="77777777" w:rsidR="00603981" w:rsidRPr="007B5956" w:rsidRDefault="00603981" w:rsidP="00603981">
            <w:pPr>
              <w:tabs>
                <w:tab w:val="left" w:pos="2160"/>
                <w:tab w:val="left" w:pos="3600"/>
                <w:tab w:val="left" w:pos="9144"/>
              </w:tabs>
              <w:suppressAutoHyphens/>
              <w:ind w:right="-72"/>
            </w:pPr>
            <w:r w:rsidRPr="007B5956">
              <w:t>Currencies in accordance with ITB 15</w:t>
            </w:r>
          </w:p>
        </w:tc>
        <w:tc>
          <w:tcPr>
            <w:tcW w:w="3240" w:type="dxa"/>
            <w:gridSpan w:val="2"/>
            <w:tcBorders>
              <w:top w:val="double" w:sz="6" w:space="0" w:color="auto"/>
              <w:left w:val="nil"/>
              <w:bottom w:val="double" w:sz="6" w:space="0" w:color="auto"/>
            </w:tcBorders>
            <w:shd w:val="clear" w:color="auto" w:fill="FBE4D5" w:themeFill="accent2" w:themeFillTint="33"/>
          </w:tcPr>
          <w:p w14:paraId="1AD59A3B" w14:textId="77777777" w:rsidR="00603981" w:rsidRPr="007B5956" w:rsidRDefault="00603981" w:rsidP="00603981">
            <w:pPr>
              <w:tabs>
                <w:tab w:val="left" w:pos="2160"/>
                <w:tab w:val="left" w:pos="3600"/>
                <w:tab w:val="left" w:pos="9144"/>
              </w:tabs>
              <w:suppressAutoHyphens/>
              <w:ind w:right="-72"/>
            </w:pPr>
            <w:r w:rsidRPr="007B5956">
              <w:t xml:space="preserve">Date: </w:t>
            </w:r>
            <w:permStart w:id="1679905936" w:edGrp="everyone"/>
            <w:r w:rsidR="001957C5" w:rsidRPr="001957C5">
              <w:rPr>
                <w:bCs/>
                <w:iCs/>
                <w:u w:val="single"/>
                <w:lang w:val="en-GB"/>
              </w:rPr>
              <w:tab/>
            </w:r>
            <w:permEnd w:id="1679905936"/>
          </w:p>
          <w:p w14:paraId="0F8A9557" w14:textId="77777777" w:rsidR="001957C5" w:rsidRDefault="00603981" w:rsidP="00603981">
            <w:pPr>
              <w:tabs>
                <w:tab w:val="left" w:pos="2160"/>
                <w:tab w:val="left" w:pos="3600"/>
                <w:tab w:val="left" w:pos="9144"/>
              </w:tabs>
              <w:suppressAutoHyphens/>
              <w:ind w:right="-72"/>
              <w:rPr>
                <w:bCs/>
                <w:iCs/>
                <w:u w:val="single"/>
                <w:lang w:val="en-GB"/>
              </w:rPr>
            </w:pPr>
            <w:r w:rsidRPr="007B5956">
              <w:t xml:space="preserve">IFB No: </w:t>
            </w:r>
            <w:permStart w:id="1543775212" w:edGrp="everyone"/>
            <w:r w:rsidR="001957C5" w:rsidRPr="001957C5">
              <w:rPr>
                <w:bCs/>
                <w:iCs/>
                <w:u w:val="single"/>
                <w:lang w:val="en-GB"/>
              </w:rPr>
              <w:tab/>
            </w:r>
          </w:p>
          <w:permEnd w:id="1543775212"/>
          <w:p w14:paraId="528FDE28" w14:textId="77777777" w:rsidR="001957C5" w:rsidRDefault="00603981" w:rsidP="00603981">
            <w:pPr>
              <w:tabs>
                <w:tab w:val="left" w:pos="2160"/>
                <w:tab w:val="left" w:pos="3600"/>
                <w:tab w:val="left" w:pos="9144"/>
              </w:tabs>
              <w:suppressAutoHyphens/>
              <w:ind w:right="-72"/>
              <w:rPr>
                <w:bCs/>
                <w:iCs/>
                <w:u w:val="single"/>
                <w:lang w:val="en-GB"/>
              </w:rPr>
            </w:pPr>
            <w:r w:rsidRPr="007B5956">
              <w:t xml:space="preserve">Alternative No: </w:t>
            </w:r>
            <w:permStart w:id="2126924771" w:edGrp="everyone"/>
            <w:r w:rsidR="001957C5" w:rsidRPr="001957C5">
              <w:rPr>
                <w:bCs/>
                <w:iCs/>
                <w:u w:val="single"/>
                <w:lang w:val="en-GB"/>
              </w:rPr>
              <w:tab/>
            </w:r>
          </w:p>
          <w:permEnd w:id="2126924771"/>
          <w:p w14:paraId="744A7D2B" w14:textId="77777777" w:rsidR="00603981" w:rsidRDefault="00603981" w:rsidP="00603981">
            <w:pPr>
              <w:tabs>
                <w:tab w:val="left" w:pos="2160"/>
                <w:tab w:val="left" w:pos="3600"/>
                <w:tab w:val="left" w:pos="9144"/>
              </w:tabs>
              <w:suppressAutoHyphens/>
              <w:ind w:right="-72"/>
            </w:pPr>
            <w:r w:rsidRPr="007B5956">
              <w:t>Page N</w:t>
            </w:r>
            <w:r w:rsidRPr="007B5956">
              <w:sym w:font="Symbol" w:char="F0B0"/>
            </w:r>
            <w:r w:rsidRPr="007B5956">
              <w:t xml:space="preserve"> </w:t>
            </w:r>
            <w:permStart w:id="1103246240" w:edGrp="everyone"/>
            <w:r w:rsidR="001957C5" w:rsidRPr="001957C5">
              <w:rPr>
                <w:bCs/>
                <w:iCs/>
                <w:u w:val="single"/>
                <w:lang w:val="en-GB"/>
              </w:rPr>
              <w:tab/>
            </w:r>
            <w:permEnd w:id="1103246240"/>
            <w:r w:rsidRPr="007B5956">
              <w:t xml:space="preserve"> of </w:t>
            </w:r>
            <w:permStart w:id="1814263464" w:edGrp="everyone"/>
            <w:r w:rsidR="001957C5" w:rsidRPr="001957C5">
              <w:rPr>
                <w:bCs/>
                <w:iCs/>
                <w:u w:val="single"/>
                <w:lang w:val="en-GB"/>
              </w:rPr>
              <w:tab/>
            </w:r>
            <w:permEnd w:id="1814263464"/>
          </w:p>
          <w:p w14:paraId="68B0D640" w14:textId="77777777" w:rsidR="001957C5" w:rsidRPr="007B5956" w:rsidRDefault="001957C5" w:rsidP="00603981">
            <w:pPr>
              <w:tabs>
                <w:tab w:val="left" w:pos="2160"/>
                <w:tab w:val="left" w:pos="3600"/>
                <w:tab w:val="left" w:pos="9144"/>
              </w:tabs>
              <w:suppressAutoHyphens/>
              <w:ind w:right="-72"/>
            </w:pPr>
          </w:p>
        </w:tc>
      </w:tr>
      <w:tr w:rsidR="00603981" w:rsidRPr="001957C5" w14:paraId="7411884C" w14:textId="77777777" w:rsidTr="003F7021">
        <w:trPr>
          <w:cantSplit/>
        </w:trPr>
        <w:tc>
          <w:tcPr>
            <w:tcW w:w="918" w:type="dxa"/>
            <w:tcBorders>
              <w:top w:val="double" w:sz="6" w:space="0" w:color="auto"/>
              <w:bottom w:val="double" w:sz="6" w:space="0" w:color="auto"/>
              <w:right w:val="single" w:sz="6" w:space="0" w:color="auto"/>
            </w:tcBorders>
            <w:shd w:val="clear" w:color="auto" w:fill="DEEAF6" w:themeFill="accent5" w:themeFillTint="33"/>
          </w:tcPr>
          <w:p w14:paraId="35E9A7F4" w14:textId="77777777" w:rsidR="00603981" w:rsidRPr="001957C5" w:rsidRDefault="00603981" w:rsidP="001957C5">
            <w:pPr>
              <w:tabs>
                <w:tab w:val="left" w:pos="2160"/>
                <w:tab w:val="left" w:pos="3600"/>
                <w:tab w:val="left" w:pos="9144"/>
              </w:tabs>
              <w:suppressAutoHyphens/>
              <w:ind w:right="-72"/>
              <w:jc w:val="center"/>
              <w:rPr>
                <w:b/>
                <w:lang w:val="en-GB"/>
              </w:rPr>
            </w:pPr>
            <w:bookmarkStart w:id="408" w:name="_Toc473562713"/>
            <w:bookmarkStart w:id="409" w:name="_Toc473562791"/>
            <w:r w:rsidRPr="001957C5">
              <w:rPr>
                <w:b/>
                <w:lang w:val="en-GB"/>
              </w:rPr>
              <w:t>1</w:t>
            </w:r>
            <w:bookmarkEnd w:id="408"/>
            <w:bookmarkEnd w:id="409"/>
          </w:p>
        </w:tc>
        <w:tc>
          <w:tcPr>
            <w:tcW w:w="486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5FDD1122" w14:textId="77777777" w:rsidR="00603981" w:rsidRPr="001957C5" w:rsidRDefault="00603981" w:rsidP="001957C5">
            <w:pPr>
              <w:tabs>
                <w:tab w:val="left" w:pos="2160"/>
                <w:tab w:val="left" w:pos="3600"/>
                <w:tab w:val="left" w:pos="9144"/>
              </w:tabs>
              <w:suppressAutoHyphens/>
              <w:ind w:right="-72"/>
              <w:jc w:val="center"/>
              <w:rPr>
                <w:b/>
                <w:lang w:val="en-GB"/>
              </w:rPr>
            </w:pPr>
            <w:bookmarkStart w:id="410" w:name="_Toc473562714"/>
            <w:bookmarkStart w:id="411" w:name="_Toc473562792"/>
            <w:r w:rsidRPr="001957C5">
              <w:rPr>
                <w:b/>
                <w:lang w:val="en-GB"/>
              </w:rPr>
              <w:t>2</w:t>
            </w:r>
            <w:bookmarkEnd w:id="410"/>
            <w:bookmarkEnd w:id="411"/>
          </w:p>
        </w:tc>
        <w:tc>
          <w:tcPr>
            <w:tcW w:w="1620"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3EE728DB" w14:textId="77777777" w:rsidR="00603981" w:rsidRPr="001957C5" w:rsidRDefault="00603981" w:rsidP="001957C5">
            <w:pPr>
              <w:tabs>
                <w:tab w:val="left" w:pos="2160"/>
                <w:tab w:val="left" w:pos="3600"/>
                <w:tab w:val="left" w:pos="9144"/>
              </w:tabs>
              <w:suppressAutoHyphens/>
              <w:ind w:right="-72"/>
              <w:jc w:val="center"/>
              <w:rPr>
                <w:b/>
                <w:lang w:val="en-GB"/>
              </w:rPr>
            </w:pPr>
            <w:bookmarkStart w:id="412" w:name="_Toc473562715"/>
            <w:bookmarkStart w:id="413" w:name="_Toc473562793"/>
            <w:r w:rsidRPr="001957C5">
              <w:rPr>
                <w:b/>
                <w:lang w:val="en-GB"/>
              </w:rPr>
              <w:t>3</w:t>
            </w:r>
            <w:bookmarkEnd w:id="412"/>
            <w:bookmarkEnd w:id="413"/>
          </w:p>
        </w:tc>
        <w:tc>
          <w:tcPr>
            <w:tcW w:w="1530"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45173BCA" w14:textId="77777777" w:rsidR="00603981" w:rsidRPr="001957C5" w:rsidRDefault="00603981" w:rsidP="001957C5">
            <w:pPr>
              <w:tabs>
                <w:tab w:val="left" w:pos="2160"/>
                <w:tab w:val="left" w:pos="3600"/>
                <w:tab w:val="left" w:pos="9144"/>
              </w:tabs>
              <w:suppressAutoHyphens/>
              <w:ind w:right="-72"/>
              <w:jc w:val="center"/>
              <w:rPr>
                <w:b/>
                <w:lang w:val="en-GB"/>
              </w:rPr>
            </w:pPr>
            <w:bookmarkStart w:id="414" w:name="_Toc473562716"/>
            <w:bookmarkStart w:id="415" w:name="_Toc473562794"/>
            <w:r w:rsidRPr="001957C5">
              <w:rPr>
                <w:b/>
                <w:lang w:val="en-GB"/>
              </w:rPr>
              <w:t>4</w:t>
            </w:r>
            <w:bookmarkEnd w:id="414"/>
            <w:bookmarkEnd w:id="415"/>
          </w:p>
        </w:tc>
        <w:tc>
          <w:tcPr>
            <w:tcW w:w="1512"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275D933E" w14:textId="77777777" w:rsidR="00603981" w:rsidRPr="001957C5" w:rsidRDefault="00603981" w:rsidP="001957C5">
            <w:pPr>
              <w:tabs>
                <w:tab w:val="left" w:pos="2160"/>
                <w:tab w:val="left" w:pos="3600"/>
                <w:tab w:val="left" w:pos="9144"/>
              </w:tabs>
              <w:suppressAutoHyphens/>
              <w:ind w:right="-72"/>
              <w:jc w:val="center"/>
              <w:rPr>
                <w:b/>
              </w:rPr>
            </w:pPr>
            <w:r w:rsidRPr="001957C5">
              <w:rPr>
                <w:b/>
              </w:rPr>
              <w:t>5</w:t>
            </w:r>
          </w:p>
        </w:tc>
        <w:tc>
          <w:tcPr>
            <w:tcW w:w="1530"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4BE689B7" w14:textId="77777777" w:rsidR="00603981" w:rsidRPr="001957C5" w:rsidRDefault="00603981" w:rsidP="001957C5">
            <w:pPr>
              <w:tabs>
                <w:tab w:val="left" w:pos="2160"/>
                <w:tab w:val="left" w:pos="3600"/>
                <w:tab w:val="left" w:pos="9144"/>
              </w:tabs>
              <w:suppressAutoHyphens/>
              <w:ind w:right="-72"/>
              <w:jc w:val="center"/>
              <w:rPr>
                <w:b/>
              </w:rPr>
            </w:pPr>
            <w:r w:rsidRPr="001957C5">
              <w:rPr>
                <w:b/>
              </w:rPr>
              <w:t>6</w:t>
            </w:r>
          </w:p>
        </w:tc>
        <w:tc>
          <w:tcPr>
            <w:tcW w:w="1710" w:type="dxa"/>
            <w:tcBorders>
              <w:top w:val="double" w:sz="6" w:space="0" w:color="auto"/>
              <w:left w:val="single" w:sz="6" w:space="0" w:color="auto"/>
              <w:bottom w:val="double" w:sz="6" w:space="0" w:color="auto"/>
            </w:tcBorders>
            <w:shd w:val="clear" w:color="auto" w:fill="DEEAF6" w:themeFill="accent5" w:themeFillTint="33"/>
          </w:tcPr>
          <w:p w14:paraId="663E034D" w14:textId="77777777" w:rsidR="00603981" w:rsidRPr="001957C5" w:rsidRDefault="00603981" w:rsidP="001957C5">
            <w:pPr>
              <w:tabs>
                <w:tab w:val="left" w:pos="2160"/>
                <w:tab w:val="left" w:pos="3600"/>
                <w:tab w:val="left" w:pos="9144"/>
              </w:tabs>
              <w:suppressAutoHyphens/>
              <w:ind w:right="-72"/>
              <w:jc w:val="center"/>
              <w:rPr>
                <w:b/>
              </w:rPr>
            </w:pPr>
            <w:r w:rsidRPr="001957C5">
              <w:rPr>
                <w:b/>
              </w:rPr>
              <w:t>7</w:t>
            </w:r>
          </w:p>
        </w:tc>
      </w:tr>
      <w:tr w:rsidR="00603981" w:rsidRPr="001957C5" w14:paraId="6BB67AD9" w14:textId="77777777" w:rsidTr="003F7021">
        <w:trPr>
          <w:cantSplit/>
          <w:trHeight w:val="693"/>
        </w:trPr>
        <w:tc>
          <w:tcPr>
            <w:tcW w:w="918" w:type="dxa"/>
            <w:tcBorders>
              <w:top w:val="double" w:sz="6" w:space="0" w:color="auto"/>
              <w:left w:val="double" w:sz="6" w:space="0" w:color="auto"/>
              <w:bottom w:val="single" w:sz="6" w:space="0" w:color="auto"/>
              <w:right w:val="single" w:sz="6" w:space="0" w:color="auto"/>
            </w:tcBorders>
            <w:shd w:val="clear" w:color="auto" w:fill="DEEAF6" w:themeFill="accent5" w:themeFillTint="33"/>
          </w:tcPr>
          <w:p w14:paraId="5FA6B7F4" w14:textId="77777777" w:rsidR="00603981" w:rsidRPr="001957C5" w:rsidRDefault="00603981" w:rsidP="001957C5">
            <w:pPr>
              <w:tabs>
                <w:tab w:val="left" w:pos="2160"/>
                <w:tab w:val="left" w:pos="3600"/>
                <w:tab w:val="left" w:pos="9144"/>
              </w:tabs>
              <w:suppressAutoHyphens/>
              <w:ind w:right="-72"/>
              <w:jc w:val="center"/>
              <w:rPr>
                <w:b/>
                <w:lang w:val="en-GB"/>
              </w:rPr>
            </w:pPr>
            <w:bookmarkStart w:id="416" w:name="_Toc473562717"/>
            <w:bookmarkStart w:id="417" w:name="_Toc473562795"/>
            <w:r w:rsidRPr="001957C5">
              <w:rPr>
                <w:b/>
                <w:lang w:val="en-GB"/>
              </w:rPr>
              <w:t>Service</w:t>
            </w:r>
            <w:bookmarkEnd w:id="416"/>
            <w:bookmarkEnd w:id="417"/>
          </w:p>
          <w:p w14:paraId="19EBFEA8" w14:textId="77777777" w:rsidR="00603981" w:rsidRPr="001957C5" w:rsidRDefault="00603981" w:rsidP="001957C5">
            <w:pPr>
              <w:tabs>
                <w:tab w:val="left" w:pos="2160"/>
                <w:tab w:val="left" w:pos="3600"/>
                <w:tab w:val="left" w:pos="9144"/>
              </w:tabs>
              <w:suppressAutoHyphens/>
              <w:ind w:right="-72"/>
              <w:jc w:val="center"/>
              <w:rPr>
                <w:b/>
                <w:lang w:val="en-GB"/>
              </w:rPr>
            </w:pPr>
            <w:bookmarkStart w:id="418" w:name="_Toc473562718"/>
            <w:bookmarkStart w:id="419" w:name="_Toc473562796"/>
            <w:r w:rsidRPr="001957C5">
              <w:rPr>
                <w:b/>
                <w:lang w:val="en-GB"/>
              </w:rPr>
              <w:t>N</w:t>
            </w:r>
            <w:r w:rsidRPr="001957C5">
              <w:rPr>
                <w:b/>
                <w:lang w:val="en-GB"/>
              </w:rPr>
              <w:sym w:font="Symbol" w:char="F0B0"/>
            </w:r>
            <w:bookmarkEnd w:id="418"/>
            <w:bookmarkEnd w:id="419"/>
          </w:p>
        </w:tc>
        <w:tc>
          <w:tcPr>
            <w:tcW w:w="486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0D9545E8" w14:textId="77777777" w:rsidR="00603981" w:rsidRPr="001957C5" w:rsidRDefault="00603981" w:rsidP="001957C5">
            <w:pPr>
              <w:tabs>
                <w:tab w:val="left" w:pos="2160"/>
                <w:tab w:val="left" w:pos="3600"/>
                <w:tab w:val="left" w:pos="9144"/>
              </w:tabs>
              <w:suppressAutoHyphens/>
              <w:ind w:right="-72"/>
              <w:jc w:val="center"/>
              <w:rPr>
                <w:b/>
                <w:lang w:val="en-GB"/>
              </w:rPr>
            </w:pPr>
            <w:bookmarkStart w:id="420" w:name="_Toc473562719"/>
            <w:bookmarkStart w:id="421" w:name="_Toc473562797"/>
            <w:r w:rsidRPr="001957C5">
              <w:rPr>
                <w:b/>
                <w:lang w:val="en-GB"/>
              </w:rPr>
              <w:t>Description of services</w:t>
            </w:r>
            <w:bookmarkEnd w:id="420"/>
            <w:bookmarkEnd w:id="421"/>
          </w:p>
        </w:tc>
        <w:tc>
          <w:tcPr>
            <w:tcW w:w="1620"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32A784B6" w14:textId="77777777" w:rsidR="00603981" w:rsidRPr="001957C5" w:rsidRDefault="00603981" w:rsidP="001957C5">
            <w:pPr>
              <w:tabs>
                <w:tab w:val="left" w:pos="2160"/>
                <w:tab w:val="left" w:pos="3600"/>
                <w:tab w:val="left" w:pos="9144"/>
              </w:tabs>
              <w:suppressAutoHyphens/>
              <w:ind w:right="-72"/>
              <w:jc w:val="center"/>
              <w:rPr>
                <w:b/>
                <w:lang w:val="en-GB"/>
              </w:rPr>
            </w:pPr>
            <w:bookmarkStart w:id="422" w:name="_Toc473562720"/>
            <w:bookmarkStart w:id="423" w:name="_Toc473562798"/>
            <w:r w:rsidRPr="001957C5">
              <w:rPr>
                <w:b/>
                <w:lang w:val="en-GB"/>
              </w:rPr>
              <w:t>Unit</w:t>
            </w:r>
            <w:bookmarkEnd w:id="422"/>
            <w:bookmarkEnd w:id="423"/>
          </w:p>
        </w:tc>
        <w:tc>
          <w:tcPr>
            <w:tcW w:w="1530"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5F9B1321" w14:textId="77777777" w:rsidR="00603981" w:rsidRPr="001957C5" w:rsidRDefault="00603981" w:rsidP="001957C5">
            <w:pPr>
              <w:tabs>
                <w:tab w:val="left" w:pos="2160"/>
                <w:tab w:val="left" w:pos="3600"/>
                <w:tab w:val="left" w:pos="9144"/>
              </w:tabs>
              <w:suppressAutoHyphens/>
              <w:ind w:right="-72"/>
              <w:jc w:val="center"/>
              <w:rPr>
                <w:b/>
                <w:lang w:val="en-GB"/>
              </w:rPr>
            </w:pPr>
            <w:bookmarkStart w:id="424" w:name="_Toc473562721"/>
            <w:bookmarkStart w:id="425" w:name="_Toc473562799"/>
            <w:r w:rsidRPr="001957C5">
              <w:rPr>
                <w:b/>
                <w:lang w:val="en-GB"/>
              </w:rPr>
              <w:t>Delivery Date</w:t>
            </w:r>
            <w:bookmarkEnd w:id="424"/>
            <w:bookmarkEnd w:id="425"/>
          </w:p>
        </w:tc>
        <w:tc>
          <w:tcPr>
            <w:tcW w:w="1512"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5B39D119" w14:textId="77777777" w:rsidR="00603981" w:rsidRPr="001957C5" w:rsidRDefault="00603981" w:rsidP="001957C5">
            <w:pPr>
              <w:tabs>
                <w:tab w:val="left" w:pos="2160"/>
                <w:tab w:val="left" w:pos="3600"/>
                <w:tab w:val="left" w:pos="9144"/>
              </w:tabs>
              <w:suppressAutoHyphens/>
              <w:ind w:right="-72"/>
              <w:jc w:val="center"/>
              <w:rPr>
                <w:b/>
              </w:rPr>
            </w:pPr>
            <w:r w:rsidRPr="001957C5">
              <w:rPr>
                <w:b/>
              </w:rPr>
              <w:t>Quantity and physical unit</w:t>
            </w:r>
          </w:p>
        </w:tc>
        <w:tc>
          <w:tcPr>
            <w:tcW w:w="1530"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54178C70" w14:textId="77777777" w:rsidR="00603981" w:rsidRPr="001957C5" w:rsidRDefault="00603981" w:rsidP="001957C5">
            <w:pPr>
              <w:tabs>
                <w:tab w:val="left" w:pos="2160"/>
                <w:tab w:val="left" w:pos="3600"/>
                <w:tab w:val="left" w:pos="9144"/>
              </w:tabs>
              <w:suppressAutoHyphens/>
              <w:ind w:right="-72"/>
              <w:jc w:val="center"/>
              <w:rPr>
                <w:b/>
              </w:rPr>
            </w:pPr>
            <w:r w:rsidRPr="001957C5">
              <w:rPr>
                <w:b/>
              </w:rPr>
              <w:t>Unit price</w:t>
            </w:r>
          </w:p>
        </w:tc>
        <w:tc>
          <w:tcPr>
            <w:tcW w:w="1710" w:type="dxa"/>
            <w:tcBorders>
              <w:top w:val="double" w:sz="6" w:space="0" w:color="auto"/>
              <w:left w:val="single" w:sz="6" w:space="0" w:color="auto"/>
              <w:bottom w:val="single" w:sz="6" w:space="0" w:color="auto"/>
              <w:right w:val="double" w:sz="6" w:space="0" w:color="auto"/>
            </w:tcBorders>
            <w:shd w:val="clear" w:color="auto" w:fill="DEEAF6" w:themeFill="accent5" w:themeFillTint="33"/>
          </w:tcPr>
          <w:p w14:paraId="26739528" w14:textId="77777777" w:rsidR="00603981" w:rsidRPr="001957C5" w:rsidRDefault="00603981" w:rsidP="001957C5">
            <w:pPr>
              <w:tabs>
                <w:tab w:val="left" w:pos="2160"/>
                <w:tab w:val="left" w:pos="3600"/>
                <w:tab w:val="left" w:pos="9144"/>
              </w:tabs>
              <w:suppressAutoHyphens/>
              <w:ind w:right="-72"/>
              <w:jc w:val="center"/>
              <w:rPr>
                <w:b/>
              </w:rPr>
            </w:pPr>
            <w:r w:rsidRPr="001957C5">
              <w:rPr>
                <w:b/>
              </w:rPr>
              <w:t>Total Price per Service</w:t>
            </w:r>
          </w:p>
          <w:p w14:paraId="3B2DEBA9" w14:textId="77777777" w:rsidR="00603981" w:rsidRPr="001957C5" w:rsidRDefault="00603981" w:rsidP="001957C5">
            <w:pPr>
              <w:tabs>
                <w:tab w:val="left" w:pos="2160"/>
                <w:tab w:val="left" w:pos="3600"/>
                <w:tab w:val="left" w:pos="9144"/>
              </w:tabs>
              <w:suppressAutoHyphens/>
              <w:ind w:right="-72"/>
              <w:jc w:val="center"/>
              <w:rPr>
                <w:b/>
              </w:rPr>
            </w:pPr>
            <w:r w:rsidRPr="001957C5">
              <w:rPr>
                <w:b/>
              </w:rPr>
              <w:t>(Col. 5*6)</w:t>
            </w:r>
          </w:p>
        </w:tc>
      </w:tr>
      <w:tr w:rsidR="00603981" w:rsidRPr="00603981" w14:paraId="6BD72885"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5293C979" w14:textId="77777777" w:rsidR="00603981" w:rsidRPr="007B5956" w:rsidRDefault="00603981" w:rsidP="00603981">
            <w:pPr>
              <w:tabs>
                <w:tab w:val="left" w:pos="2160"/>
                <w:tab w:val="left" w:pos="3600"/>
                <w:tab w:val="left" w:pos="9144"/>
              </w:tabs>
              <w:suppressAutoHyphens/>
              <w:ind w:right="-72"/>
              <w:rPr>
                <w:i/>
                <w:iCs/>
                <w:lang w:val="en-GB"/>
              </w:rPr>
            </w:pPr>
            <w:bookmarkStart w:id="426" w:name="_Toc473562722"/>
            <w:bookmarkStart w:id="427" w:name="_Toc473562800"/>
            <w:permStart w:id="1424707571" w:edGrp="everyone" w:colFirst="0" w:colLast="0"/>
            <w:permStart w:id="176977931" w:edGrp="everyone" w:colFirst="1" w:colLast="1"/>
            <w:permStart w:id="1499413626" w:edGrp="everyone" w:colFirst="2" w:colLast="2"/>
            <w:permStart w:id="1265325119" w:edGrp="everyone" w:colFirst="3" w:colLast="3"/>
            <w:permStart w:id="403051724" w:edGrp="everyone" w:colFirst="4" w:colLast="4"/>
            <w:permStart w:id="207378961" w:edGrp="everyone" w:colFirst="5" w:colLast="5"/>
            <w:permStart w:id="41181416" w:edGrp="everyone" w:colFirst="6" w:colLast="6"/>
            <w:r w:rsidRPr="007B5956">
              <w:rPr>
                <w:i/>
                <w:iCs/>
                <w:lang w:val="en-GB"/>
              </w:rPr>
              <w:t xml:space="preserve">insert number of the Service </w:t>
            </w:r>
            <w:bookmarkEnd w:id="426"/>
            <w:bookmarkEnd w:id="427"/>
          </w:p>
        </w:tc>
        <w:tc>
          <w:tcPr>
            <w:tcW w:w="4860" w:type="dxa"/>
            <w:gridSpan w:val="2"/>
            <w:tcBorders>
              <w:top w:val="single" w:sz="6" w:space="0" w:color="auto"/>
              <w:left w:val="single" w:sz="6" w:space="0" w:color="auto"/>
              <w:bottom w:val="single" w:sz="6" w:space="0" w:color="auto"/>
              <w:right w:val="single" w:sz="6" w:space="0" w:color="auto"/>
            </w:tcBorders>
          </w:tcPr>
          <w:p w14:paraId="0AA4FD81" w14:textId="77777777" w:rsidR="00603981" w:rsidRPr="007B5956" w:rsidRDefault="00603981" w:rsidP="00603981">
            <w:pPr>
              <w:tabs>
                <w:tab w:val="left" w:pos="2160"/>
                <w:tab w:val="left" w:pos="3600"/>
                <w:tab w:val="left" w:pos="9144"/>
              </w:tabs>
              <w:suppressAutoHyphens/>
              <w:ind w:right="-72"/>
              <w:rPr>
                <w:i/>
                <w:iCs/>
                <w:lang w:val="en-GB"/>
              </w:rPr>
            </w:pPr>
            <w:bookmarkStart w:id="428" w:name="_Toc473562723"/>
            <w:bookmarkStart w:id="429" w:name="_Toc473562801"/>
            <w:r w:rsidRPr="007B5956">
              <w:rPr>
                <w:i/>
                <w:iCs/>
                <w:lang w:val="en-GB"/>
              </w:rPr>
              <w:t>insert name of services</w:t>
            </w:r>
            <w:bookmarkEnd w:id="428"/>
            <w:bookmarkEnd w:id="429"/>
          </w:p>
        </w:tc>
        <w:tc>
          <w:tcPr>
            <w:tcW w:w="1620" w:type="dxa"/>
            <w:tcBorders>
              <w:top w:val="single" w:sz="6" w:space="0" w:color="auto"/>
              <w:left w:val="single" w:sz="6" w:space="0" w:color="auto"/>
              <w:bottom w:val="single" w:sz="6" w:space="0" w:color="auto"/>
              <w:right w:val="single" w:sz="6" w:space="0" w:color="auto"/>
            </w:tcBorders>
          </w:tcPr>
          <w:p w14:paraId="769DE978" w14:textId="77777777" w:rsidR="00603981" w:rsidRPr="007B5956" w:rsidRDefault="00603981" w:rsidP="00603981">
            <w:pPr>
              <w:tabs>
                <w:tab w:val="left" w:pos="2160"/>
                <w:tab w:val="left" w:pos="3600"/>
                <w:tab w:val="left" w:pos="9144"/>
              </w:tabs>
              <w:suppressAutoHyphens/>
              <w:ind w:right="-72"/>
              <w:rPr>
                <w:i/>
                <w:iCs/>
                <w:lang w:val="en-GB"/>
              </w:rPr>
            </w:pPr>
          </w:p>
        </w:tc>
        <w:tc>
          <w:tcPr>
            <w:tcW w:w="1530" w:type="dxa"/>
            <w:tcBorders>
              <w:top w:val="single" w:sz="6" w:space="0" w:color="auto"/>
              <w:left w:val="single" w:sz="6" w:space="0" w:color="auto"/>
              <w:bottom w:val="single" w:sz="6" w:space="0" w:color="auto"/>
              <w:right w:val="single" w:sz="6" w:space="0" w:color="auto"/>
            </w:tcBorders>
          </w:tcPr>
          <w:p w14:paraId="231295DC" w14:textId="77777777" w:rsidR="00603981" w:rsidRPr="007B5956" w:rsidRDefault="00603981" w:rsidP="00603981">
            <w:pPr>
              <w:tabs>
                <w:tab w:val="left" w:pos="2160"/>
                <w:tab w:val="left" w:pos="3600"/>
                <w:tab w:val="left" w:pos="9144"/>
              </w:tabs>
              <w:suppressAutoHyphens/>
              <w:ind w:right="-72"/>
              <w:rPr>
                <w:i/>
                <w:iCs/>
                <w:lang w:val="en-GB"/>
              </w:rPr>
            </w:pPr>
            <w:bookmarkStart w:id="430" w:name="_Toc473562724"/>
            <w:bookmarkStart w:id="431" w:name="_Toc473562802"/>
            <w:r w:rsidRPr="007B5956">
              <w:rPr>
                <w:i/>
                <w:iCs/>
                <w:lang w:val="en-GB"/>
              </w:rPr>
              <w:t>insert delivery date at place of final destination per Service</w:t>
            </w:r>
            <w:bookmarkEnd w:id="430"/>
            <w:bookmarkEnd w:id="431"/>
          </w:p>
        </w:tc>
        <w:tc>
          <w:tcPr>
            <w:tcW w:w="1512" w:type="dxa"/>
            <w:tcBorders>
              <w:top w:val="single" w:sz="6" w:space="0" w:color="auto"/>
              <w:left w:val="single" w:sz="6" w:space="0" w:color="auto"/>
              <w:bottom w:val="single" w:sz="6" w:space="0" w:color="auto"/>
              <w:right w:val="single" w:sz="6" w:space="0" w:color="auto"/>
            </w:tcBorders>
          </w:tcPr>
          <w:p w14:paraId="1B0BD6BE" w14:textId="77777777" w:rsidR="00603981" w:rsidRPr="001957C5" w:rsidRDefault="00603981" w:rsidP="00603981">
            <w:pPr>
              <w:tabs>
                <w:tab w:val="left" w:pos="2160"/>
                <w:tab w:val="left" w:pos="3600"/>
                <w:tab w:val="left" w:pos="9144"/>
              </w:tabs>
              <w:suppressAutoHyphens/>
              <w:ind w:right="-72"/>
              <w:rPr>
                <w:i/>
              </w:rPr>
            </w:pPr>
            <w:r w:rsidRPr="001957C5">
              <w:rPr>
                <w:i/>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3039E4E1" w14:textId="77777777" w:rsidR="00603981" w:rsidRPr="001957C5" w:rsidRDefault="00603981" w:rsidP="00603981">
            <w:pPr>
              <w:tabs>
                <w:tab w:val="left" w:pos="2160"/>
                <w:tab w:val="left" w:pos="3600"/>
                <w:tab w:val="left" w:pos="9144"/>
              </w:tabs>
              <w:suppressAutoHyphens/>
              <w:ind w:right="-72"/>
              <w:rPr>
                <w:i/>
              </w:rPr>
            </w:pPr>
            <w:r w:rsidRPr="001957C5">
              <w:rPr>
                <w:i/>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380E6BDF" w14:textId="77777777" w:rsidR="001957C5" w:rsidRDefault="00603981" w:rsidP="00603981">
            <w:pPr>
              <w:tabs>
                <w:tab w:val="left" w:pos="2160"/>
                <w:tab w:val="left" w:pos="3600"/>
                <w:tab w:val="left" w:pos="9144"/>
              </w:tabs>
              <w:suppressAutoHyphens/>
              <w:ind w:right="-72"/>
              <w:rPr>
                <w:i/>
              </w:rPr>
            </w:pPr>
            <w:r w:rsidRPr="001957C5">
              <w:rPr>
                <w:i/>
              </w:rPr>
              <w:t>insert total price per unit</w:t>
            </w:r>
          </w:p>
          <w:p w14:paraId="1C4D2594" w14:textId="77777777" w:rsidR="001957C5" w:rsidRDefault="001957C5" w:rsidP="001957C5"/>
          <w:p w14:paraId="56A750E4" w14:textId="77777777" w:rsidR="00603981" w:rsidRPr="001957C5" w:rsidRDefault="00603981" w:rsidP="001957C5">
            <w:pPr>
              <w:jc w:val="center"/>
            </w:pPr>
          </w:p>
        </w:tc>
      </w:tr>
      <w:tr w:rsidR="00603981" w:rsidRPr="00603981" w14:paraId="430366A4"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383A7386" w14:textId="77777777" w:rsidR="00603981" w:rsidRPr="007B5956" w:rsidRDefault="00603981" w:rsidP="00603981">
            <w:pPr>
              <w:tabs>
                <w:tab w:val="left" w:pos="2160"/>
                <w:tab w:val="left" w:pos="3600"/>
                <w:tab w:val="left" w:pos="9144"/>
              </w:tabs>
              <w:suppressAutoHyphens/>
              <w:ind w:right="-72"/>
              <w:rPr>
                <w:lang w:val="en-GB"/>
              </w:rPr>
            </w:pPr>
            <w:permStart w:id="892686405" w:edGrp="everyone" w:colFirst="0" w:colLast="0"/>
            <w:permStart w:id="1618573912" w:edGrp="everyone" w:colFirst="1" w:colLast="1"/>
            <w:permStart w:id="1150239356" w:edGrp="everyone" w:colFirst="2" w:colLast="2"/>
            <w:permStart w:id="31679060" w:edGrp="everyone" w:colFirst="3" w:colLast="3"/>
            <w:permStart w:id="1693875897" w:edGrp="everyone" w:colFirst="4" w:colLast="4"/>
            <w:permStart w:id="663453398" w:edGrp="everyone" w:colFirst="5" w:colLast="5"/>
            <w:permStart w:id="366028479" w:edGrp="everyone" w:colFirst="6" w:colLast="6"/>
            <w:permEnd w:id="1424707571"/>
            <w:permEnd w:id="176977931"/>
            <w:permEnd w:id="1499413626"/>
            <w:permEnd w:id="1265325119"/>
            <w:permEnd w:id="403051724"/>
            <w:permEnd w:id="207378961"/>
            <w:permEnd w:id="41181416"/>
          </w:p>
        </w:tc>
        <w:tc>
          <w:tcPr>
            <w:tcW w:w="4860" w:type="dxa"/>
            <w:gridSpan w:val="2"/>
            <w:tcBorders>
              <w:top w:val="single" w:sz="6" w:space="0" w:color="auto"/>
              <w:left w:val="single" w:sz="6" w:space="0" w:color="auto"/>
              <w:bottom w:val="single" w:sz="6" w:space="0" w:color="auto"/>
              <w:right w:val="single" w:sz="6" w:space="0" w:color="auto"/>
            </w:tcBorders>
          </w:tcPr>
          <w:p w14:paraId="356EA33D"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7079208B"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71E255FA"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13093DCD"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64949D30"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345F31B9" w14:textId="77777777" w:rsidR="00603981" w:rsidRPr="007B5956" w:rsidRDefault="00603981" w:rsidP="00603981">
            <w:pPr>
              <w:tabs>
                <w:tab w:val="left" w:pos="2160"/>
                <w:tab w:val="left" w:pos="3600"/>
                <w:tab w:val="left" w:pos="9144"/>
              </w:tabs>
              <w:suppressAutoHyphens/>
              <w:ind w:right="-72"/>
            </w:pPr>
          </w:p>
        </w:tc>
      </w:tr>
      <w:tr w:rsidR="00603981" w:rsidRPr="00603981" w14:paraId="6CB58D16"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748572A6" w14:textId="77777777" w:rsidR="00603981" w:rsidRPr="007B5956" w:rsidRDefault="00603981" w:rsidP="00603981">
            <w:pPr>
              <w:tabs>
                <w:tab w:val="left" w:pos="2160"/>
                <w:tab w:val="left" w:pos="3600"/>
                <w:tab w:val="left" w:pos="9144"/>
              </w:tabs>
              <w:suppressAutoHyphens/>
              <w:ind w:right="-72"/>
              <w:rPr>
                <w:lang w:val="en-GB"/>
              </w:rPr>
            </w:pPr>
            <w:permStart w:id="1868114402" w:edGrp="everyone" w:colFirst="0" w:colLast="0"/>
            <w:permStart w:id="1373072833" w:edGrp="everyone" w:colFirst="1" w:colLast="1"/>
            <w:permStart w:id="140140853" w:edGrp="everyone" w:colFirst="2" w:colLast="2"/>
            <w:permStart w:id="1677727720" w:edGrp="everyone" w:colFirst="3" w:colLast="3"/>
            <w:permStart w:id="2044670087" w:edGrp="everyone" w:colFirst="4" w:colLast="4"/>
            <w:permStart w:id="1053435690" w:edGrp="everyone" w:colFirst="5" w:colLast="5"/>
            <w:permStart w:id="1828521539" w:edGrp="everyone" w:colFirst="6" w:colLast="6"/>
            <w:permEnd w:id="892686405"/>
            <w:permEnd w:id="1618573912"/>
            <w:permEnd w:id="1150239356"/>
            <w:permEnd w:id="31679060"/>
            <w:permEnd w:id="1693875897"/>
            <w:permEnd w:id="663453398"/>
            <w:permEnd w:id="366028479"/>
          </w:p>
        </w:tc>
        <w:tc>
          <w:tcPr>
            <w:tcW w:w="4860" w:type="dxa"/>
            <w:gridSpan w:val="2"/>
            <w:tcBorders>
              <w:top w:val="single" w:sz="6" w:space="0" w:color="auto"/>
              <w:left w:val="single" w:sz="6" w:space="0" w:color="auto"/>
              <w:bottom w:val="single" w:sz="6" w:space="0" w:color="auto"/>
              <w:right w:val="single" w:sz="6" w:space="0" w:color="auto"/>
            </w:tcBorders>
          </w:tcPr>
          <w:p w14:paraId="3E8C38AD"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24670DC1"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208774D7"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079A19C6"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3DDB8736"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29DF0AFE" w14:textId="77777777" w:rsidR="00603981" w:rsidRPr="007B5956" w:rsidRDefault="00603981" w:rsidP="00603981">
            <w:pPr>
              <w:tabs>
                <w:tab w:val="left" w:pos="2160"/>
                <w:tab w:val="left" w:pos="3600"/>
                <w:tab w:val="left" w:pos="9144"/>
              </w:tabs>
              <w:suppressAutoHyphens/>
              <w:ind w:right="-72"/>
            </w:pPr>
          </w:p>
        </w:tc>
      </w:tr>
      <w:tr w:rsidR="00603981" w:rsidRPr="00603981" w14:paraId="552048B5"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0BF26487" w14:textId="77777777" w:rsidR="00603981" w:rsidRPr="007B5956" w:rsidRDefault="00603981" w:rsidP="00603981">
            <w:pPr>
              <w:tabs>
                <w:tab w:val="left" w:pos="2160"/>
                <w:tab w:val="left" w:pos="3600"/>
                <w:tab w:val="left" w:pos="9144"/>
              </w:tabs>
              <w:suppressAutoHyphens/>
              <w:ind w:right="-72"/>
              <w:rPr>
                <w:lang w:val="en-GB"/>
              </w:rPr>
            </w:pPr>
            <w:permStart w:id="1720804477" w:edGrp="everyone" w:colFirst="0" w:colLast="0"/>
            <w:permStart w:id="1924866396" w:edGrp="everyone" w:colFirst="1" w:colLast="1"/>
            <w:permStart w:id="436812106" w:edGrp="everyone" w:colFirst="2" w:colLast="2"/>
            <w:permStart w:id="297430920" w:edGrp="everyone" w:colFirst="3" w:colLast="3"/>
            <w:permStart w:id="2059285863" w:edGrp="everyone" w:colFirst="4" w:colLast="4"/>
            <w:permStart w:id="886512822" w:edGrp="everyone" w:colFirst="5" w:colLast="5"/>
            <w:permStart w:id="1484155452" w:edGrp="everyone" w:colFirst="6" w:colLast="6"/>
            <w:permEnd w:id="1868114402"/>
            <w:permEnd w:id="1373072833"/>
            <w:permEnd w:id="140140853"/>
            <w:permEnd w:id="1677727720"/>
            <w:permEnd w:id="2044670087"/>
            <w:permEnd w:id="1053435690"/>
            <w:permEnd w:id="1828521539"/>
          </w:p>
        </w:tc>
        <w:tc>
          <w:tcPr>
            <w:tcW w:w="4860" w:type="dxa"/>
            <w:gridSpan w:val="2"/>
            <w:tcBorders>
              <w:top w:val="single" w:sz="6" w:space="0" w:color="auto"/>
              <w:left w:val="single" w:sz="6" w:space="0" w:color="auto"/>
              <w:bottom w:val="single" w:sz="6" w:space="0" w:color="auto"/>
              <w:right w:val="single" w:sz="6" w:space="0" w:color="auto"/>
            </w:tcBorders>
          </w:tcPr>
          <w:p w14:paraId="6D07594B"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4DF992AC"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7A7CB735"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1D8D6D95"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55B1B462"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1D6209D7" w14:textId="77777777" w:rsidR="00603981" w:rsidRPr="007B5956" w:rsidRDefault="00603981" w:rsidP="00603981">
            <w:pPr>
              <w:tabs>
                <w:tab w:val="left" w:pos="2160"/>
                <w:tab w:val="left" w:pos="3600"/>
                <w:tab w:val="left" w:pos="9144"/>
              </w:tabs>
              <w:suppressAutoHyphens/>
              <w:ind w:right="-72"/>
            </w:pPr>
          </w:p>
        </w:tc>
      </w:tr>
      <w:tr w:rsidR="00603981" w:rsidRPr="00603981" w14:paraId="33ED152F"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52922C28" w14:textId="77777777" w:rsidR="00603981" w:rsidRPr="007B5956" w:rsidRDefault="00603981" w:rsidP="00603981">
            <w:pPr>
              <w:tabs>
                <w:tab w:val="left" w:pos="2160"/>
                <w:tab w:val="left" w:pos="3600"/>
                <w:tab w:val="left" w:pos="9144"/>
              </w:tabs>
              <w:suppressAutoHyphens/>
              <w:ind w:right="-72"/>
              <w:rPr>
                <w:lang w:val="en-GB"/>
              </w:rPr>
            </w:pPr>
            <w:permStart w:id="1404592783" w:edGrp="everyone" w:colFirst="0" w:colLast="0"/>
            <w:permStart w:id="311785116" w:edGrp="everyone" w:colFirst="1" w:colLast="1"/>
            <w:permStart w:id="852168892" w:edGrp="everyone" w:colFirst="2" w:colLast="2"/>
            <w:permStart w:id="642142824" w:edGrp="everyone" w:colFirst="3" w:colLast="3"/>
            <w:permStart w:id="504108110" w:edGrp="everyone" w:colFirst="4" w:colLast="4"/>
            <w:permStart w:id="893220292" w:edGrp="everyone" w:colFirst="5" w:colLast="5"/>
            <w:permStart w:id="1843539973" w:edGrp="everyone" w:colFirst="6" w:colLast="6"/>
            <w:permEnd w:id="1720804477"/>
            <w:permEnd w:id="1924866396"/>
            <w:permEnd w:id="436812106"/>
            <w:permEnd w:id="297430920"/>
            <w:permEnd w:id="2059285863"/>
            <w:permEnd w:id="886512822"/>
            <w:permEnd w:id="1484155452"/>
          </w:p>
        </w:tc>
        <w:tc>
          <w:tcPr>
            <w:tcW w:w="4860" w:type="dxa"/>
            <w:gridSpan w:val="2"/>
            <w:tcBorders>
              <w:top w:val="single" w:sz="6" w:space="0" w:color="auto"/>
              <w:left w:val="single" w:sz="6" w:space="0" w:color="auto"/>
              <w:bottom w:val="single" w:sz="6" w:space="0" w:color="auto"/>
              <w:right w:val="single" w:sz="6" w:space="0" w:color="auto"/>
            </w:tcBorders>
          </w:tcPr>
          <w:p w14:paraId="4CB4E3A8"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528E77CD"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3E96D029"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3ABC82D2"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6CF38887"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55C9A5DE" w14:textId="77777777" w:rsidR="00603981" w:rsidRPr="007B5956" w:rsidRDefault="00603981" w:rsidP="00603981">
            <w:pPr>
              <w:tabs>
                <w:tab w:val="left" w:pos="2160"/>
                <w:tab w:val="left" w:pos="3600"/>
                <w:tab w:val="left" w:pos="9144"/>
              </w:tabs>
              <w:suppressAutoHyphens/>
              <w:ind w:right="-72"/>
            </w:pPr>
          </w:p>
        </w:tc>
      </w:tr>
      <w:tr w:rsidR="00603981" w:rsidRPr="00603981" w14:paraId="5C3C32AC"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29527641" w14:textId="77777777" w:rsidR="00603981" w:rsidRPr="007B5956" w:rsidRDefault="00603981" w:rsidP="00603981">
            <w:pPr>
              <w:tabs>
                <w:tab w:val="left" w:pos="2160"/>
                <w:tab w:val="left" w:pos="3600"/>
                <w:tab w:val="left" w:pos="9144"/>
              </w:tabs>
              <w:suppressAutoHyphens/>
              <w:ind w:right="-72"/>
              <w:rPr>
                <w:lang w:val="en-GB"/>
              </w:rPr>
            </w:pPr>
            <w:permStart w:id="712265417" w:edGrp="everyone" w:colFirst="0" w:colLast="0"/>
            <w:permStart w:id="1202548778" w:edGrp="everyone" w:colFirst="1" w:colLast="1"/>
            <w:permStart w:id="1908149000" w:edGrp="everyone" w:colFirst="2" w:colLast="2"/>
            <w:permStart w:id="2029418259" w:edGrp="everyone" w:colFirst="3" w:colLast="3"/>
            <w:permStart w:id="1109935990" w:edGrp="everyone" w:colFirst="4" w:colLast="4"/>
            <w:permStart w:id="206189397" w:edGrp="everyone" w:colFirst="5" w:colLast="5"/>
            <w:permStart w:id="1330067067" w:edGrp="everyone" w:colFirst="6" w:colLast="6"/>
            <w:permEnd w:id="1404592783"/>
            <w:permEnd w:id="311785116"/>
            <w:permEnd w:id="852168892"/>
            <w:permEnd w:id="642142824"/>
            <w:permEnd w:id="504108110"/>
            <w:permEnd w:id="893220292"/>
            <w:permEnd w:id="1843539973"/>
          </w:p>
        </w:tc>
        <w:tc>
          <w:tcPr>
            <w:tcW w:w="4860" w:type="dxa"/>
            <w:gridSpan w:val="2"/>
            <w:tcBorders>
              <w:top w:val="single" w:sz="6" w:space="0" w:color="auto"/>
              <w:left w:val="single" w:sz="6" w:space="0" w:color="auto"/>
              <w:bottom w:val="single" w:sz="6" w:space="0" w:color="auto"/>
              <w:right w:val="single" w:sz="6" w:space="0" w:color="auto"/>
            </w:tcBorders>
          </w:tcPr>
          <w:p w14:paraId="5B8F6EB5"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28970074"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43F92ECB"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4984F49E"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0CA92732"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50515BD1" w14:textId="77777777" w:rsidR="00603981" w:rsidRPr="007B5956" w:rsidRDefault="00603981" w:rsidP="00603981">
            <w:pPr>
              <w:tabs>
                <w:tab w:val="left" w:pos="2160"/>
                <w:tab w:val="left" w:pos="3600"/>
                <w:tab w:val="left" w:pos="9144"/>
              </w:tabs>
              <w:suppressAutoHyphens/>
              <w:ind w:right="-72"/>
            </w:pPr>
          </w:p>
        </w:tc>
      </w:tr>
      <w:tr w:rsidR="00603981" w:rsidRPr="00603981" w14:paraId="1606E19F"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0C70D0D8" w14:textId="77777777" w:rsidR="00603981" w:rsidRPr="007B5956" w:rsidRDefault="00603981" w:rsidP="00603981">
            <w:pPr>
              <w:tabs>
                <w:tab w:val="left" w:pos="2160"/>
                <w:tab w:val="left" w:pos="3600"/>
                <w:tab w:val="left" w:pos="9144"/>
              </w:tabs>
              <w:suppressAutoHyphens/>
              <w:ind w:right="-72"/>
              <w:rPr>
                <w:lang w:val="en-GB"/>
              </w:rPr>
            </w:pPr>
            <w:permStart w:id="161357078" w:edGrp="everyone" w:colFirst="0" w:colLast="0"/>
            <w:permStart w:id="176759623" w:edGrp="everyone" w:colFirst="1" w:colLast="1"/>
            <w:permStart w:id="1294292452" w:edGrp="everyone" w:colFirst="2" w:colLast="2"/>
            <w:permStart w:id="1619409168" w:edGrp="everyone" w:colFirst="3" w:colLast="3"/>
            <w:permStart w:id="2127382392" w:edGrp="everyone" w:colFirst="4" w:colLast="4"/>
            <w:permStart w:id="586769478" w:edGrp="everyone" w:colFirst="5" w:colLast="5"/>
            <w:permStart w:id="1390309695" w:edGrp="everyone" w:colFirst="6" w:colLast="6"/>
            <w:permEnd w:id="712265417"/>
            <w:permEnd w:id="1202548778"/>
            <w:permEnd w:id="1908149000"/>
            <w:permEnd w:id="2029418259"/>
            <w:permEnd w:id="1109935990"/>
            <w:permEnd w:id="206189397"/>
            <w:permEnd w:id="1330067067"/>
          </w:p>
        </w:tc>
        <w:tc>
          <w:tcPr>
            <w:tcW w:w="4860" w:type="dxa"/>
            <w:gridSpan w:val="2"/>
            <w:tcBorders>
              <w:top w:val="single" w:sz="6" w:space="0" w:color="auto"/>
              <w:left w:val="single" w:sz="6" w:space="0" w:color="auto"/>
              <w:bottom w:val="single" w:sz="6" w:space="0" w:color="auto"/>
              <w:right w:val="single" w:sz="6" w:space="0" w:color="auto"/>
            </w:tcBorders>
          </w:tcPr>
          <w:p w14:paraId="5F08B892"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6C9DAB87"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77CA48DC"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265A12A4"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6889D4A6"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0AAFD18E" w14:textId="77777777" w:rsidR="00603981" w:rsidRPr="007B5956" w:rsidRDefault="00603981" w:rsidP="00603981">
            <w:pPr>
              <w:tabs>
                <w:tab w:val="left" w:pos="2160"/>
                <w:tab w:val="left" w:pos="3600"/>
                <w:tab w:val="left" w:pos="9144"/>
              </w:tabs>
              <w:suppressAutoHyphens/>
              <w:ind w:right="-72"/>
            </w:pPr>
          </w:p>
        </w:tc>
      </w:tr>
      <w:tr w:rsidR="00603981" w:rsidRPr="00603981" w14:paraId="0A8B03E1" w14:textId="77777777" w:rsidTr="001957C5">
        <w:trPr>
          <w:cantSplit/>
          <w:trHeight w:val="390"/>
        </w:trPr>
        <w:tc>
          <w:tcPr>
            <w:tcW w:w="918" w:type="dxa"/>
            <w:tcBorders>
              <w:top w:val="single" w:sz="6" w:space="0" w:color="auto"/>
              <w:left w:val="double" w:sz="6" w:space="0" w:color="auto"/>
              <w:bottom w:val="single" w:sz="6" w:space="0" w:color="auto"/>
              <w:right w:val="single" w:sz="6" w:space="0" w:color="auto"/>
            </w:tcBorders>
          </w:tcPr>
          <w:p w14:paraId="210A4A9C" w14:textId="77777777" w:rsidR="00603981" w:rsidRPr="007B5956" w:rsidRDefault="00603981" w:rsidP="00603981">
            <w:pPr>
              <w:tabs>
                <w:tab w:val="left" w:pos="2160"/>
                <w:tab w:val="left" w:pos="3600"/>
                <w:tab w:val="left" w:pos="9144"/>
              </w:tabs>
              <w:suppressAutoHyphens/>
              <w:ind w:right="-72"/>
              <w:rPr>
                <w:lang w:val="en-GB"/>
              </w:rPr>
            </w:pPr>
            <w:permStart w:id="1030772292" w:edGrp="everyone" w:colFirst="0" w:colLast="0"/>
            <w:permStart w:id="1547909405" w:edGrp="everyone" w:colFirst="1" w:colLast="1"/>
            <w:permStart w:id="1200376371" w:edGrp="everyone" w:colFirst="2" w:colLast="2"/>
            <w:permStart w:id="1692403571" w:edGrp="everyone" w:colFirst="3" w:colLast="3"/>
            <w:permStart w:id="2106203991" w:edGrp="everyone" w:colFirst="4" w:colLast="4"/>
            <w:permStart w:id="732199217" w:edGrp="everyone" w:colFirst="5" w:colLast="5"/>
            <w:permStart w:id="533360878" w:edGrp="everyone" w:colFirst="6" w:colLast="6"/>
            <w:permEnd w:id="161357078"/>
            <w:permEnd w:id="176759623"/>
            <w:permEnd w:id="1294292452"/>
            <w:permEnd w:id="1619409168"/>
            <w:permEnd w:id="2127382392"/>
            <w:permEnd w:id="586769478"/>
            <w:permEnd w:id="1390309695"/>
          </w:p>
        </w:tc>
        <w:tc>
          <w:tcPr>
            <w:tcW w:w="4860" w:type="dxa"/>
            <w:gridSpan w:val="2"/>
            <w:tcBorders>
              <w:top w:val="single" w:sz="6" w:space="0" w:color="auto"/>
              <w:left w:val="single" w:sz="6" w:space="0" w:color="auto"/>
              <w:bottom w:val="single" w:sz="6" w:space="0" w:color="auto"/>
              <w:right w:val="single" w:sz="6" w:space="0" w:color="auto"/>
            </w:tcBorders>
          </w:tcPr>
          <w:p w14:paraId="22DCFED7"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single" w:sz="6" w:space="0" w:color="auto"/>
              <w:right w:val="single" w:sz="6" w:space="0" w:color="auto"/>
            </w:tcBorders>
          </w:tcPr>
          <w:p w14:paraId="1329527A"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single" w:sz="6" w:space="0" w:color="auto"/>
              <w:right w:val="single" w:sz="6" w:space="0" w:color="auto"/>
            </w:tcBorders>
          </w:tcPr>
          <w:p w14:paraId="334DDA07"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single" w:sz="6" w:space="0" w:color="auto"/>
              <w:right w:val="single" w:sz="6" w:space="0" w:color="auto"/>
            </w:tcBorders>
          </w:tcPr>
          <w:p w14:paraId="4CB211DD"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single" w:sz="6" w:space="0" w:color="auto"/>
              <w:right w:val="single" w:sz="6" w:space="0" w:color="auto"/>
            </w:tcBorders>
          </w:tcPr>
          <w:p w14:paraId="66642486"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single" w:sz="6" w:space="0" w:color="auto"/>
              <w:right w:val="double" w:sz="6" w:space="0" w:color="auto"/>
            </w:tcBorders>
          </w:tcPr>
          <w:p w14:paraId="2ADA0F55" w14:textId="77777777" w:rsidR="00603981" w:rsidRPr="007B5956" w:rsidRDefault="00603981" w:rsidP="00603981">
            <w:pPr>
              <w:tabs>
                <w:tab w:val="left" w:pos="2160"/>
                <w:tab w:val="left" w:pos="3600"/>
                <w:tab w:val="left" w:pos="9144"/>
              </w:tabs>
              <w:suppressAutoHyphens/>
              <w:ind w:right="-72"/>
            </w:pPr>
          </w:p>
        </w:tc>
      </w:tr>
      <w:tr w:rsidR="00603981" w:rsidRPr="00603981" w14:paraId="7F2694EB" w14:textId="77777777" w:rsidTr="001957C5">
        <w:trPr>
          <w:cantSplit/>
          <w:trHeight w:val="390"/>
        </w:trPr>
        <w:tc>
          <w:tcPr>
            <w:tcW w:w="918" w:type="dxa"/>
            <w:tcBorders>
              <w:top w:val="single" w:sz="6" w:space="0" w:color="auto"/>
              <w:left w:val="double" w:sz="6" w:space="0" w:color="auto"/>
              <w:bottom w:val="nil"/>
              <w:right w:val="single" w:sz="6" w:space="0" w:color="auto"/>
            </w:tcBorders>
          </w:tcPr>
          <w:p w14:paraId="1220739B" w14:textId="77777777" w:rsidR="00603981" w:rsidRPr="007B5956" w:rsidRDefault="00603981" w:rsidP="00603981">
            <w:pPr>
              <w:tabs>
                <w:tab w:val="left" w:pos="2160"/>
                <w:tab w:val="left" w:pos="3600"/>
                <w:tab w:val="left" w:pos="9144"/>
              </w:tabs>
              <w:suppressAutoHyphens/>
              <w:ind w:right="-72"/>
              <w:rPr>
                <w:lang w:val="en-GB"/>
              </w:rPr>
            </w:pPr>
            <w:permStart w:id="2130850415" w:edGrp="everyone" w:colFirst="0" w:colLast="0"/>
            <w:permStart w:id="964119818" w:edGrp="everyone" w:colFirst="1" w:colLast="1"/>
            <w:permStart w:id="1433484410" w:edGrp="everyone" w:colFirst="2" w:colLast="2"/>
            <w:permStart w:id="2034764379" w:edGrp="everyone" w:colFirst="3" w:colLast="3"/>
            <w:permStart w:id="594612365" w:edGrp="everyone" w:colFirst="4" w:colLast="4"/>
            <w:permStart w:id="223503249" w:edGrp="everyone" w:colFirst="5" w:colLast="5"/>
            <w:permStart w:id="1310993465" w:edGrp="everyone" w:colFirst="6" w:colLast="6"/>
            <w:permEnd w:id="1030772292"/>
            <w:permEnd w:id="1547909405"/>
            <w:permEnd w:id="1200376371"/>
            <w:permEnd w:id="1692403571"/>
            <w:permEnd w:id="2106203991"/>
            <w:permEnd w:id="732199217"/>
            <w:permEnd w:id="533360878"/>
          </w:p>
        </w:tc>
        <w:tc>
          <w:tcPr>
            <w:tcW w:w="4860" w:type="dxa"/>
            <w:gridSpan w:val="2"/>
            <w:tcBorders>
              <w:top w:val="single" w:sz="6" w:space="0" w:color="auto"/>
              <w:left w:val="single" w:sz="6" w:space="0" w:color="auto"/>
              <w:bottom w:val="nil"/>
              <w:right w:val="single" w:sz="6" w:space="0" w:color="auto"/>
            </w:tcBorders>
          </w:tcPr>
          <w:p w14:paraId="01FFC2E0" w14:textId="77777777" w:rsidR="00603981" w:rsidRPr="007B5956" w:rsidRDefault="00603981" w:rsidP="00603981">
            <w:pPr>
              <w:tabs>
                <w:tab w:val="left" w:pos="2160"/>
                <w:tab w:val="left" w:pos="3600"/>
                <w:tab w:val="left" w:pos="9144"/>
              </w:tabs>
              <w:suppressAutoHyphens/>
              <w:ind w:right="-72"/>
              <w:rPr>
                <w:lang w:val="en-GB"/>
              </w:rPr>
            </w:pPr>
          </w:p>
        </w:tc>
        <w:tc>
          <w:tcPr>
            <w:tcW w:w="1620" w:type="dxa"/>
            <w:tcBorders>
              <w:top w:val="single" w:sz="6" w:space="0" w:color="auto"/>
              <w:left w:val="single" w:sz="6" w:space="0" w:color="auto"/>
              <w:bottom w:val="nil"/>
              <w:right w:val="single" w:sz="6" w:space="0" w:color="auto"/>
            </w:tcBorders>
          </w:tcPr>
          <w:p w14:paraId="4BE3BC61" w14:textId="77777777" w:rsidR="00603981" w:rsidRPr="007B5956" w:rsidRDefault="00603981" w:rsidP="00603981">
            <w:pPr>
              <w:tabs>
                <w:tab w:val="left" w:pos="2160"/>
                <w:tab w:val="left" w:pos="3600"/>
                <w:tab w:val="left" w:pos="9144"/>
              </w:tabs>
              <w:suppressAutoHyphens/>
              <w:ind w:right="-72"/>
              <w:rPr>
                <w:lang w:val="en-GB"/>
              </w:rPr>
            </w:pPr>
          </w:p>
        </w:tc>
        <w:tc>
          <w:tcPr>
            <w:tcW w:w="1530" w:type="dxa"/>
            <w:tcBorders>
              <w:top w:val="single" w:sz="6" w:space="0" w:color="auto"/>
              <w:left w:val="single" w:sz="6" w:space="0" w:color="auto"/>
              <w:bottom w:val="nil"/>
              <w:right w:val="single" w:sz="6" w:space="0" w:color="auto"/>
            </w:tcBorders>
          </w:tcPr>
          <w:p w14:paraId="7ABEA722" w14:textId="77777777" w:rsidR="00603981" w:rsidRPr="007B5956" w:rsidRDefault="00603981" w:rsidP="00603981">
            <w:pPr>
              <w:tabs>
                <w:tab w:val="left" w:pos="2160"/>
                <w:tab w:val="left" w:pos="3600"/>
                <w:tab w:val="left" w:pos="9144"/>
              </w:tabs>
              <w:suppressAutoHyphens/>
              <w:ind w:right="-72"/>
              <w:rPr>
                <w:lang w:val="en-GB"/>
              </w:rPr>
            </w:pPr>
          </w:p>
        </w:tc>
        <w:tc>
          <w:tcPr>
            <w:tcW w:w="1512" w:type="dxa"/>
            <w:tcBorders>
              <w:top w:val="single" w:sz="6" w:space="0" w:color="auto"/>
              <w:left w:val="single" w:sz="6" w:space="0" w:color="auto"/>
              <w:bottom w:val="nil"/>
              <w:right w:val="single" w:sz="6" w:space="0" w:color="auto"/>
            </w:tcBorders>
          </w:tcPr>
          <w:p w14:paraId="7F1EC8A5" w14:textId="77777777" w:rsidR="00603981" w:rsidRPr="007B5956" w:rsidRDefault="00603981" w:rsidP="00603981">
            <w:pPr>
              <w:tabs>
                <w:tab w:val="left" w:pos="2160"/>
                <w:tab w:val="left" w:pos="3600"/>
                <w:tab w:val="left" w:pos="9144"/>
              </w:tabs>
              <w:suppressAutoHyphens/>
              <w:ind w:right="-72"/>
            </w:pPr>
          </w:p>
        </w:tc>
        <w:tc>
          <w:tcPr>
            <w:tcW w:w="1530" w:type="dxa"/>
            <w:tcBorders>
              <w:top w:val="single" w:sz="6" w:space="0" w:color="auto"/>
              <w:left w:val="single" w:sz="6" w:space="0" w:color="auto"/>
              <w:bottom w:val="nil"/>
              <w:right w:val="single" w:sz="6" w:space="0" w:color="auto"/>
            </w:tcBorders>
          </w:tcPr>
          <w:p w14:paraId="5B04678A" w14:textId="77777777" w:rsidR="00603981" w:rsidRPr="007B5956" w:rsidRDefault="00603981" w:rsidP="00603981">
            <w:pPr>
              <w:tabs>
                <w:tab w:val="left" w:pos="2160"/>
                <w:tab w:val="left" w:pos="3600"/>
                <w:tab w:val="left" w:pos="9144"/>
              </w:tabs>
              <w:suppressAutoHyphens/>
              <w:ind w:right="-72"/>
            </w:pPr>
          </w:p>
        </w:tc>
        <w:tc>
          <w:tcPr>
            <w:tcW w:w="1710" w:type="dxa"/>
            <w:tcBorders>
              <w:top w:val="single" w:sz="6" w:space="0" w:color="auto"/>
              <w:left w:val="single" w:sz="6" w:space="0" w:color="auto"/>
              <w:bottom w:val="nil"/>
              <w:right w:val="double" w:sz="6" w:space="0" w:color="auto"/>
            </w:tcBorders>
          </w:tcPr>
          <w:p w14:paraId="5304EDE0" w14:textId="77777777" w:rsidR="00603981" w:rsidRPr="007B5956" w:rsidRDefault="00603981" w:rsidP="00603981">
            <w:pPr>
              <w:tabs>
                <w:tab w:val="left" w:pos="2160"/>
                <w:tab w:val="left" w:pos="3600"/>
                <w:tab w:val="left" w:pos="9144"/>
              </w:tabs>
              <w:suppressAutoHyphens/>
              <w:ind w:right="-72"/>
            </w:pPr>
          </w:p>
        </w:tc>
      </w:tr>
      <w:tr w:rsidR="00603981" w:rsidRPr="00603981" w14:paraId="6CBA65C6" w14:textId="77777777" w:rsidTr="00CC580B">
        <w:trPr>
          <w:cantSplit/>
          <w:trHeight w:val="333"/>
        </w:trPr>
        <w:tc>
          <w:tcPr>
            <w:tcW w:w="8928" w:type="dxa"/>
            <w:gridSpan w:val="5"/>
            <w:tcBorders>
              <w:top w:val="double" w:sz="6" w:space="0" w:color="auto"/>
              <w:left w:val="nil"/>
              <w:bottom w:val="nil"/>
              <w:right w:val="double" w:sz="6" w:space="0" w:color="auto"/>
            </w:tcBorders>
          </w:tcPr>
          <w:p w14:paraId="062C06D1" w14:textId="77777777" w:rsidR="00603981" w:rsidRPr="007B5956" w:rsidRDefault="00603981" w:rsidP="00603981">
            <w:pPr>
              <w:tabs>
                <w:tab w:val="left" w:pos="2160"/>
                <w:tab w:val="left" w:pos="3600"/>
                <w:tab w:val="left" w:pos="9144"/>
              </w:tabs>
              <w:suppressAutoHyphens/>
              <w:ind w:right="-72"/>
              <w:rPr>
                <w:lang w:val="en-GB"/>
              </w:rPr>
            </w:pPr>
            <w:permStart w:id="114035435" w:edGrp="everyone" w:colFirst="2" w:colLast="2"/>
            <w:permEnd w:id="2130850415"/>
            <w:permEnd w:id="964119818"/>
            <w:permEnd w:id="1433484410"/>
            <w:permEnd w:id="2034764379"/>
            <w:permEnd w:id="594612365"/>
            <w:permEnd w:id="223503249"/>
            <w:permEnd w:id="1310993465"/>
          </w:p>
        </w:tc>
        <w:tc>
          <w:tcPr>
            <w:tcW w:w="3042" w:type="dxa"/>
            <w:gridSpan w:val="2"/>
            <w:tcBorders>
              <w:top w:val="double" w:sz="6" w:space="0" w:color="auto"/>
              <w:left w:val="double" w:sz="6" w:space="0" w:color="auto"/>
              <w:bottom w:val="double" w:sz="6" w:space="0" w:color="auto"/>
              <w:right w:val="double" w:sz="6" w:space="0" w:color="auto"/>
            </w:tcBorders>
          </w:tcPr>
          <w:p w14:paraId="620E34C0" w14:textId="77777777" w:rsidR="00603981" w:rsidRPr="001957C5" w:rsidRDefault="00603981" w:rsidP="00603981">
            <w:pPr>
              <w:tabs>
                <w:tab w:val="left" w:pos="2160"/>
                <w:tab w:val="left" w:pos="3600"/>
                <w:tab w:val="left" w:pos="9144"/>
              </w:tabs>
              <w:suppressAutoHyphens/>
              <w:ind w:right="-72"/>
              <w:rPr>
                <w:b/>
              </w:rPr>
            </w:pPr>
            <w:r w:rsidRPr="001957C5">
              <w:rPr>
                <w:b/>
              </w:rPr>
              <w:t>Total bid Price</w:t>
            </w:r>
          </w:p>
        </w:tc>
        <w:tc>
          <w:tcPr>
            <w:tcW w:w="1710" w:type="dxa"/>
            <w:tcBorders>
              <w:top w:val="double" w:sz="6" w:space="0" w:color="auto"/>
              <w:left w:val="double" w:sz="6" w:space="0" w:color="auto"/>
              <w:bottom w:val="double" w:sz="6" w:space="0" w:color="auto"/>
              <w:right w:val="double" w:sz="6" w:space="0" w:color="auto"/>
            </w:tcBorders>
          </w:tcPr>
          <w:p w14:paraId="560A85C3" w14:textId="77777777" w:rsidR="00603981" w:rsidRPr="007B5956" w:rsidRDefault="00603981" w:rsidP="00603981">
            <w:pPr>
              <w:tabs>
                <w:tab w:val="left" w:pos="2160"/>
                <w:tab w:val="left" w:pos="3600"/>
                <w:tab w:val="left" w:pos="9144"/>
              </w:tabs>
              <w:suppressAutoHyphens/>
              <w:ind w:right="-72"/>
            </w:pPr>
          </w:p>
        </w:tc>
      </w:tr>
      <w:permEnd w:id="114035435"/>
      <w:tr w:rsidR="00603981" w:rsidRPr="00603981" w14:paraId="4079A36B" w14:textId="77777777" w:rsidTr="001957C5">
        <w:trPr>
          <w:cantSplit/>
          <w:trHeight w:hRule="exact" w:val="882"/>
        </w:trPr>
        <w:tc>
          <w:tcPr>
            <w:tcW w:w="13680" w:type="dxa"/>
            <w:gridSpan w:val="8"/>
            <w:tcBorders>
              <w:top w:val="nil"/>
              <w:left w:val="nil"/>
              <w:bottom w:val="nil"/>
              <w:right w:val="nil"/>
            </w:tcBorders>
          </w:tcPr>
          <w:p w14:paraId="45DF5843" w14:textId="77777777" w:rsidR="001957C5" w:rsidRDefault="001957C5" w:rsidP="001957C5">
            <w:pPr>
              <w:tabs>
                <w:tab w:val="left" w:pos="2160"/>
                <w:tab w:val="left" w:pos="3600"/>
                <w:tab w:val="left" w:pos="9144"/>
              </w:tabs>
              <w:suppressAutoHyphens/>
              <w:ind w:right="-72"/>
            </w:pPr>
          </w:p>
          <w:p w14:paraId="2449DB95" w14:textId="77777777" w:rsidR="00603981" w:rsidRPr="007B5956" w:rsidRDefault="00603981" w:rsidP="001957C5">
            <w:pPr>
              <w:tabs>
                <w:tab w:val="left" w:pos="2160"/>
                <w:tab w:val="left" w:pos="3600"/>
                <w:tab w:val="left" w:pos="9144"/>
              </w:tabs>
              <w:suppressAutoHyphens/>
              <w:ind w:right="-72"/>
            </w:pPr>
            <w:r w:rsidRPr="007B5956">
              <w:t xml:space="preserve">Name of bidder </w:t>
            </w:r>
            <w:permStart w:id="785344272" w:edGrp="everyone"/>
            <w:r w:rsidRPr="001957C5">
              <w:rPr>
                <w:i/>
              </w:rPr>
              <w:t>insert complete name of bidder</w:t>
            </w:r>
            <w:permEnd w:id="785344272"/>
            <w:r w:rsidRPr="007B5956">
              <w:t xml:space="preserve"> Signature of bidder </w:t>
            </w:r>
            <w:r w:rsidR="001957C5">
              <w:t xml:space="preserve">_______________________ Date </w:t>
            </w:r>
            <w:r w:rsidRPr="001957C5">
              <w:rPr>
                <w:i/>
              </w:rPr>
              <w:t>insert date</w:t>
            </w:r>
          </w:p>
        </w:tc>
      </w:tr>
    </w:tbl>
    <w:p w14:paraId="157F13DE" w14:textId="77777777" w:rsidR="005A1C76" w:rsidRPr="005A1C76" w:rsidRDefault="005A1C76" w:rsidP="005A1C76">
      <w:pPr>
        <w:pStyle w:val="ListParagraph"/>
        <w:spacing w:before="240" w:after="240"/>
        <w:ind w:left="425" w:hanging="425"/>
        <w:contextualSpacing w:val="0"/>
        <w:rPr>
          <w:rFonts w:ascii="Calibri" w:hAnsi="Calibri"/>
          <w:b/>
          <w:sz w:val="22"/>
          <w:szCs w:val="22"/>
          <w:lang w:val="en-GB"/>
        </w:rPr>
      </w:pPr>
      <w:r w:rsidRPr="005A1C76">
        <w:rPr>
          <w:rFonts w:ascii="Calibri" w:hAnsi="Calibri"/>
          <w:b/>
          <w:sz w:val="22"/>
          <w:szCs w:val="22"/>
          <w:lang w:val="en-GB"/>
        </w:rPr>
        <w:t>NOTES:</w:t>
      </w:r>
    </w:p>
    <w:p w14:paraId="4729F6E0" w14:textId="77777777" w:rsidR="005A1C76" w:rsidRPr="005A1C76" w:rsidRDefault="005A1C76" w:rsidP="00C246F3">
      <w:pPr>
        <w:pStyle w:val="ListParagraph"/>
        <w:numPr>
          <w:ilvl w:val="4"/>
          <w:numId w:val="47"/>
        </w:numPr>
        <w:tabs>
          <w:tab w:val="clear" w:pos="4104"/>
        </w:tabs>
        <w:spacing w:before="120" w:after="120"/>
        <w:ind w:left="709" w:hanging="425"/>
        <w:contextualSpacing w:val="0"/>
        <w:rPr>
          <w:rFonts w:ascii="Calibri" w:hAnsi="Calibri"/>
          <w:sz w:val="22"/>
          <w:szCs w:val="22"/>
          <w:lang w:val="en-GB"/>
        </w:rPr>
      </w:pPr>
      <w:r w:rsidRPr="005A1C76">
        <w:rPr>
          <w:rFonts w:ascii="Calibri" w:hAnsi="Calibri"/>
          <w:sz w:val="22"/>
          <w:szCs w:val="22"/>
          <w:lang w:val="en-GB"/>
        </w:rPr>
        <w:t>Activities can be a sequential or concurrent set of tasks or the same type of tasks regularly delivered over numerous different sites</w:t>
      </w:r>
    </w:p>
    <w:p w14:paraId="2FF0D74D" w14:textId="77777777" w:rsidR="005A1C76" w:rsidRPr="005A1C76" w:rsidRDefault="005A1C76" w:rsidP="00C246F3">
      <w:pPr>
        <w:pStyle w:val="ListParagraph"/>
        <w:numPr>
          <w:ilvl w:val="4"/>
          <w:numId w:val="47"/>
        </w:numPr>
        <w:tabs>
          <w:tab w:val="clear" w:pos="4104"/>
        </w:tabs>
        <w:spacing w:before="120" w:after="120"/>
        <w:ind w:left="709" w:hanging="425"/>
        <w:contextualSpacing w:val="0"/>
        <w:rPr>
          <w:rFonts w:ascii="Calibri" w:hAnsi="Calibri"/>
          <w:sz w:val="22"/>
          <w:szCs w:val="22"/>
          <w:lang w:val="en-GB"/>
        </w:rPr>
      </w:pPr>
      <w:r w:rsidRPr="005A1C76">
        <w:rPr>
          <w:rFonts w:ascii="Calibri" w:hAnsi="Calibri"/>
          <w:sz w:val="22"/>
          <w:szCs w:val="22"/>
          <w:lang w:val="en-GB"/>
        </w:rPr>
        <w:t xml:space="preserve">Where possible different sites should be quantified to verify consistency in unit rates over all sites and to verify reasonableness of price in comparison with </w:t>
      </w:r>
      <w:r>
        <w:rPr>
          <w:rFonts w:ascii="Calibri" w:hAnsi="Calibri"/>
          <w:sz w:val="22"/>
          <w:szCs w:val="22"/>
          <w:lang w:val="en-GB"/>
        </w:rPr>
        <w:t xml:space="preserve">any </w:t>
      </w:r>
      <w:r w:rsidRPr="005A1C76">
        <w:rPr>
          <w:rFonts w:ascii="Calibri" w:hAnsi="Calibri"/>
          <w:sz w:val="22"/>
          <w:szCs w:val="22"/>
          <w:lang w:val="en-GB"/>
        </w:rPr>
        <w:t>procuring entity cost estimates</w:t>
      </w:r>
    </w:p>
    <w:p w14:paraId="45807C57" w14:textId="77777777" w:rsidR="005A1C76" w:rsidRPr="005A1C76" w:rsidRDefault="005A1C76" w:rsidP="00C246F3">
      <w:pPr>
        <w:pStyle w:val="ListParagraph"/>
        <w:numPr>
          <w:ilvl w:val="4"/>
          <w:numId w:val="47"/>
        </w:numPr>
        <w:tabs>
          <w:tab w:val="clear" w:pos="4104"/>
        </w:tabs>
        <w:spacing w:before="120" w:after="120"/>
        <w:ind w:left="709" w:hanging="425"/>
        <w:contextualSpacing w:val="0"/>
        <w:rPr>
          <w:rFonts w:ascii="Calibri" w:hAnsi="Calibri"/>
          <w:sz w:val="22"/>
          <w:szCs w:val="22"/>
          <w:lang w:val="en-GB"/>
        </w:rPr>
      </w:pPr>
      <w:r w:rsidRPr="005A1C76">
        <w:rPr>
          <w:rFonts w:ascii="Calibri" w:hAnsi="Calibri"/>
          <w:sz w:val="22"/>
          <w:szCs w:val="22"/>
          <w:lang w:val="en-GB"/>
        </w:rPr>
        <w:t xml:space="preserve">Component costs for personnel, materials and equipment (minor equipment purchase, hire, maintenance; fuel and lubricants) should be subject to spot checks of materials to determine whether the </w:t>
      </w:r>
      <w:r>
        <w:rPr>
          <w:rFonts w:ascii="Calibri" w:hAnsi="Calibri"/>
          <w:sz w:val="22"/>
          <w:szCs w:val="22"/>
          <w:lang w:val="en-GB"/>
        </w:rPr>
        <w:t>bidd</w:t>
      </w:r>
      <w:r w:rsidRPr="005A1C76">
        <w:rPr>
          <w:rFonts w:ascii="Calibri" w:hAnsi="Calibri"/>
          <w:sz w:val="22"/>
          <w:szCs w:val="22"/>
          <w:lang w:val="en-GB"/>
        </w:rPr>
        <w:t xml:space="preserve">er may be under-resourced in terms of personnel numbers, paying less than minimum wage requirements or shortcutting on maintenance materials, frequency of </w:t>
      </w:r>
      <w:proofErr w:type="gramStart"/>
      <w:r w:rsidRPr="005A1C76">
        <w:rPr>
          <w:rFonts w:ascii="Calibri" w:hAnsi="Calibri"/>
          <w:sz w:val="22"/>
          <w:szCs w:val="22"/>
          <w:lang w:val="en-GB"/>
        </w:rPr>
        <w:t>service  and</w:t>
      </w:r>
      <w:proofErr w:type="gramEnd"/>
      <w:r w:rsidRPr="005A1C76">
        <w:rPr>
          <w:rFonts w:ascii="Calibri" w:hAnsi="Calibri"/>
          <w:sz w:val="22"/>
          <w:szCs w:val="22"/>
          <w:lang w:val="en-GB"/>
        </w:rPr>
        <w:t xml:space="preserve"> use of mechanised appliances</w:t>
      </w:r>
    </w:p>
    <w:p w14:paraId="6D2EE780" w14:textId="77777777" w:rsidR="005A1C76" w:rsidRPr="005A1C76" w:rsidRDefault="005A1C76" w:rsidP="00C246F3">
      <w:pPr>
        <w:pStyle w:val="ListParagraph"/>
        <w:numPr>
          <w:ilvl w:val="4"/>
          <w:numId w:val="47"/>
        </w:numPr>
        <w:tabs>
          <w:tab w:val="clear" w:pos="4104"/>
        </w:tabs>
        <w:spacing w:before="120" w:after="120"/>
        <w:ind w:left="709" w:hanging="425"/>
        <w:contextualSpacing w:val="0"/>
        <w:rPr>
          <w:rFonts w:ascii="Calibri" w:hAnsi="Calibri"/>
          <w:sz w:val="22"/>
          <w:szCs w:val="22"/>
          <w:lang w:val="en-GB"/>
        </w:rPr>
      </w:pPr>
      <w:r>
        <w:rPr>
          <w:rFonts w:ascii="Calibri" w:hAnsi="Calibri"/>
          <w:sz w:val="22"/>
          <w:szCs w:val="22"/>
          <w:lang w:val="en-GB"/>
        </w:rPr>
        <w:t xml:space="preserve">Bidders must provide </w:t>
      </w:r>
      <w:r w:rsidRPr="005A1C76">
        <w:rPr>
          <w:rFonts w:ascii="Calibri" w:hAnsi="Calibri"/>
          <w:sz w:val="22"/>
          <w:szCs w:val="22"/>
          <w:lang w:val="en-GB"/>
        </w:rPr>
        <w:t xml:space="preserve">professionally prepared/ certified unit </w:t>
      </w:r>
      <w:proofErr w:type="gramStart"/>
      <w:r w:rsidRPr="005A1C76">
        <w:rPr>
          <w:rFonts w:ascii="Calibri" w:hAnsi="Calibri"/>
          <w:sz w:val="22"/>
          <w:szCs w:val="22"/>
          <w:lang w:val="en-GB"/>
        </w:rPr>
        <w:t>rate based</w:t>
      </w:r>
      <w:proofErr w:type="gramEnd"/>
      <w:r w:rsidRPr="005A1C76">
        <w:rPr>
          <w:rFonts w:ascii="Calibri" w:hAnsi="Calibri"/>
          <w:sz w:val="22"/>
          <w:szCs w:val="22"/>
          <w:lang w:val="en-GB"/>
        </w:rPr>
        <w:t xml:space="preserve"> estimates where applicable and possible. </w:t>
      </w:r>
    </w:p>
    <w:p w14:paraId="3B7407CC" w14:textId="77777777" w:rsidR="005A1C76" w:rsidRPr="005A1C76" w:rsidRDefault="005A1C76" w:rsidP="00C246F3">
      <w:pPr>
        <w:pStyle w:val="ListParagraph"/>
        <w:numPr>
          <w:ilvl w:val="4"/>
          <w:numId w:val="47"/>
        </w:numPr>
        <w:tabs>
          <w:tab w:val="clear" w:pos="4104"/>
        </w:tabs>
        <w:spacing w:before="120" w:after="120"/>
        <w:ind w:left="709" w:hanging="425"/>
        <w:contextualSpacing w:val="0"/>
        <w:rPr>
          <w:rFonts w:ascii="Calibri" w:hAnsi="Calibri"/>
          <w:sz w:val="22"/>
          <w:szCs w:val="22"/>
          <w:lang w:val="en-GB"/>
        </w:rPr>
      </w:pPr>
      <w:r>
        <w:rPr>
          <w:rFonts w:ascii="Calibri" w:hAnsi="Calibri"/>
          <w:sz w:val="22"/>
          <w:szCs w:val="22"/>
          <w:lang w:val="en-GB"/>
        </w:rPr>
        <w:t>Bidder are</w:t>
      </w:r>
      <w:r w:rsidRPr="005A1C76">
        <w:rPr>
          <w:rFonts w:ascii="Calibri" w:hAnsi="Calibri"/>
          <w:sz w:val="22"/>
          <w:szCs w:val="22"/>
          <w:lang w:val="en-GB"/>
        </w:rPr>
        <w:t xml:space="preserve"> advised to be prepared to justify the bases of their</w:t>
      </w:r>
      <w:r>
        <w:rPr>
          <w:rFonts w:ascii="Calibri" w:hAnsi="Calibri"/>
          <w:sz w:val="22"/>
          <w:szCs w:val="22"/>
          <w:lang w:val="en-GB"/>
        </w:rPr>
        <w:t xml:space="preserve"> bid</w:t>
      </w:r>
      <w:r w:rsidRPr="005A1C76">
        <w:rPr>
          <w:rFonts w:ascii="Calibri" w:hAnsi="Calibri"/>
          <w:sz w:val="22"/>
          <w:szCs w:val="22"/>
          <w:lang w:val="en-GB"/>
        </w:rPr>
        <w:t xml:space="preserve"> pricing in terms of input quantities and input pricing and the verifiable quality of contract outcomes</w:t>
      </w:r>
    </w:p>
    <w:p w14:paraId="6D5BDEF8" w14:textId="77777777" w:rsidR="00A4704C" w:rsidRDefault="00A4704C" w:rsidP="00E969AE">
      <w:pPr>
        <w:tabs>
          <w:tab w:val="left" w:pos="2160"/>
          <w:tab w:val="left" w:pos="3600"/>
          <w:tab w:val="left" w:pos="9144"/>
        </w:tabs>
        <w:suppressAutoHyphens/>
        <w:ind w:right="-72"/>
        <w:rPr>
          <w:rFonts w:ascii="Calibri" w:hAnsi="Calibri" w:cs="Calibri"/>
          <w:sz w:val="22"/>
          <w:szCs w:val="22"/>
          <w:lang w:val="en-GB"/>
        </w:rPr>
        <w:sectPr w:rsidR="00A4704C" w:rsidSect="00A4704C">
          <w:pgSz w:w="16838" w:h="11906" w:orient="landscape" w:code="9"/>
          <w:pgMar w:top="1800" w:right="1440" w:bottom="1411"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E969AE" w:rsidRPr="007B5956" w14:paraId="3EA37BCE" w14:textId="77777777" w:rsidTr="00A4704C">
        <w:trPr>
          <w:trHeight w:val="900"/>
        </w:trPr>
        <w:tc>
          <w:tcPr>
            <w:tcW w:w="9198" w:type="dxa"/>
            <w:vAlign w:val="center"/>
          </w:tcPr>
          <w:p w14:paraId="7885C355" w14:textId="77777777" w:rsidR="00E969AE" w:rsidRPr="00FC69C4" w:rsidRDefault="00E969AE" w:rsidP="00732C1B">
            <w:pPr>
              <w:pStyle w:val="S4-header1"/>
              <w:spacing w:before="0" w:after="0" w:line="276" w:lineRule="auto"/>
              <w:rPr>
                <w:color w:val="0070C0"/>
                <w:sz w:val="32"/>
                <w:szCs w:val="32"/>
                <w:lang w:val="en-GB"/>
              </w:rPr>
            </w:pPr>
            <w:bookmarkStart w:id="432" w:name="_Toc41487480"/>
            <w:bookmarkStart w:id="433" w:name="_Toc41557175"/>
            <w:r w:rsidRPr="00FC69C4">
              <w:rPr>
                <w:color w:val="0070C0"/>
                <w:sz w:val="32"/>
                <w:szCs w:val="32"/>
                <w:lang w:val="en-GB"/>
              </w:rPr>
              <w:lastRenderedPageBreak/>
              <w:t xml:space="preserve">Form of </w:t>
            </w:r>
            <w:r w:rsidR="00612E5E" w:rsidRPr="00FC69C4">
              <w:rPr>
                <w:color w:val="0070C0"/>
                <w:sz w:val="32"/>
                <w:szCs w:val="32"/>
                <w:lang w:val="en-GB"/>
              </w:rPr>
              <w:t>Bid</w:t>
            </w:r>
            <w:r w:rsidRPr="00FC69C4">
              <w:rPr>
                <w:color w:val="0070C0"/>
                <w:sz w:val="32"/>
                <w:szCs w:val="32"/>
                <w:lang w:val="en-GB"/>
              </w:rPr>
              <w:t xml:space="preserve"> Security (Bank Guarantee)</w:t>
            </w:r>
            <w:bookmarkEnd w:id="432"/>
            <w:bookmarkEnd w:id="433"/>
          </w:p>
        </w:tc>
      </w:tr>
    </w:tbl>
    <w:p w14:paraId="20D16548" w14:textId="77777777" w:rsidR="00732C1B" w:rsidRPr="00732C1B" w:rsidRDefault="00732C1B" w:rsidP="00732C1B">
      <w:pPr>
        <w:spacing w:line="276" w:lineRule="auto"/>
        <w:jc w:val="both"/>
        <w:rPr>
          <w:i/>
          <w:iCs/>
          <w:lang w:val="en-GB"/>
        </w:rPr>
      </w:pPr>
      <w:permStart w:id="179795852" w:edGrp="everyone"/>
      <w:r w:rsidRPr="00732C1B">
        <w:rPr>
          <w:i/>
          <w:iCs/>
          <w:lang w:val="en-GB"/>
        </w:rPr>
        <w:t>The Bank shall fill in this Bank Guarantee in accordance with the instructions indicated.</w:t>
      </w:r>
    </w:p>
    <w:permEnd w:id="179795852"/>
    <w:p w14:paraId="1C272DA9" w14:textId="77777777" w:rsidR="00732C1B" w:rsidRPr="00732C1B" w:rsidRDefault="00732C1B" w:rsidP="00732C1B">
      <w:pPr>
        <w:rPr>
          <w:lang w:val="en-GB"/>
        </w:rPr>
      </w:pPr>
    </w:p>
    <w:p w14:paraId="260F7035" w14:textId="77777777" w:rsidR="007E3460" w:rsidRPr="007B5956" w:rsidRDefault="007E3460" w:rsidP="007B5956">
      <w:pPr>
        <w:spacing w:after="120" w:line="276" w:lineRule="auto"/>
        <w:jc w:val="both"/>
        <w:rPr>
          <w:rFonts w:eastAsia="Arial Unicode MS"/>
          <w:i/>
          <w:iCs/>
          <w:color w:val="FF0000"/>
          <w:lang w:val="en-GB"/>
        </w:rPr>
      </w:pPr>
      <w:r w:rsidRPr="007B5956">
        <w:rPr>
          <w:rFonts w:eastAsia="Arial Unicode MS"/>
          <w:b/>
          <w:bCs/>
          <w:lang w:val="en-GB"/>
        </w:rPr>
        <w:t>Beneficiary:</w:t>
      </w:r>
      <w:r w:rsidRPr="007B5956">
        <w:rPr>
          <w:rFonts w:eastAsia="Arial Unicode MS"/>
          <w:lang w:val="en-GB"/>
        </w:rPr>
        <w:tab/>
      </w:r>
      <w:permStart w:id="483935850" w:edGrp="everyone"/>
      <w:r w:rsidRPr="00732C1B">
        <w:rPr>
          <w:rFonts w:eastAsia="Arial Unicode MS"/>
          <w:lang w:val="en-GB"/>
        </w:rPr>
        <w:t xml:space="preserve">___________________ </w:t>
      </w:r>
      <w:r w:rsidRPr="00732C1B">
        <w:rPr>
          <w:rFonts w:eastAsia="Arial Unicode MS"/>
          <w:i/>
          <w:iCs/>
          <w:lang w:val="en-GB"/>
        </w:rPr>
        <w:t xml:space="preserve">Name </w:t>
      </w:r>
      <w:r w:rsidR="00732C1B" w:rsidRPr="00732C1B">
        <w:rPr>
          <w:rFonts w:eastAsia="Arial Unicode MS"/>
          <w:i/>
          <w:iCs/>
          <w:lang w:val="en-GB"/>
        </w:rPr>
        <w:t>and Address of procuring entity</w:t>
      </w:r>
      <w:permEnd w:id="483935850"/>
    </w:p>
    <w:p w14:paraId="3950637E" w14:textId="77777777" w:rsidR="007E3460" w:rsidRPr="007B5956" w:rsidRDefault="007E3460" w:rsidP="007B5956">
      <w:pPr>
        <w:spacing w:after="120" w:line="276" w:lineRule="auto"/>
        <w:rPr>
          <w:rFonts w:eastAsia="Arial Unicode MS"/>
          <w:b/>
          <w:bCs/>
          <w:lang w:val="en-GB"/>
        </w:rPr>
      </w:pPr>
      <w:permStart w:id="1286295832" w:edGrp="everyone"/>
      <w:r w:rsidRPr="007B5956">
        <w:rPr>
          <w:rFonts w:eastAsia="Arial Unicode MS"/>
          <w:b/>
          <w:bCs/>
          <w:i/>
          <w:lang w:val="en-GB"/>
        </w:rPr>
        <w:t>Indicate here if this guarantee is for an alternative bid and, if so, identify the details of the alternative bid, if applicable.</w:t>
      </w:r>
    </w:p>
    <w:permEnd w:id="1286295832"/>
    <w:p w14:paraId="5C05A220" w14:textId="77777777" w:rsidR="007E3460" w:rsidRPr="007B5956" w:rsidRDefault="007E3460" w:rsidP="00732C1B">
      <w:pPr>
        <w:spacing w:line="276" w:lineRule="auto"/>
        <w:jc w:val="both"/>
        <w:rPr>
          <w:rFonts w:eastAsia="Arial Unicode MS"/>
          <w:lang w:val="en-GB"/>
        </w:rPr>
      </w:pPr>
      <w:r w:rsidRPr="007B5956">
        <w:rPr>
          <w:rFonts w:eastAsia="Arial Unicode MS"/>
          <w:b/>
          <w:bCs/>
          <w:lang w:val="en-GB"/>
        </w:rPr>
        <w:t>Date:</w:t>
      </w:r>
      <w:r w:rsidRPr="007B5956">
        <w:rPr>
          <w:rFonts w:eastAsia="Arial Unicode MS"/>
          <w:lang w:val="en-GB"/>
        </w:rPr>
        <w:tab/>
      </w:r>
      <w:permStart w:id="664039548" w:edGrp="everyone"/>
      <w:r w:rsidRPr="007B5956">
        <w:rPr>
          <w:rFonts w:eastAsia="Arial Unicode MS"/>
          <w:lang w:val="en-GB"/>
        </w:rPr>
        <w:t>________________</w:t>
      </w:r>
      <w:permEnd w:id="664039548"/>
    </w:p>
    <w:p w14:paraId="5F299F28" w14:textId="77777777" w:rsidR="007E3460" w:rsidRPr="007B5956" w:rsidRDefault="007E3460" w:rsidP="007B5956">
      <w:pPr>
        <w:spacing w:after="120" w:line="276" w:lineRule="auto"/>
        <w:jc w:val="both"/>
        <w:rPr>
          <w:rFonts w:eastAsia="Arial Unicode MS"/>
          <w:lang w:val="en-GB"/>
        </w:rPr>
      </w:pPr>
      <w:r w:rsidRPr="007B5956">
        <w:rPr>
          <w:rFonts w:eastAsia="Arial Unicode MS"/>
          <w:b/>
          <w:bCs/>
          <w:lang w:val="en-GB"/>
        </w:rPr>
        <w:t>BID GUARANTEE No.:</w:t>
      </w:r>
      <w:r w:rsidRPr="007B5956">
        <w:rPr>
          <w:rFonts w:eastAsia="Arial Unicode MS"/>
          <w:lang w:val="en-GB"/>
        </w:rPr>
        <w:tab/>
      </w:r>
      <w:permStart w:id="2069242301" w:edGrp="everyone"/>
      <w:r w:rsidRPr="007B5956">
        <w:rPr>
          <w:rFonts w:eastAsia="Arial Unicode MS"/>
          <w:lang w:val="en-GB"/>
        </w:rPr>
        <w:t>_________________</w:t>
      </w:r>
    </w:p>
    <w:permEnd w:id="2069242301"/>
    <w:p w14:paraId="5ACBB332" w14:textId="77777777" w:rsidR="007E3460" w:rsidRPr="007B5956" w:rsidRDefault="007E3460" w:rsidP="007B5956">
      <w:pPr>
        <w:spacing w:after="120" w:line="276" w:lineRule="auto"/>
        <w:jc w:val="both"/>
        <w:rPr>
          <w:rFonts w:eastAsia="Arial Unicode MS"/>
          <w:lang w:val="en-GB"/>
        </w:rPr>
      </w:pPr>
      <w:r w:rsidRPr="007B5956">
        <w:rPr>
          <w:rFonts w:eastAsia="Arial Unicode MS"/>
          <w:lang w:val="en-GB"/>
        </w:rPr>
        <w:t xml:space="preserve">We have been informed that </w:t>
      </w:r>
      <w:permStart w:id="1412584985" w:edGrp="everyone"/>
      <w:r w:rsidRPr="00732C1B">
        <w:rPr>
          <w:rFonts w:eastAsia="Arial Unicode MS"/>
          <w:i/>
          <w:iCs/>
          <w:lang w:val="en-GB"/>
        </w:rPr>
        <w:t>name of the bidder</w:t>
      </w:r>
      <w:permEnd w:id="1412584985"/>
      <w:r w:rsidRPr="007B5956">
        <w:rPr>
          <w:rFonts w:eastAsia="Arial Unicode MS"/>
          <w:color w:val="FF0000"/>
          <w:lang w:val="en-GB"/>
        </w:rPr>
        <w:t xml:space="preserve"> </w:t>
      </w:r>
      <w:r w:rsidRPr="007B5956">
        <w:rPr>
          <w:rFonts w:eastAsia="Arial Unicode MS"/>
          <w:lang w:val="en-GB"/>
        </w:rPr>
        <w:t>("bidder") has s</w:t>
      </w:r>
      <w:r w:rsidR="00732C1B">
        <w:rPr>
          <w:rFonts w:eastAsia="Arial Unicode MS"/>
          <w:lang w:val="en-GB"/>
        </w:rPr>
        <w:t xml:space="preserve">ubmitted to you its bid dated </w:t>
      </w:r>
      <w:permStart w:id="442974275" w:edGrp="everyone"/>
      <w:r w:rsidRPr="00732C1B">
        <w:rPr>
          <w:rFonts w:eastAsia="Arial Unicode MS"/>
          <w:i/>
          <w:lang w:val="en-GB"/>
        </w:rPr>
        <w:t>insert date</w:t>
      </w:r>
      <w:permEnd w:id="442974275"/>
      <w:r w:rsidRPr="007B5956">
        <w:rPr>
          <w:rFonts w:eastAsia="Arial Unicode MS"/>
          <w:lang w:val="en-GB"/>
        </w:rPr>
        <w:t xml:space="preserve"> ("bid") for the execution of </w:t>
      </w:r>
      <w:permStart w:id="2003439259" w:edGrp="everyone"/>
      <w:r w:rsidRPr="00732C1B">
        <w:rPr>
          <w:rFonts w:eastAsia="Arial Unicode MS"/>
          <w:i/>
          <w:iCs/>
          <w:lang w:val="en-GB"/>
        </w:rPr>
        <w:t>name of contract</w:t>
      </w:r>
      <w:permEnd w:id="2003439259"/>
      <w:r w:rsidR="00732C1B">
        <w:rPr>
          <w:rFonts w:eastAsia="Arial Unicode MS"/>
          <w:lang w:val="en-GB"/>
        </w:rPr>
        <w:t xml:space="preserve"> under for IFB No. </w:t>
      </w:r>
      <w:permStart w:id="659226984" w:edGrp="everyone"/>
      <w:r w:rsidRPr="00732C1B">
        <w:rPr>
          <w:rFonts w:eastAsia="Arial Unicode MS"/>
          <w:i/>
          <w:lang w:val="en-GB"/>
        </w:rPr>
        <w:t>reference no</w:t>
      </w:r>
      <w:permEnd w:id="659226984"/>
      <w:r w:rsidRPr="007B5956">
        <w:rPr>
          <w:rFonts w:eastAsia="Arial Unicode MS"/>
          <w:lang w:val="en-GB"/>
        </w:rPr>
        <w:t xml:space="preserve">. </w:t>
      </w:r>
    </w:p>
    <w:p w14:paraId="53A6740F" w14:textId="77777777" w:rsidR="007E3460" w:rsidRPr="007B5956" w:rsidRDefault="007E3460" w:rsidP="007B5956">
      <w:pPr>
        <w:spacing w:after="120" w:line="276" w:lineRule="auto"/>
        <w:jc w:val="both"/>
        <w:rPr>
          <w:rFonts w:eastAsia="Arial Unicode MS"/>
          <w:lang w:val="en-GB"/>
        </w:rPr>
      </w:pPr>
      <w:r w:rsidRPr="007B5956">
        <w:rPr>
          <w:rFonts w:eastAsia="Arial Unicode MS"/>
          <w:lang w:val="en-GB"/>
        </w:rPr>
        <w:t>Furthermore, we understand that, according to your conditions, bids must be supported by a bid guarantee.</w:t>
      </w:r>
    </w:p>
    <w:p w14:paraId="33BF36B2" w14:textId="77777777" w:rsidR="007E3460" w:rsidRPr="007B5956" w:rsidRDefault="007E3460" w:rsidP="007B5956">
      <w:pPr>
        <w:spacing w:after="120" w:line="276" w:lineRule="auto"/>
        <w:jc w:val="both"/>
        <w:rPr>
          <w:rFonts w:eastAsia="Arial Unicode MS"/>
          <w:lang w:val="en-GB"/>
        </w:rPr>
      </w:pPr>
      <w:r w:rsidRPr="007B5956">
        <w:rPr>
          <w:rFonts w:eastAsia="Arial Unicode MS"/>
          <w:lang w:val="en-GB"/>
        </w:rPr>
        <w:t xml:space="preserve">At the request of the bidder, we </w:t>
      </w:r>
      <w:permStart w:id="583737416" w:edGrp="everyone"/>
      <w:r w:rsidRPr="00732C1B">
        <w:rPr>
          <w:rFonts w:eastAsia="Arial Unicode MS"/>
          <w:i/>
          <w:iCs/>
          <w:lang w:val="en-GB"/>
        </w:rPr>
        <w:t>name of Bank</w:t>
      </w:r>
      <w:permEnd w:id="583737416"/>
      <w:r w:rsidRPr="00732C1B">
        <w:rPr>
          <w:rFonts w:eastAsia="Arial Unicode MS"/>
          <w:iCs/>
          <w:lang w:val="en-GB"/>
        </w:rPr>
        <w:t>, as Guarantor, hereby</w:t>
      </w:r>
      <w:r w:rsidRPr="007B5956">
        <w:rPr>
          <w:rFonts w:eastAsia="Arial Unicode MS"/>
          <w:iCs/>
          <w:color w:val="FF0000"/>
          <w:lang w:val="en-GB"/>
        </w:rPr>
        <w:t xml:space="preserve"> </w:t>
      </w:r>
      <w:r w:rsidRPr="007B5956">
        <w:rPr>
          <w:rFonts w:eastAsia="Arial Unicode MS"/>
          <w:lang w:val="en-GB"/>
        </w:rPr>
        <w:t xml:space="preserve">irrevocably undertake to pay you any sum or sums not exceeding in total an amount of </w:t>
      </w:r>
      <w:permStart w:id="558134917" w:edGrp="everyone"/>
      <w:r w:rsidRPr="00732C1B">
        <w:rPr>
          <w:rFonts w:eastAsia="Arial Unicode MS"/>
          <w:i/>
          <w:iCs/>
          <w:lang w:val="en-GB"/>
        </w:rPr>
        <w:t xml:space="preserve">amount in </w:t>
      </w:r>
      <w:r w:rsidR="00AF33BB" w:rsidRPr="00732C1B">
        <w:rPr>
          <w:rFonts w:eastAsia="Arial Unicode MS"/>
          <w:i/>
          <w:iCs/>
          <w:lang w:val="en-GB"/>
        </w:rPr>
        <w:t>figures</w:t>
      </w:r>
      <w:r w:rsidR="00AF33BB">
        <w:rPr>
          <w:rFonts w:eastAsia="Arial Unicode MS"/>
          <w:i/>
          <w:iCs/>
          <w:lang w:val="en-GB"/>
        </w:rPr>
        <w:t>,</w:t>
      </w:r>
      <w:r w:rsidR="00AF33BB" w:rsidRPr="00732C1B">
        <w:rPr>
          <w:rFonts w:eastAsia="Arial Unicode MS"/>
          <w:i/>
          <w:iCs/>
          <w:lang w:val="en-GB"/>
        </w:rPr>
        <w:t xml:space="preserve"> amount</w:t>
      </w:r>
      <w:r w:rsidRPr="00732C1B">
        <w:rPr>
          <w:rFonts w:eastAsia="Arial Unicode MS"/>
          <w:i/>
          <w:iCs/>
          <w:lang w:val="en-GB"/>
        </w:rPr>
        <w:t xml:space="preserve"> in words</w:t>
      </w:r>
      <w:permEnd w:id="558134917"/>
      <w:r w:rsidRPr="007B5956">
        <w:rPr>
          <w:rFonts w:eastAsia="Arial Unicode MS"/>
          <w:color w:val="FF0000"/>
          <w:lang w:val="en-GB"/>
        </w:rPr>
        <w:t xml:space="preserve"> </w:t>
      </w:r>
      <w:r w:rsidRPr="007B5956">
        <w:rPr>
          <w:rFonts w:eastAsia="Arial Unicode MS"/>
          <w:lang w:val="en-GB"/>
        </w:rPr>
        <w:t>upon receipt by us of your first demand in writing accompanied by a written statement stating that the bidder is in breach of its obligation(s) under the bid conditions, because the bidder:</w:t>
      </w:r>
    </w:p>
    <w:p w14:paraId="49A21CEF" w14:textId="77777777" w:rsidR="007E3460" w:rsidRPr="007B5956" w:rsidRDefault="007E3460" w:rsidP="00C246F3">
      <w:pPr>
        <w:numPr>
          <w:ilvl w:val="2"/>
          <w:numId w:val="44"/>
        </w:numPr>
        <w:spacing w:line="276" w:lineRule="auto"/>
        <w:jc w:val="both"/>
        <w:rPr>
          <w:rFonts w:eastAsia="Arial Unicode MS"/>
          <w:lang w:val="en-GB"/>
        </w:rPr>
      </w:pPr>
      <w:r w:rsidRPr="007B5956">
        <w:rPr>
          <w:rFonts w:eastAsia="Arial Unicode MS"/>
          <w:lang w:val="en-GB"/>
        </w:rPr>
        <w:t>has materially modified or withdrawn its bid during the period of bid validity specified by the bidder in the Bid Submission Form; or</w:t>
      </w:r>
    </w:p>
    <w:p w14:paraId="6B3CE798" w14:textId="77777777" w:rsidR="007E3460" w:rsidRPr="007B5956" w:rsidRDefault="007E3460" w:rsidP="00C246F3">
      <w:pPr>
        <w:numPr>
          <w:ilvl w:val="2"/>
          <w:numId w:val="44"/>
        </w:numPr>
        <w:spacing w:line="276" w:lineRule="auto"/>
        <w:jc w:val="both"/>
        <w:rPr>
          <w:rFonts w:eastAsia="Arial Unicode MS"/>
          <w:lang w:val="en-GB"/>
        </w:rPr>
      </w:pPr>
      <w:bookmarkStart w:id="434" w:name="_Hlk506223058"/>
      <w:r w:rsidRPr="007B5956">
        <w:rPr>
          <w:rFonts w:eastAsia="Arial Unicode MS"/>
          <w:lang w:val="en-GB"/>
        </w:rPr>
        <w:t>does not accept a correction of errors; or</w:t>
      </w:r>
    </w:p>
    <w:bookmarkEnd w:id="434"/>
    <w:p w14:paraId="1A8DAC34" w14:textId="77777777" w:rsidR="007E3460" w:rsidRPr="007B5956" w:rsidRDefault="007E3460" w:rsidP="00C246F3">
      <w:pPr>
        <w:numPr>
          <w:ilvl w:val="2"/>
          <w:numId w:val="44"/>
        </w:numPr>
        <w:spacing w:after="120" w:line="276" w:lineRule="auto"/>
        <w:jc w:val="both"/>
        <w:rPr>
          <w:rFonts w:eastAsia="Arial Unicode MS"/>
          <w:lang w:val="en-GB"/>
        </w:rPr>
      </w:pPr>
      <w:r w:rsidRPr="007B5956" w:rsidDel="00E4335B">
        <w:rPr>
          <w:rFonts w:eastAsia="Arial Unicode MS"/>
          <w:lang w:val="en-GB"/>
        </w:rPr>
        <w:t xml:space="preserve"> </w:t>
      </w:r>
      <w:r w:rsidRPr="007B5956">
        <w:rPr>
          <w:rFonts w:eastAsia="Arial Unicode MS"/>
          <w:lang w:val="en-GB"/>
        </w:rPr>
        <w:t>having been notified of the acceptance of its bid by the procuring entity during the period of bid validity, (</w:t>
      </w:r>
      <w:proofErr w:type="spellStart"/>
      <w:r w:rsidRPr="007B5956">
        <w:rPr>
          <w:rFonts w:eastAsia="Arial Unicode MS"/>
          <w:lang w:val="en-GB"/>
        </w:rPr>
        <w:t>i</w:t>
      </w:r>
      <w:proofErr w:type="spellEnd"/>
      <w:r w:rsidRPr="007B5956">
        <w:rPr>
          <w:rFonts w:eastAsia="Arial Unicode MS"/>
          <w:lang w:val="en-GB"/>
        </w:rPr>
        <w:t>) fails or refuses to execute the Contract Form; or (ii) fails or refuses to furnish the performance security, if required, in accordance with the Instructions to bidders.</w:t>
      </w:r>
    </w:p>
    <w:p w14:paraId="481415A4" w14:textId="77777777" w:rsidR="007E3460" w:rsidRPr="007B5956" w:rsidRDefault="007E3460" w:rsidP="007B5956">
      <w:pPr>
        <w:spacing w:after="120" w:line="276" w:lineRule="auto"/>
        <w:jc w:val="both"/>
        <w:rPr>
          <w:rFonts w:eastAsia="Arial Unicode MS"/>
          <w:lang w:val="en-GB"/>
        </w:rPr>
      </w:pPr>
      <w:r w:rsidRPr="007B5956">
        <w:rPr>
          <w:rFonts w:eastAsia="Arial Unicode MS"/>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B5956">
        <w:rPr>
          <w:rFonts w:eastAsia="Arial Unicode MS"/>
          <w:lang w:val="en-GB"/>
        </w:rPr>
        <w:t>i</w:t>
      </w:r>
      <w:proofErr w:type="spellEnd"/>
      <w:r w:rsidRPr="007B5956">
        <w:rPr>
          <w:rFonts w:eastAsia="Arial Unicode MS"/>
          <w:lang w:val="en-GB"/>
        </w:rPr>
        <w:t>) our receipt of a copy of your notification to the bidder that the contract with the successful bidder has been executed; or (ii) twenty-eight (28) days after the expiration of the validity of the bidder’s bid.</w:t>
      </w:r>
    </w:p>
    <w:p w14:paraId="458F0ABF" w14:textId="77777777" w:rsidR="007E3460" w:rsidRPr="007B5956" w:rsidRDefault="007E3460" w:rsidP="007B5956">
      <w:pPr>
        <w:spacing w:after="120" w:line="276" w:lineRule="auto"/>
        <w:jc w:val="both"/>
        <w:rPr>
          <w:rFonts w:eastAsia="Arial Unicode MS"/>
          <w:lang w:val="en-GB"/>
        </w:rPr>
      </w:pPr>
      <w:r w:rsidRPr="007B5956">
        <w:rPr>
          <w:rFonts w:eastAsia="Arial Unicode MS"/>
          <w:lang w:val="en-GB"/>
        </w:rPr>
        <w:t>Consequently, any demand for payment under this guarantee must be received by us at the office on or before that date.</w:t>
      </w:r>
    </w:p>
    <w:p w14:paraId="1B9C16E2" w14:textId="77777777" w:rsidR="007E3460" w:rsidRPr="007B5956" w:rsidRDefault="007E3460" w:rsidP="00F04F4D">
      <w:pPr>
        <w:spacing w:line="276" w:lineRule="auto"/>
        <w:jc w:val="both"/>
        <w:rPr>
          <w:rFonts w:eastAsia="Arial Unicode MS"/>
          <w:b/>
          <w:bCs/>
          <w:lang w:val="en-GB"/>
        </w:rPr>
      </w:pPr>
      <w:r w:rsidRPr="007B5956">
        <w:rPr>
          <w:rFonts w:eastAsia="Arial Unicode MS"/>
          <w:b/>
          <w:bCs/>
          <w:lang w:val="en-GB"/>
        </w:rPr>
        <w:t>_____________________________</w:t>
      </w:r>
    </w:p>
    <w:p w14:paraId="4E26993E" w14:textId="77777777" w:rsidR="007E3460" w:rsidRPr="00732C1B" w:rsidRDefault="007B5956" w:rsidP="007B5956">
      <w:pPr>
        <w:spacing w:after="120" w:line="276" w:lineRule="auto"/>
        <w:jc w:val="both"/>
        <w:rPr>
          <w:rFonts w:eastAsia="Arial Unicode MS"/>
          <w:iCs/>
          <w:lang w:val="en-GB"/>
        </w:rPr>
      </w:pPr>
      <w:r w:rsidRPr="00732C1B">
        <w:rPr>
          <w:rFonts w:eastAsia="Arial Unicode MS"/>
          <w:iCs/>
          <w:lang w:val="en-GB"/>
        </w:rPr>
        <w:t>Signature(s)</w:t>
      </w:r>
    </w:p>
    <w:p w14:paraId="39D1C1C1" w14:textId="77777777" w:rsidR="007E3460" w:rsidRPr="00FC69C4" w:rsidRDefault="007E3460" w:rsidP="007B5956">
      <w:pPr>
        <w:pStyle w:val="S4-header1"/>
        <w:spacing w:before="0" w:after="120" w:line="276" w:lineRule="auto"/>
        <w:rPr>
          <w:b w:val="0"/>
          <w:color w:val="0070C0"/>
          <w:sz w:val="32"/>
          <w:szCs w:val="32"/>
          <w:lang w:val="en-GB"/>
        </w:rPr>
      </w:pPr>
      <w:r w:rsidRPr="00FC69C4">
        <w:rPr>
          <w:rFonts w:ascii="Calibri" w:hAnsi="Calibri" w:cs="Calibri"/>
          <w:b w:val="0"/>
          <w:color w:val="0070C0"/>
          <w:sz w:val="32"/>
          <w:szCs w:val="32"/>
          <w:lang w:val="en-GB"/>
        </w:rPr>
        <w:br w:type="page"/>
      </w:r>
      <w:bookmarkStart w:id="435" w:name="_Toc364553"/>
      <w:bookmarkStart w:id="436" w:name="_Toc41487481"/>
      <w:bookmarkStart w:id="437" w:name="_Toc41557176"/>
      <w:r w:rsidRPr="00FC69C4">
        <w:rPr>
          <w:color w:val="0070C0"/>
          <w:sz w:val="32"/>
          <w:szCs w:val="32"/>
          <w:lang w:val="en-GB"/>
        </w:rPr>
        <w:lastRenderedPageBreak/>
        <w:t>Bid Security (Bid Bond)</w:t>
      </w:r>
      <w:bookmarkEnd w:id="435"/>
      <w:bookmarkEnd w:id="436"/>
      <w:bookmarkEnd w:id="437"/>
    </w:p>
    <w:p w14:paraId="3F02E7F9" w14:textId="77777777" w:rsidR="007E3460" w:rsidRPr="007B5956" w:rsidRDefault="007E3460" w:rsidP="007B5956">
      <w:pPr>
        <w:spacing w:after="120" w:line="276" w:lineRule="auto"/>
        <w:jc w:val="both"/>
        <w:rPr>
          <w:i/>
          <w:iCs/>
          <w:color w:val="FF0000"/>
          <w:lang w:val="en-GB"/>
        </w:rPr>
      </w:pPr>
      <w:permStart w:id="1931567883" w:edGrp="everyone"/>
      <w:r w:rsidRPr="00732C1B">
        <w:rPr>
          <w:i/>
          <w:iCs/>
          <w:lang w:val="en-GB"/>
        </w:rPr>
        <w:t>The Surety shall fill in this Bid Bond Form in accordance with the instructions indicated.</w:t>
      </w:r>
      <w:permEnd w:id="1931567883"/>
    </w:p>
    <w:p w14:paraId="6D8A13A5" w14:textId="77777777" w:rsidR="007E3460" w:rsidRPr="007B5956" w:rsidRDefault="007E3460" w:rsidP="007B5956">
      <w:pPr>
        <w:spacing w:after="120" w:line="276" w:lineRule="auto"/>
        <w:jc w:val="both"/>
        <w:rPr>
          <w:lang w:val="en-GB"/>
        </w:rPr>
      </w:pPr>
      <w:r w:rsidRPr="007B5956">
        <w:rPr>
          <w:lang w:val="en-GB"/>
        </w:rPr>
        <w:t xml:space="preserve">BOND NO. </w:t>
      </w:r>
      <w:r w:rsidRPr="00732C1B">
        <w:rPr>
          <w:lang w:val="en-GB"/>
        </w:rPr>
        <w:t>______________________</w:t>
      </w:r>
    </w:p>
    <w:p w14:paraId="65209920" w14:textId="77777777" w:rsidR="007E3460" w:rsidRPr="007B5956" w:rsidRDefault="007E3460" w:rsidP="007B5956">
      <w:pPr>
        <w:spacing w:after="120" w:line="276" w:lineRule="auto"/>
        <w:jc w:val="both"/>
        <w:rPr>
          <w:lang w:val="en-GB"/>
        </w:rPr>
      </w:pPr>
      <w:r w:rsidRPr="007B5956">
        <w:rPr>
          <w:lang w:val="en-GB"/>
        </w:rPr>
        <w:t xml:space="preserve">BY THIS BOND </w:t>
      </w:r>
      <w:permStart w:id="289148368" w:edGrp="everyone"/>
      <w:r w:rsidRPr="00732C1B">
        <w:rPr>
          <w:i/>
          <w:lang w:val="en-GB"/>
        </w:rPr>
        <w:t>name of bidder</w:t>
      </w:r>
      <w:permEnd w:id="289148368"/>
      <w:r w:rsidRPr="007B5956">
        <w:rPr>
          <w:lang w:val="en-GB"/>
        </w:rPr>
        <w:t xml:space="preserve"> as Principal (“Principal”), and </w:t>
      </w:r>
      <w:permStart w:id="433085656" w:edGrp="everyone"/>
      <w:r w:rsidRPr="00732C1B">
        <w:rPr>
          <w:i/>
          <w:lang w:val="en-GB"/>
        </w:rPr>
        <w:t>name, legal title, and address of surety</w:t>
      </w:r>
      <w:permEnd w:id="433085656"/>
      <w:r w:rsidRPr="00732C1B">
        <w:rPr>
          <w:i/>
          <w:lang w:val="en-GB"/>
        </w:rPr>
        <w:t>,</w:t>
      </w:r>
      <w:r w:rsidRPr="007B5956">
        <w:rPr>
          <w:color w:val="FF0000"/>
          <w:lang w:val="en-GB"/>
        </w:rPr>
        <w:t xml:space="preserve"> </w:t>
      </w:r>
      <w:r w:rsidRPr="007B5956">
        <w:rPr>
          <w:b/>
          <w:lang w:val="en-GB"/>
        </w:rPr>
        <w:t xml:space="preserve">authorised to transact business in </w:t>
      </w:r>
      <w:r w:rsidRPr="00732C1B">
        <w:rPr>
          <w:b/>
          <w:lang w:val="en-GB"/>
        </w:rPr>
        <w:t>Samoa</w:t>
      </w:r>
      <w:r w:rsidRPr="00732C1B">
        <w:rPr>
          <w:i/>
          <w:lang w:val="en-GB"/>
        </w:rPr>
        <w:t>,</w:t>
      </w:r>
      <w:r w:rsidRPr="007B5956">
        <w:rPr>
          <w:lang w:val="en-GB"/>
        </w:rPr>
        <w:t xml:space="preserve"> as Surety (“Surety”), are held and firmly bound unto </w:t>
      </w:r>
      <w:permStart w:id="1526494845" w:edGrp="everyone"/>
      <w:r w:rsidRPr="00732C1B">
        <w:rPr>
          <w:i/>
          <w:lang w:val="en-GB"/>
        </w:rPr>
        <w:t>name of procuring entity</w:t>
      </w:r>
      <w:permEnd w:id="1526494845"/>
      <w:r w:rsidRPr="007B5956">
        <w:rPr>
          <w:lang w:val="en-GB"/>
        </w:rPr>
        <w:t xml:space="preserve"> as </w:t>
      </w:r>
      <w:proofErr w:type="spellStart"/>
      <w:r w:rsidRPr="007B5956">
        <w:rPr>
          <w:lang w:val="en-GB"/>
        </w:rPr>
        <w:t>Obligee</w:t>
      </w:r>
      <w:proofErr w:type="spellEnd"/>
      <w:r w:rsidRPr="007B5956">
        <w:rPr>
          <w:lang w:val="en-GB"/>
        </w:rPr>
        <w:t xml:space="preserve"> (“procuring entity”) in the sum of </w:t>
      </w:r>
      <w:permStart w:id="996162808" w:edGrp="everyone"/>
      <w:r w:rsidRPr="00732C1B">
        <w:rPr>
          <w:i/>
          <w:lang w:val="en-GB"/>
        </w:rPr>
        <w:t>amount of Bond</w:t>
      </w:r>
      <w:r w:rsidR="00732C1B">
        <w:rPr>
          <w:i/>
          <w:lang w:val="en-GB"/>
        </w:rPr>
        <w:t xml:space="preserve"> in figures</w:t>
      </w:r>
      <w:permEnd w:id="996162808"/>
      <w:r w:rsidRPr="007B5956">
        <w:rPr>
          <w:vertAlign w:val="superscript"/>
          <w:lang w:val="en-GB"/>
        </w:rPr>
        <w:footnoteReference w:id="6"/>
      </w:r>
      <w:r w:rsidR="00732C1B">
        <w:rPr>
          <w:i/>
          <w:lang w:val="en-GB"/>
        </w:rPr>
        <w:t>,</w:t>
      </w:r>
      <w:r w:rsidRPr="007B5956">
        <w:rPr>
          <w:lang w:val="en-GB"/>
        </w:rPr>
        <w:t xml:space="preserve"> </w:t>
      </w:r>
      <w:permStart w:id="1602883266" w:edGrp="everyone"/>
      <w:r w:rsidRPr="00732C1B">
        <w:rPr>
          <w:i/>
          <w:lang w:val="en-GB"/>
        </w:rPr>
        <w:t>amount in words</w:t>
      </w:r>
      <w:permEnd w:id="1602883266"/>
      <w:r w:rsidRPr="00732C1B">
        <w:rPr>
          <w:lang w:val="en-GB"/>
        </w:rPr>
        <w:t>,</w:t>
      </w:r>
      <w:r w:rsidRPr="007B5956">
        <w:rPr>
          <w:lang w:val="en-GB"/>
        </w:rPr>
        <w:t xml:space="preserve"> for the payment of which sum, well and truly to be made, we, the said Principal and Surety, bind ourselves, our successors and assigns, jointly and severally, firmly by these presents.</w:t>
      </w:r>
    </w:p>
    <w:p w14:paraId="2E9F47F4" w14:textId="77777777" w:rsidR="007E3460" w:rsidRPr="007B5956" w:rsidRDefault="007E3460" w:rsidP="007B5956">
      <w:pPr>
        <w:spacing w:after="120" w:line="276" w:lineRule="auto"/>
        <w:jc w:val="both"/>
        <w:rPr>
          <w:lang w:val="en-GB"/>
        </w:rPr>
      </w:pPr>
      <w:r w:rsidRPr="007B5956">
        <w:rPr>
          <w:lang w:val="en-GB"/>
        </w:rPr>
        <w:t xml:space="preserve">WHEREAS the Principal has submitted a written bid to the procuring entity dated the </w:t>
      </w:r>
      <w:permStart w:id="1386705615" w:edGrp="everyone"/>
      <w:r w:rsidRPr="007B5956">
        <w:rPr>
          <w:lang w:val="en-GB"/>
        </w:rPr>
        <w:t>___</w:t>
      </w:r>
      <w:permEnd w:id="1386705615"/>
      <w:r w:rsidRPr="007B5956">
        <w:rPr>
          <w:lang w:val="en-GB"/>
        </w:rPr>
        <w:t xml:space="preserve"> day of </w:t>
      </w:r>
      <w:permStart w:id="937234607" w:edGrp="everyone"/>
      <w:r w:rsidRPr="007B5956">
        <w:rPr>
          <w:lang w:val="en-GB"/>
        </w:rPr>
        <w:t>______</w:t>
      </w:r>
      <w:permEnd w:id="937234607"/>
      <w:r w:rsidRPr="007B5956">
        <w:rPr>
          <w:lang w:val="en-GB"/>
        </w:rPr>
        <w:t>, 20</w:t>
      </w:r>
      <w:permStart w:id="1076972903" w:edGrp="everyone"/>
      <w:r w:rsidRPr="007B5956">
        <w:rPr>
          <w:lang w:val="en-GB"/>
        </w:rPr>
        <w:t>__</w:t>
      </w:r>
      <w:permEnd w:id="1076972903"/>
      <w:r w:rsidRPr="007B5956">
        <w:rPr>
          <w:lang w:val="en-GB"/>
        </w:rPr>
        <w:t xml:space="preserve">, for the supply of </w:t>
      </w:r>
      <w:permStart w:id="922834457" w:edGrp="everyone"/>
      <w:r w:rsidRPr="00732C1B">
        <w:rPr>
          <w:i/>
          <w:lang w:val="en-GB"/>
        </w:rPr>
        <w:t>name of Contract</w:t>
      </w:r>
      <w:permEnd w:id="922834457"/>
      <w:r w:rsidRPr="007B5956">
        <w:rPr>
          <w:lang w:val="en-GB"/>
        </w:rPr>
        <w:t xml:space="preserve"> (“bid”).</w:t>
      </w:r>
    </w:p>
    <w:p w14:paraId="2F9821A0" w14:textId="77777777" w:rsidR="007E3460" w:rsidRPr="007B5956" w:rsidRDefault="007E3460" w:rsidP="007B5956">
      <w:pPr>
        <w:spacing w:after="120" w:line="276" w:lineRule="auto"/>
        <w:jc w:val="both"/>
        <w:rPr>
          <w:lang w:val="en-GB"/>
        </w:rPr>
      </w:pPr>
      <w:r w:rsidRPr="007B5956">
        <w:rPr>
          <w:lang w:val="en-GB"/>
        </w:rPr>
        <w:t xml:space="preserve">NOW, THEREFORE, THE CONDITION OF THIS OBLIGATION is such that if the </w:t>
      </w:r>
      <w:proofErr w:type="gramStart"/>
      <w:r w:rsidRPr="007B5956">
        <w:rPr>
          <w:lang w:val="en-GB"/>
        </w:rPr>
        <w:t>Principal</w:t>
      </w:r>
      <w:proofErr w:type="gramEnd"/>
      <w:r w:rsidRPr="007B5956">
        <w:rPr>
          <w:lang w:val="en-GB"/>
        </w:rPr>
        <w:t>:</w:t>
      </w:r>
    </w:p>
    <w:p w14:paraId="7A4EC3A0" w14:textId="77777777" w:rsidR="007E3460" w:rsidRPr="007B5956" w:rsidRDefault="007E3460" w:rsidP="00CE02A9">
      <w:pPr>
        <w:numPr>
          <w:ilvl w:val="0"/>
          <w:numId w:val="23"/>
        </w:numPr>
        <w:tabs>
          <w:tab w:val="num" w:pos="540"/>
          <w:tab w:val="num" w:pos="1440"/>
        </w:tabs>
        <w:spacing w:line="276" w:lineRule="auto"/>
        <w:ind w:left="540" w:hanging="540"/>
        <w:jc w:val="both"/>
        <w:rPr>
          <w:lang w:val="en-GB"/>
        </w:rPr>
      </w:pPr>
      <w:r w:rsidRPr="007B5956">
        <w:rPr>
          <w:lang w:val="en-GB"/>
        </w:rPr>
        <w:t>materially modifies or withdraws its bid during the period of bid validity specified in the Bid Submission Form; or</w:t>
      </w:r>
    </w:p>
    <w:p w14:paraId="3AB3BC6C" w14:textId="77777777" w:rsidR="007E3460" w:rsidRPr="007B5956" w:rsidRDefault="007E3460" w:rsidP="00CE02A9">
      <w:pPr>
        <w:numPr>
          <w:ilvl w:val="0"/>
          <w:numId w:val="23"/>
        </w:numPr>
        <w:tabs>
          <w:tab w:val="num" w:pos="540"/>
          <w:tab w:val="num" w:pos="1440"/>
        </w:tabs>
        <w:spacing w:line="276" w:lineRule="auto"/>
        <w:ind w:hanging="720"/>
        <w:jc w:val="both"/>
        <w:rPr>
          <w:lang w:val="en-GB"/>
        </w:rPr>
      </w:pPr>
      <w:r w:rsidRPr="007B5956">
        <w:rPr>
          <w:lang w:val="en-GB"/>
        </w:rPr>
        <w:t>does not accept a correction of errors; or</w:t>
      </w:r>
    </w:p>
    <w:p w14:paraId="1C505946" w14:textId="77777777" w:rsidR="007E3460" w:rsidRPr="007B5956" w:rsidRDefault="007E3460" w:rsidP="007B5956">
      <w:pPr>
        <w:numPr>
          <w:ilvl w:val="0"/>
          <w:numId w:val="23"/>
        </w:numPr>
        <w:tabs>
          <w:tab w:val="num" w:pos="540"/>
          <w:tab w:val="num" w:pos="1440"/>
        </w:tabs>
        <w:spacing w:after="120" w:line="276" w:lineRule="auto"/>
        <w:ind w:left="540" w:hanging="540"/>
        <w:jc w:val="both"/>
        <w:rPr>
          <w:lang w:val="en-GB"/>
        </w:rPr>
      </w:pPr>
      <w:r w:rsidRPr="007B5956">
        <w:rPr>
          <w:lang w:val="en-GB"/>
        </w:rPr>
        <w:t>having been notified of the acceptance of its bid by the procuring entity during the period of bid validity; (</w:t>
      </w:r>
      <w:proofErr w:type="spellStart"/>
      <w:r w:rsidRPr="007B5956">
        <w:rPr>
          <w:lang w:val="en-GB"/>
        </w:rPr>
        <w:t>i</w:t>
      </w:r>
      <w:proofErr w:type="spellEnd"/>
      <w:r w:rsidRPr="007B5956">
        <w:rPr>
          <w:lang w:val="en-GB"/>
        </w:rPr>
        <w:t xml:space="preserve">) fails or refuses to execute the Contract Form; or (ii) fails or refuses to furnish the Performance Security, if required, in accordance with the Instructions to bidders; </w:t>
      </w:r>
    </w:p>
    <w:p w14:paraId="517D8455" w14:textId="77777777" w:rsidR="007E3460" w:rsidRPr="007B5956" w:rsidRDefault="007E3460" w:rsidP="007B5956">
      <w:pPr>
        <w:spacing w:after="120" w:line="276" w:lineRule="auto"/>
        <w:jc w:val="both"/>
        <w:rPr>
          <w:lang w:val="en-GB"/>
        </w:rPr>
      </w:pPr>
      <w:r w:rsidRPr="007B5956">
        <w:rPr>
          <w:lang w:val="en-GB"/>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574A89AB" w14:textId="77777777" w:rsidR="007E3460" w:rsidRPr="007B5956" w:rsidRDefault="007E3460" w:rsidP="007B5956">
      <w:pPr>
        <w:spacing w:after="120" w:line="276" w:lineRule="auto"/>
        <w:jc w:val="both"/>
        <w:rPr>
          <w:lang w:val="en-GB"/>
        </w:rPr>
      </w:pPr>
      <w:r w:rsidRPr="007B5956">
        <w:rPr>
          <w:lang w:val="en-GB"/>
        </w:rPr>
        <w:t>The Surety agrees that its obligation will remain in full force and effect up to and including the date (28) days after the date of expiration of the bid validity as stated in the Invitation to Bid or extended by the procuring entity at any time prior to this date, notice of which extension(s) to the Surety being waived.</w:t>
      </w:r>
    </w:p>
    <w:p w14:paraId="61904853" w14:textId="77777777" w:rsidR="007E3460" w:rsidRPr="007B5956" w:rsidRDefault="007E3460" w:rsidP="007B5956">
      <w:pPr>
        <w:spacing w:after="120" w:line="276" w:lineRule="auto"/>
        <w:jc w:val="both"/>
        <w:rPr>
          <w:lang w:val="en-GB"/>
        </w:rPr>
      </w:pPr>
      <w:r w:rsidRPr="007B5956">
        <w:rPr>
          <w:lang w:val="en-GB"/>
        </w:rPr>
        <w:t xml:space="preserve">IN TESTIMONY WHEREOF, the Principal and the Surety have caused these presents to be executed in their respective names this </w:t>
      </w:r>
      <w:permStart w:id="798123362" w:edGrp="everyone"/>
      <w:r w:rsidRPr="007B5956">
        <w:rPr>
          <w:lang w:val="en-GB"/>
        </w:rPr>
        <w:t>____</w:t>
      </w:r>
      <w:permEnd w:id="798123362"/>
      <w:r w:rsidRPr="007B5956">
        <w:rPr>
          <w:lang w:val="en-GB"/>
        </w:rPr>
        <w:t xml:space="preserve"> day of </w:t>
      </w:r>
      <w:permStart w:id="199573631" w:edGrp="everyone"/>
      <w:r w:rsidRPr="007B5956">
        <w:rPr>
          <w:lang w:val="en-GB"/>
        </w:rPr>
        <w:t>____________</w:t>
      </w:r>
      <w:permEnd w:id="199573631"/>
      <w:r w:rsidRPr="007B5956">
        <w:rPr>
          <w:lang w:val="en-GB"/>
        </w:rPr>
        <w:t xml:space="preserve"> 20</w:t>
      </w:r>
      <w:permStart w:id="469203533" w:edGrp="everyone"/>
      <w:r w:rsidRPr="007B5956">
        <w:rPr>
          <w:lang w:val="en-GB"/>
        </w:rPr>
        <w:t>__</w:t>
      </w:r>
      <w:permEnd w:id="469203533"/>
      <w:r w:rsidRPr="007B5956">
        <w:rPr>
          <w:lang w:val="en-GB"/>
        </w:rPr>
        <w:t>.</w:t>
      </w:r>
    </w:p>
    <w:p w14:paraId="773384DF" w14:textId="77777777" w:rsidR="007E3460" w:rsidRPr="007B5956" w:rsidRDefault="007E3460" w:rsidP="007B5956">
      <w:pPr>
        <w:spacing w:after="120" w:line="276" w:lineRule="auto"/>
        <w:jc w:val="both"/>
        <w:rPr>
          <w:lang w:val="en-GB"/>
        </w:rPr>
      </w:pPr>
      <w:r w:rsidRPr="007B5956">
        <w:rPr>
          <w:lang w:val="en-GB"/>
        </w:rPr>
        <w:t>Principal: _______________________</w:t>
      </w:r>
      <w:r w:rsidRPr="007B5956">
        <w:rPr>
          <w:lang w:val="en-GB"/>
        </w:rPr>
        <w:tab/>
        <w:t>Surety: _____________________________</w:t>
      </w:r>
      <w:r w:rsidRPr="007B5956">
        <w:rPr>
          <w:lang w:val="en-GB"/>
        </w:rPr>
        <w:br/>
        <w:t>Corporate Seal (where appropriate)</w:t>
      </w:r>
      <w:r w:rsidRPr="007B5956">
        <w:rPr>
          <w:lang w:val="en-GB"/>
        </w:rPr>
        <w:tab/>
      </w:r>
      <w:r w:rsidRPr="007B5956">
        <w:rPr>
          <w:lang w:val="en-GB"/>
        </w:rPr>
        <w:tab/>
      </w:r>
    </w:p>
    <w:p w14:paraId="0E7D4E5C" w14:textId="77777777" w:rsidR="007E3460" w:rsidRPr="007B5956" w:rsidRDefault="007E3460" w:rsidP="007B5956">
      <w:pPr>
        <w:spacing w:after="120" w:line="276" w:lineRule="auto"/>
        <w:jc w:val="both"/>
        <w:rPr>
          <w:i/>
          <w:iCs/>
          <w:color w:val="FF0000"/>
          <w:lang w:val="en-GB"/>
        </w:rPr>
      </w:pPr>
      <w:r w:rsidRPr="007B5956">
        <w:rPr>
          <w:lang w:val="en-GB"/>
        </w:rPr>
        <w:t>____________________________</w:t>
      </w:r>
      <w:r w:rsidRPr="007B5956">
        <w:rPr>
          <w:lang w:val="en-GB"/>
        </w:rPr>
        <w:tab/>
      </w:r>
      <w:r w:rsidRPr="007B5956">
        <w:rPr>
          <w:lang w:val="en-GB"/>
        </w:rPr>
        <w:tab/>
        <w:t>____________________________________</w:t>
      </w:r>
      <w:r w:rsidRPr="007B5956">
        <w:rPr>
          <w:lang w:val="en-GB"/>
        </w:rPr>
        <w:br/>
      </w:r>
      <w:r w:rsidR="00065FB4">
        <w:rPr>
          <w:lang w:val="en-GB"/>
        </w:rPr>
        <w:t>Signature</w:t>
      </w:r>
      <w:r w:rsidRPr="00065FB4">
        <w:rPr>
          <w:lang w:val="en-GB"/>
        </w:rPr>
        <w:tab/>
      </w:r>
      <w:r w:rsidRPr="00065FB4">
        <w:rPr>
          <w:lang w:val="en-GB"/>
        </w:rPr>
        <w:tab/>
      </w:r>
      <w:r w:rsidRPr="00065FB4">
        <w:rPr>
          <w:lang w:val="en-GB"/>
        </w:rPr>
        <w:tab/>
      </w:r>
      <w:r w:rsidRPr="00065FB4">
        <w:rPr>
          <w:lang w:val="en-GB"/>
        </w:rPr>
        <w:tab/>
      </w:r>
      <w:r w:rsidR="00CE02A9" w:rsidRPr="00065FB4">
        <w:rPr>
          <w:lang w:val="en-GB"/>
        </w:rPr>
        <w:tab/>
      </w:r>
      <w:proofErr w:type="spellStart"/>
      <w:r w:rsidR="00065FB4">
        <w:rPr>
          <w:lang w:val="en-GB"/>
        </w:rPr>
        <w:t>Signature</w:t>
      </w:r>
      <w:proofErr w:type="spellEnd"/>
      <w:r w:rsidRPr="00065FB4">
        <w:rPr>
          <w:lang w:val="en-GB"/>
        </w:rPr>
        <w:br/>
      </w:r>
      <w:r w:rsidRPr="00065FB4">
        <w:rPr>
          <w:i/>
          <w:lang w:val="en-GB"/>
        </w:rPr>
        <w:t>Printed name and t</w:t>
      </w:r>
      <w:r w:rsidR="00065FB4" w:rsidRPr="00065FB4">
        <w:rPr>
          <w:i/>
          <w:lang w:val="en-GB"/>
        </w:rPr>
        <w:t>itle</w:t>
      </w:r>
      <w:r w:rsidR="00065FB4">
        <w:rPr>
          <w:lang w:val="en-GB"/>
        </w:rPr>
        <w:tab/>
      </w:r>
      <w:r w:rsidR="00065FB4">
        <w:rPr>
          <w:lang w:val="en-GB"/>
        </w:rPr>
        <w:tab/>
      </w:r>
      <w:r w:rsidR="00065FB4">
        <w:rPr>
          <w:lang w:val="en-GB"/>
        </w:rPr>
        <w:tab/>
      </w:r>
      <w:r w:rsidR="00065FB4">
        <w:rPr>
          <w:lang w:val="en-GB"/>
        </w:rPr>
        <w:tab/>
      </w:r>
      <w:r w:rsidR="00065FB4" w:rsidRPr="00065FB4">
        <w:rPr>
          <w:i/>
          <w:lang w:val="en-GB"/>
        </w:rPr>
        <w:t>Printed name and title</w:t>
      </w:r>
    </w:p>
    <w:p w14:paraId="7833CFE6" w14:textId="77777777" w:rsidR="007E3460" w:rsidRPr="00FC69C4" w:rsidRDefault="007E3460" w:rsidP="00F04F4D">
      <w:pPr>
        <w:pStyle w:val="S4-header1"/>
        <w:spacing w:before="0" w:after="120" w:line="276" w:lineRule="auto"/>
        <w:rPr>
          <w:b w:val="0"/>
          <w:color w:val="0070C0"/>
          <w:sz w:val="32"/>
          <w:szCs w:val="32"/>
          <w:lang w:val="en-GB"/>
        </w:rPr>
      </w:pPr>
      <w:r w:rsidRPr="00FC69C4">
        <w:rPr>
          <w:rFonts w:ascii="Calibri" w:hAnsi="Calibri" w:cs="Calibri"/>
          <w:b w:val="0"/>
          <w:color w:val="0070C0"/>
          <w:sz w:val="32"/>
          <w:szCs w:val="32"/>
          <w:lang w:val="en-GB"/>
        </w:rPr>
        <w:br w:type="page"/>
      </w:r>
      <w:bookmarkStart w:id="438" w:name="_Toc364554"/>
      <w:bookmarkStart w:id="439" w:name="_Toc41487482"/>
      <w:bookmarkStart w:id="440" w:name="_Toc41557177"/>
      <w:r w:rsidRPr="00FC69C4">
        <w:rPr>
          <w:color w:val="0070C0"/>
          <w:sz w:val="32"/>
          <w:szCs w:val="32"/>
          <w:lang w:val="en-GB"/>
        </w:rPr>
        <w:lastRenderedPageBreak/>
        <w:t>Bid-Securing Declaration</w:t>
      </w:r>
      <w:bookmarkEnd w:id="438"/>
      <w:bookmarkEnd w:id="439"/>
      <w:bookmarkEnd w:id="440"/>
    </w:p>
    <w:p w14:paraId="76BB9866" w14:textId="77777777" w:rsidR="007E3460" w:rsidRPr="00F04F4D" w:rsidRDefault="007E3460" w:rsidP="00F04F4D">
      <w:pPr>
        <w:spacing w:after="120" w:line="276" w:lineRule="auto"/>
        <w:jc w:val="both"/>
        <w:rPr>
          <w:i/>
          <w:iCs/>
          <w:lang w:val="en-GB"/>
        </w:rPr>
      </w:pPr>
      <w:permStart w:id="1560613814" w:edGrp="everyone"/>
      <w:r w:rsidRPr="00F04F4D">
        <w:rPr>
          <w:i/>
          <w:iCs/>
          <w:lang w:val="en-GB"/>
        </w:rPr>
        <w:t>The bidder shall fill in this Form in accordance w</w:t>
      </w:r>
      <w:r w:rsidR="001D62DB">
        <w:rPr>
          <w:i/>
          <w:iCs/>
          <w:lang w:val="en-GB"/>
        </w:rPr>
        <w:t>ith the instructions indicated.</w:t>
      </w:r>
    </w:p>
    <w:permEnd w:id="1560613814"/>
    <w:p w14:paraId="15D265FC" w14:textId="77777777" w:rsidR="007E3460" w:rsidRPr="00F04F4D" w:rsidRDefault="007E3460" w:rsidP="00F04F4D">
      <w:pPr>
        <w:tabs>
          <w:tab w:val="right" w:pos="9360"/>
        </w:tabs>
        <w:spacing w:after="120" w:line="276" w:lineRule="auto"/>
        <w:ind w:left="720" w:hanging="720"/>
        <w:jc w:val="both"/>
        <w:rPr>
          <w:color w:val="FF0000"/>
          <w:lang w:val="en-GB"/>
        </w:rPr>
      </w:pPr>
      <w:r w:rsidRPr="00F04F4D">
        <w:rPr>
          <w:lang w:val="en-GB"/>
        </w:rPr>
        <w:t xml:space="preserve">Date: </w:t>
      </w:r>
      <w:permStart w:id="1191264518" w:edGrp="everyone"/>
      <w:r w:rsidRPr="001D62DB">
        <w:rPr>
          <w:i/>
          <w:lang w:val="en-GB"/>
        </w:rPr>
        <w:t>date (as day, month and year)</w:t>
      </w:r>
      <w:permEnd w:id="1191264518"/>
    </w:p>
    <w:p w14:paraId="439F41CC" w14:textId="77777777" w:rsidR="007E3460" w:rsidRPr="00F04F4D" w:rsidRDefault="007E3460" w:rsidP="00F04F4D">
      <w:pPr>
        <w:tabs>
          <w:tab w:val="right" w:pos="9360"/>
        </w:tabs>
        <w:spacing w:after="120" w:line="276" w:lineRule="auto"/>
        <w:ind w:left="720" w:hanging="720"/>
        <w:jc w:val="both"/>
        <w:rPr>
          <w:lang w:val="en-GB"/>
        </w:rPr>
      </w:pPr>
      <w:r w:rsidRPr="00F04F4D">
        <w:rPr>
          <w:lang w:val="en-GB"/>
        </w:rPr>
        <w:t xml:space="preserve">Bid No.: </w:t>
      </w:r>
      <w:permStart w:id="1212889707" w:edGrp="everyone"/>
      <w:r w:rsidRPr="001D62DB">
        <w:rPr>
          <w:i/>
          <w:lang w:val="en-GB"/>
        </w:rPr>
        <w:t>number of bidding process</w:t>
      </w:r>
      <w:permEnd w:id="1212889707"/>
    </w:p>
    <w:p w14:paraId="4FAC135D" w14:textId="77777777" w:rsidR="007E3460" w:rsidRPr="00F04F4D" w:rsidRDefault="007E3460" w:rsidP="00F04F4D">
      <w:pPr>
        <w:tabs>
          <w:tab w:val="right" w:pos="9360"/>
        </w:tabs>
        <w:spacing w:after="120" w:line="276" w:lineRule="auto"/>
        <w:ind w:left="720" w:hanging="720"/>
        <w:jc w:val="both"/>
        <w:rPr>
          <w:lang w:val="en-GB"/>
        </w:rPr>
      </w:pPr>
      <w:r w:rsidRPr="00F04F4D">
        <w:rPr>
          <w:lang w:val="en-GB"/>
        </w:rPr>
        <w:t xml:space="preserve">Alternative No.: </w:t>
      </w:r>
      <w:permStart w:id="833494185" w:edGrp="everyone"/>
      <w:r w:rsidRPr="001D62DB">
        <w:rPr>
          <w:i/>
          <w:lang w:val="en-GB"/>
        </w:rPr>
        <w:t>identification No if this is a bid for an alternative</w:t>
      </w:r>
      <w:permEnd w:id="833494185"/>
    </w:p>
    <w:p w14:paraId="176FB1FA" w14:textId="77777777" w:rsidR="007E3460" w:rsidRPr="001D62DB" w:rsidRDefault="007E3460" w:rsidP="00F04F4D">
      <w:pPr>
        <w:spacing w:after="120" w:line="276" w:lineRule="auto"/>
        <w:jc w:val="both"/>
        <w:rPr>
          <w:b/>
          <w:lang w:val="en-GB"/>
        </w:rPr>
      </w:pPr>
      <w:r w:rsidRPr="00F04F4D">
        <w:rPr>
          <w:lang w:val="en-GB"/>
        </w:rPr>
        <w:t xml:space="preserve">To: </w:t>
      </w:r>
      <w:permStart w:id="7216246" w:edGrp="everyone"/>
      <w:r w:rsidRPr="001D62DB">
        <w:rPr>
          <w:i/>
          <w:lang w:val="en-GB"/>
        </w:rPr>
        <w:t>complete name of procuring entity</w:t>
      </w:r>
    </w:p>
    <w:permEnd w:id="7216246"/>
    <w:p w14:paraId="330B7978" w14:textId="77777777" w:rsidR="007E3460" w:rsidRPr="00F04F4D" w:rsidRDefault="007E3460" w:rsidP="00F04F4D">
      <w:pPr>
        <w:spacing w:after="120" w:line="276" w:lineRule="auto"/>
        <w:jc w:val="both"/>
        <w:rPr>
          <w:lang w:val="en-GB"/>
        </w:rPr>
      </w:pPr>
      <w:r w:rsidRPr="00F04F4D">
        <w:rPr>
          <w:lang w:val="en-GB"/>
        </w:rPr>
        <w:t xml:space="preserve">We, the undersigned, declare that: </w:t>
      </w:r>
    </w:p>
    <w:p w14:paraId="5A3FCC88" w14:textId="77777777" w:rsidR="007E3460" w:rsidRPr="00F04F4D" w:rsidRDefault="007E3460" w:rsidP="00F04F4D">
      <w:pPr>
        <w:spacing w:after="120" w:line="276" w:lineRule="auto"/>
        <w:jc w:val="both"/>
        <w:rPr>
          <w:rFonts w:eastAsia="Arial Unicode MS"/>
          <w:lang w:val="en-GB"/>
        </w:rPr>
      </w:pPr>
      <w:r w:rsidRPr="00F04F4D">
        <w:rPr>
          <w:rFonts w:eastAsia="Arial Unicode MS"/>
          <w:lang w:val="en-GB"/>
        </w:rPr>
        <w:t>We understand that, according to your conditions, bids must be supported by a Bid-Securing Declaration.</w:t>
      </w:r>
    </w:p>
    <w:p w14:paraId="5C965260" w14:textId="77777777" w:rsidR="007E3460" w:rsidRPr="00F04F4D" w:rsidRDefault="007E3460" w:rsidP="00F04F4D">
      <w:pPr>
        <w:spacing w:after="120" w:line="276" w:lineRule="auto"/>
        <w:jc w:val="both"/>
        <w:rPr>
          <w:rFonts w:eastAsia="Arial Unicode MS"/>
          <w:lang w:val="en-GB"/>
        </w:rPr>
      </w:pPr>
      <w:r w:rsidRPr="00F04F4D">
        <w:rPr>
          <w:rFonts w:eastAsia="Arial Unicode MS"/>
          <w:lang w:val="en-GB"/>
        </w:rPr>
        <w:t xml:space="preserve">We accept that we will automatically be suspended from being eligible for bidding in any contract with the procuring entity for the period of time of </w:t>
      </w:r>
      <w:permStart w:id="2133862035" w:edGrp="everyone"/>
      <w:r w:rsidRPr="001D62DB">
        <w:rPr>
          <w:rFonts w:eastAsia="Arial Unicode MS"/>
          <w:i/>
          <w:lang w:val="en-GB"/>
        </w:rPr>
        <w:t>number of months or years</w:t>
      </w:r>
      <w:permEnd w:id="2133862035"/>
      <w:r w:rsidRPr="00F04F4D">
        <w:rPr>
          <w:rFonts w:eastAsia="Arial Unicode MS"/>
          <w:lang w:val="en-GB"/>
        </w:rPr>
        <w:t xml:space="preserve"> starting on </w:t>
      </w:r>
      <w:permStart w:id="1352414683" w:edGrp="everyone"/>
      <w:r w:rsidRPr="001D62DB">
        <w:rPr>
          <w:rFonts w:eastAsia="Arial Unicode MS"/>
          <w:i/>
          <w:lang w:val="en-GB"/>
        </w:rPr>
        <w:t>date</w:t>
      </w:r>
      <w:permEnd w:id="1352414683"/>
      <w:r w:rsidRPr="001D62DB">
        <w:rPr>
          <w:rFonts w:eastAsia="Arial Unicode MS"/>
          <w:i/>
          <w:lang w:val="en-GB"/>
        </w:rPr>
        <w:t>,</w:t>
      </w:r>
      <w:r w:rsidRPr="00F04F4D">
        <w:rPr>
          <w:rFonts w:eastAsia="Arial Unicode MS"/>
          <w:lang w:val="en-GB"/>
        </w:rPr>
        <w:t xml:space="preserve"> if we are in breach of our obligation(s) under the bid conditions, because we:</w:t>
      </w:r>
    </w:p>
    <w:p w14:paraId="0DE305F8" w14:textId="77777777" w:rsidR="007E3460" w:rsidRPr="00F04F4D" w:rsidRDefault="007E3460" w:rsidP="00C246F3">
      <w:pPr>
        <w:numPr>
          <w:ilvl w:val="2"/>
          <w:numId w:val="43"/>
        </w:numPr>
        <w:spacing w:after="120" w:line="276" w:lineRule="auto"/>
        <w:jc w:val="both"/>
        <w:rPr>
          <w:rFonts w:eastAsia="Arial Unicode MS"/>
          <w:lang w:val="en-GB"/>
        </w:rPr>
      </w:pPr>
      <w:r w:rsidRPr="00F04F4D">
        <w:rPr>
          <w:rFonts w:eastAsia="Arial Unicode MS"/>
          <w:lang w:val="en-GB"/>
        </w:rPr>
        <w:t>have materially modified or withdrawn our bid during the period of bid validity specified in the Bid Submission Form; or</w:t>
      </w:r>
    </w:p>
    <w:p w14:paraId="5968AD72" w14:textId="77777777" w:rsidR="007E3460" w:rsidRPr="00F04F4D" w:rsidRDefault="007E3460" w:rsidP="00C246F3">
      <w:pPr>
        <w:numPr>
          <w:ilvl w:val="2"/>
          <w:numId w:val="43"/>
        </w:numPr>
        <w:spacing w:after="120" w:line="276" w:lineRule="auto"/>
        <w:jc w:val="both"/>
        <w:rPr>
          <w:rFonts w:eastAsia="Arial Unicode MS"/>
          <w:lang w:val="en-GB"/>
        </w:rPr>
      </w:pPr>
      <w:r w:rsidRPr="00F04F4D">
        <w:rPr>
          <w:rFonts w:eastAsia="Arial Unicode MS"/>
          <w:lang w:val="en-GB"/>
        </w:rPr>
        <w:t>do not accept a correction of errors;</w:t>
      </w:r>
    </w:p>
    <w:p w14:paraId="1FD2CAA7" w14:textId="77777777" w:rsidR="007E3460" w:rsidRPr="00F04F4D" w:rsidRDefault="007E3460" w:rsidP="00C246F3">
      <w:pPr>
        <w:numPr>
          <w:ilvl w:val="2"/>
          <w:numId w:val="43"/>
        </w:numPr>
        <w:spacing w:after="120" w:line="276" w:lineRule="auto"/>
        <w:jc w:val="both"/>
        <w:rPr>
          <w:rFonts w:eastAsia="Arial Unicode MS"/>
          <w:lang w:val="en-GB"/>
        </w:rPr>
      </w:pPr>
      <w:r w:rsidRPr="00F04F4D">
        <w:rPr>
          <w:rFonts w:eastAsia="Arial Unicode MS"/>
          <w:lang w:val="en-GB"/>
        </w:rPr>
        <w:t>having been notified of the acceptance of our bid by the procuring entity during the period of bid validity, (</w:t>
      </w:r>
      <w:proofErr w:type="spellStart"/>
      <w:r w:rsidRPr="00F04F4D">
        <w:rPr>
          <w:rFonts w:eastAsia="Arial Unicode MS"/>
          <w:lang w:val="en-GB"/>
        </w:rPr>
        <w:t>i</w:t>
      </w:r>
      <w:proofErr w:type="spellEnd"/>
      <w:r w:rsidRPr="00F04F4D">
        <w:rPr>
          <w:rFonts w:eastAsia="Arial Unicode MS"/>
          <w:lang w:val="en-GB"/>
        </w:rPr>
        <w:t xml:space="preserve">) fail or refuse to execute the Contract; or (ii) fail or refuse to furnish the Performance Security, if required, in accordance with the </w:t>
      </w:r>
      <w:r w:rsidR="00CD6720" w:rsidRPr="00F04F4D">
        <w:rPr>
          <w:rFonts w:eastAsia="Arial Unicode MS"/>
          <w:lang w:val="en-GB"/>
        </w:rPr>
        <w:t>ITB 43</w:t>
      </w:r>
      <w:r w:rsidRPr="00F04F4D">
        <w:rPr>
          <w:rFonts w:eastAsia="Arial Unicode MS"/>
          <w:lang w:val="en-GB"/>
        </w:rPr>
        <w:t>.</w:t>
      </w:r>
    </w:p>
    <w:p w14:paraId="74B53325" w14:textId="77777777" w:rsidR="007E3460" w:rsidRPr="00F04F4D" w:rsidRDefault="007E3460" w:rsidP="00F04F4D">
      <w:pPr>
        <w:spacing w:after="120" w:line="276" w:lineRule="auto"/>
        <w:jc w:val="both"/>
        <w:rPr>
          <w:rFonts w:eastAsia="Arial Unicode MS"/>
          <w:lang w:val="en-GB"/>
        </w:rPr>
      </w:pPr>
      <w:r w:rsidRPr="00F04F4D">
        <w:rPr>
          <w:rFonts w:eastAsia="Arial Unicode MS"/>
          <w:lang w:val="en-GB"/>
        </w:rPr>
        <w:t xml:space="preserve">We understand if the Bid Securing Declaration becomes </w:t>
      </w:r>
      <w:proofErr w:type="gramStart"/>
      <w:r w:rsidRPr="00F04F4D">
        <w:rPr>
          <w:rFonts w:eastAsia="Arial Unicode MS"/>
          <w:lang w:val="en-GB"/>
        </w:rPr>
        <w:t>forfeit</w:t>
      </w:r>
      <w:proofErr w:type="gramEnd"/>
      <w:r w:rsidRPr="00F04F4D">
        <w:rPr>
          <w:rFonts w:eastAsia="Arial Unicode MS"/>
          <w:lang w:val="en-GB"/>
        </w:rPr>
        <w:t xml:space="preserve"> we will be disqualified from participating in any Government procurement for one year regardless of the source of funding. We understand this Bid Securing Declaration shall expire if we are not the successful bidder, upon the earlier of (</w:t>
      </w:r>
      <w:proofErr w:type="spellStart"/>
      <w:r w:rsidRPr="00F04F4D">
        <w:rPr>
          <w:rFonts w:eastAsia="Arial Unicode MS"/>
          <w:lang w:val="en-GB"/>
        </w:rPr>
        <w:t>i</w:t>
      </w:r>
      <w:proofErr w:type="spellEnd"/>
      <w:r w:rsidRPr="00F04F4D">
        <w:rPr>
          <w:rFonts w:eastAsia="Arial Unicode MS"/>
          <w:lang w:val="en-GB"/>
        </w:rPr>
        <w:t>) our receipt of your notification to us advising the execution of the contract with the successful bidder; or (ii) twenty-eight (28) days after the expiration of our bid.</w:t>
      </w:r>
    </w:p>
    <w:p w14:paraId="66780168" w14:textId="77777777" w:rsidR="007E3460" w:rsidRPr="00F04F4D" w:rsidRDefault="007E3460" w:rsidP="00F04F4D">
      <w:pPr>
        <w:tabs>
          <w:tab w:val="left" w:pos="6120"/>
        </w:tabs>
        <w:spacing w:after="120" w:line="276" w:lineRule="auto"/>
        <w:jc w:val="both"/>
        <w:rPr>
          <w:color w:val="FF0000"/>
          <w:lang w:val="en-GB"/>
        </w:rPr>
      </w:pPr>
      <w:r w:rsidRPr="00F04F4D">
        <w:rPr>
          <w:lang w:val="en-GB"/>
        </w:rPr>
        <w:t xml:space="preserve">Signed: </w:t>
      </w:r>
      <w:permStart w:id="1543912574" w:edGrp="everyone"/>
      <w:r w:rsidRPr="001D62DB">
        <w:rPr>
          <w:i/>
          <w:lang w:val="en-GB"/>
        </w:rPr>
        <w:t>signature of person whose name and capacity are shown</w:t>
      </w:r>
      <w:permEnd w:id="1543912574"/>
      <w:r w:rsidRPr="00F04F4D">
        <w:rPr>
          <w:color w:val="FF0000"/>
          <w:lang w:val="en-GB"/>
        </w:rPr>
        <w:t xml:space="preserve"> </w:t>
      </w:r>
      <w:proofErr w:type="gramStart"/>
      <w:r w:rsidRPr="001D62DB">
        <w:rPr>
          <w:lang w:val="en-GB"/>
        </w:rPr>
        <w:t>In</w:t>
      </w:r>
      <w:proofErr w:type="gramEnd"/>
      <w:r w:rsidRPr="001D62DB">
        <w:rPr>
          <w:lang w:val="en-GB"/>
        </w:rPr>
        <w:t xml:space="preserve"> the capacity of</w:t>
      </w:r>
      <w:r w:rsidRPr="00F04F4D">
        <w:rPr>
          <w:color w:val="FF0000"/>
          <w:lang w:val="en-GB"/>
        </w:rPr>
        <w:t xml:space="preserve"> </w:t>
      </w:r>
      <w:permStart w:id="876814325" w:edGrp="everyone"/>
      <w:r w:rsidRPr="001D62DB">
        <w:rPr>
          <w:i/>
          <w:lang w:val="en-GB"/>
        </w:rPr>
        <w:t>legal capacity of person signing the Bid Securing Declaration</w:t>
      </w:r>
      <w:permEnd w:id="876814325"/>
      <w:r w:rsidRPr="00F04F4D">
        <w:rPr>
          <w:color w:val="FF0000"/>
          <w:lang w:val="en-GB"/>
        </w:rPr>
        <w:t xml:space="preserve"> </w:t>
      </w:r>
    </w:p>
    <w:p w14:paraId="24DAF36F" w14:textId="77777777" w:rsidR="007E3460" w:rsidRPr="00F04F4D" w:rsidRDefault="007E3460" w:rsidP="00F04F4D">
      <w:pPr>
        <w:tabs>
          <w:tab w:val="left" w:pos="6120"/>
        </w:tabs>
        <w:spacing w:after="120" w:line="276" w:lineRule="auto"/>
        <w:jc w:val="both"/>
        <w:rPr>
          <w:color w:val="FF0000"/>
          <w:lang w:val="en-GB"/>
        </w:rPr>
      </w:pPr>
      <w:r w:rsidRPr="00F04F4D">
        <w:rPr>
          <w:lang w:val="en-GB"/>
        </w:rPr>
        <w:t xml:space="preserve">Name: </w:t>
      </w:r>
      <w:permStart w:id="1430202472" w:edGrp="everyone"/>
      <w:r w:rsidRPr="001D62DB">
        <w:rPr>
          <w:i/>
          <w:lang w:val="en-GB"/>
        </w:rPr>
        <w:t>complete name of person signing the Bid Securing Declaration</w:t>
      </w:r>
      <w:permEnd w:id="1430202472"/>
      <w:r w:rsidRPr="00F04F4D">
        <w:rPr>
          <w:color w:val="FF0000"/>
          <w:lang w:val="en-GB"/>
        </w:rPr>
        <w:tab/>
      </w:r>
    </w:p>
    <w:p w14:paraId="7EB9BE70" w14:textId="77777777" w:rsidR="007E3460" w:rsidRPr="00F04F4D" w:rsidRDefault="007E3460" w:rsidP="00F04F4D">
      <w:pPr>
        <w:tabs>
          <w:tab w:val="left" w:pos="6120"/>
        </w:tabs>
        <w:spacing w:after="120" w:line="276" w:lineRule="auto"/>
        <w:jc w:val="both"/>
        <w:rPr>
          <w:color w:val="FF0000"/>
          <w:lang w:val="en-GB"/>
        </w:rPr>
      </w:pPr>
      <w:r w:rsidRPr="00F04F4D">
        <w:rPr>
          <w:lang w:val="en-GB"/>
        </w:rPr>
        <w:t xml:space="preserve"> Duly authorised to sign the bid for and on behalf of: </w:t>
      </w:r>
      <w:permStart w:id="1029641591" w:edGrp="everyone"/>
      <w:r w:rsidRPr="001D62DB">
        <w:rPr>
          <w:i/>
          <w:lang w:val="en-GB"/>
        </w:rPr>
        <w:t>complete name of bidder</w:t>
      </w:r>
      <w:permEnd w:id="1029641591"/>
    </w:p>
    <w:p w14:paraId="36CBDC14" w14:textId="77777777" w:rsidR="007E3460" w:rsidRPr="00F04F4D" w:rsidRDefault="007E3460" w:rsidP="00F04F4D">
      <w:pPr>
        <w:spacing w:after="120" w:line="276" w:lineRule="auto"/>
        <w:jc w:val="both"/>
        <w:rPr>
          <w:lang w:val="en-GB"/>
        </w:rPr>
      </w:pPr>
      <w:r w:rsidRPr="00F04F4D">
        <w:rPr>
          <w:lang w:val="en-GB"/>
        </w:rPr>
        <w:t xml:space="preserve">Dated on </w:t>
      </w:r>
      <w:permStart w:id="1324429960" w:edGrp="everyone"/>
      <w:r w:rsidRPr="00F04F4D">
        <w:rPr>
          <w:lang w:val="en-GB"/>
        </w:rPr>
        <w:t>____________</w:t>
      </w:r>
      <w:permEnd w:id="1324429960"/>
      <w:r w:rsidRPr="00F04F4D">
        <w:rPr>
          <w:lang w:val="en-GB"/>
        </w:rPr>
        <w:t xml:space="preserve"> day of </w:t>
      </w:r>
      <w:permStart w:id="72042377" w:edGrp="everyone"/>
      <w:r w:rsidRPr="00F04F4D">
        <w:rPr>
          <w:lang w:val="en-GB"/>
        </w:rPr>
        <w:t>__________________</w:t>
      </w:r>
      <w:permEnd w:id="72042377"/>
      <w:r w:rsidRPr="00F04F4D">
        <w:rPr>
          <w:lang w:val="en-GB"/>
        </w:rPr>
        <w:t xml:space="preserve">, </w:t>
      </w:r>
      <w:permStart w:id="1207853854" w:edGrp="everyone"/>
      <w:r w:rsidRPr="00F04F4D">
        <w:rPr>
          <w:lang w:val="en-GB"/>
        </w:rPr>
        <w:t>_______</w:t>
      </w:r>
      <w:permEnd w:id="1207853854"/>
      <w:r w:rsidRPr="00F04F4D">
        <w:rPr>
          <w:lang w:val="en-GB"/>
        </w:rPr>
        <w:t xml:space="preserve"> </w:t>
      </w:r>
      <w:permStart w:id="980950158" w:edGrp="everyone"/>
      <w:r w:rsidRPr="001D62DB">
        <w:rPr>
          <w:i/>
          <w:lang w:val="en-GB"/>
        </w:rPr>
        <w:t>date of signing</w:t>
      </w:r>
      <w:permEnd w:id="980950158"/>
      <w:r w:rsidRPr="00F04F4D">
        <w:rPr>
          <w:i/>
          <w:color w:val="FF0000"/>
          <w:lang w:val="en-GB"/>
        </w:rPr>
        <w:br/>
      </w:r>
      <w:r w:rsidRPr="00F04F4D">
        <w:rPr>
          <w:lang w:val="en-GB"/>
        </w:rPr>
        <w:t>Corporate Seal (where appropriate)</w:t>
      </w:r>
    </w:p>
    <w:p w14:paraId="45C6BBD0" w14:textId="77777777" w:rsidR="007E3460" w:rsidRPr="00F04F4D" w:rsidRDefault="007E3460" w:rsidP="00F04F4D">
      <w:pPr>
        <w:spacing w:after="120" w:line="276" w:lineRule="auto"/>
        <w:jc w:val="both"/>
        <w:rPr>
          <w:rFonts w:eastAsia="Arial Unicode MS"/>
          <w:i/>
          <w:iCs/>
          <w:color w:val="FF0000"/>
          <w:lang w:val="en-GB"/>
        </w:rPr>
      </w:pPr>
      <w:permStart w:id="841635496" w:edGrp="everyone"/>
      <w:r w:rsidRPr="001D62DB">
        <w:rPr>
          <w:rFonts w:eastAsia="Arial Unicode MS"/>
          <w:b/>
          <w:i/>
          <w:iCs/>
          <w:lang w:val="en-GB"/>
        </w:rPr>
        <w:t>Note:</w:t>
      </w:r>
      <w:r w:rsidRPr="001D62DB">
        <w:rPr>
          <w:rFonts w:eastAsia="Arial Unicode MS"/>
          <w:i/>
          <w:iCs/>
          <w:lang w:val="en-GB"/>
        </w:rPr>
        <w:t xml:space="preserve"> In case of a Joint Venture, the Bid Securing Declaration must be in the name of all partners to the Join</w:t>
      </w:r>
      <w:r w:rsidR="001D62DB" w:rsidRPr="001D62DB">
        <w:rPr>
          <w:rFonts w:eastAsia="Arial Unicode MS"/>
          <w:i/>
          <w:iCs/>
          <w:lang w:val="en-GB"/>
        </w:rPr>
        <w:t>t Venture that submits the bid.</w:t>
      </w:r>
      <w:permEnd w:id="841635496"/>
    </w:p>
    <w:p w14:paraId="741FFE84" w14:textId="77777777" w:rsidR="007E3460" w:rsidRPr="007B7FBF" w:rsidRDefault="007E3460">
      <w:pPr>
        <w:rPr>
          <w:rFonts w:ascii="Calibri" w:hAnsi="Calibri" w:cs="Calibri"/>
          <w:b/>
          <w:sz w:val="28"/>
          <w:szCs w:val="28"/>
          <w:lang w:val="en-GB"/>
        </w:rPr>
      </w:pPr>
      <w:r w:rsidRPr="007B7FBF">
        <w:rPr>
          <w:rFonts w:ascii="Calibri" w:hAnsi="Calibri" w:cs="Calibri"/>
          <w:sz w:val="28"/>
          <w:szCs w:val="28"/>
          <w:lang w:val="en-GB"/>
        </w:rPr>
        <w:br w:type="page"/>
      </w:r>
    </w:p>
    <w:p w14:paraId="0A73F3A2" w14:textId="77777777" w:rsidR="00B522DE" w:rsidRDefault="00B522DE" w:rsidP="009D19AA">
      <w:pPr>
        <w:pStyle w:val="S4-header1"/>
        <w:spacing w:after="120" w:line="276" w:lineRule="auto"/>
        <w:rPr>
          <w:sz w:val="32"/>
          <w:szCs w:val="32"/>
          <w:lang w:val="en-GB"/>
        </w:rPr>
        <w:sectPr w:rsidR="00B522DE" w:rsidSect="00A4704C">
          <w:pgSz w:w="11906" w:h="16838" w:code="9"/>
          <w:pgMar w:top="1440" w:right="1411" w:bottom="1440" w:left="1800" w:header="720" w:footer="720" w:gutter="0"/>
          <w:cols w:space="720"/>
        </w:sectPr>
      </w:pPr>
    </w:p>
    <w:p w14:paraId="1D565410" w14:textId="77777777" w:rsidR="00E969AE" w:rsidRDefault="00E969AE" w:rsidP="009D19AA">
      <w:pPr>
        <w:pStyle w:val="S4-header1"/>
        <w:spacing w:after="120" w:line="276" w:lineRule="auto"/>
        <w:rPr>
          <w:sz w:val="32"/>
          <w:szCs w:val="32"/>
          <w:lang w:val="en-GB"/>
        </w:rPr>
      </w:pPr>
      <w:bookmarkStart w:id="441" w:name="_Toc41487483"/>
      <w:bookmarkStart w:id="442" w:name="_Toc41557178"/>
      <w:r w:rsidRPr="001A1F3E">
        <w:rPr>
          <w:sz w:val="32"/>
          <w:szCs w:val="32"/>
          <w:lang w:val="en-GB"/>
        </w:rPr>
        <w:lastRenderedPageBreak/>
        <w:t>Technical Proposal</w:t>
      </w:r>
      <w:r w:rsidR="001A1F3E" w:rsidRPr="001A1F3E">
        <w:rPr>
          <w:sz w:val="32"/>
          <w:szCs w:val="32"/>
          <w:lang w:val="en-GB"/>
        </w:rPr>
        <w:t xml:space="preserve"> Forms</w:t>
      </w:r>
      <w:bookmarkEnd w:id="441"/>
      <w:bookmarkEnd w:id="442"/>
    </w:p>
    <w:p w14:paraId="13E3A4DC" w14:textId="77777777" w:rsidR="002E12DA" w:rsidRDefault="002E12DA" w:rsidP="00CF2F31">
      <w:pPr>
        <w:spacing w:line="276" w:lineRule="auto"/>
        <w:jc w:val="center"/>
        <w:rPr>
          <w:rFonts w:ascii="Agency FB" w:hAnsi="Agency FB"/>
          <w:b/>
          <w:color w:val="4472C4" w:themeColor="accent1"/>
          <w:sz w:val="36"/>
          <w:szCs w:val="36"/>
          <w:lang w:val="en-GB"/>
        </w:rPr>
      </w:pPr>
    </w:p>
    <w:p w14:paraId="44931C3C" w14:textId="77777777" w:rsidR="0095177C" w:rsidRDefault="00CF2F31" w:rsidP="00B522DE">
      <w:pPr>
        <w:spacing w:line="276" w:lineRule="auto"/>
        <w:jc w:val="center"/>
        <w:rPr>
          <w:rFonts w:ascii="Agency FB" w:hAnsi="Agency FB"/>
          <w:b/>
          <w:color w:val="4472C4" w:themeColor="accent1"/>
          <w:sz w:val="36"/>
          <w:szCs w:val="36"/>
          <w:lang w:val="en-GB"/>
        </w:rPr>
      </w:pPr>
      <w:r w:rsidRPr="007B5956">
        <w:rPr>
          <w:rFonts w:ascii="Agency FB" w:hAnsi="Agency FB"/>
          <w:b/>
          <w:color w:val="4472C4" w:themeColor="accent1"/>
          <w:sz w:val="36"/>
          <w:szCs w:val="36"/>
          <w:lang w:val="en-GB"/>
        </w:rPr>
        <w:t>Table of Forms</w:t>
      </w:r>
    </w:p>
    <w:p w14:paraId="1F38447F" w14:textId="02319E50" w:rsidR="00B522DE" w:rsidRPr="00B522DE" w:rsidRDefault="00B522DE" w:rsidP="00B522DE">
      <w:pPr>
        <w:spacing w:line="276" w:lineRule="auto"/>
        <w:jc w:val="center"/>
        <w:rPr>
          <w:rFonts w:ascii="Agency FB" w:hAnsi="Agency FB"/>
          <w:b/>
          <w:color w:val="4472C4" w:themeColor="accent1"/>
          <w:sz w:val="36"/>
          <w:szCs w:val="36"/>
          <w:lang w:val="en-GB"/>
        </w:rPr>
      </w:pPr>
      <w:r w:rsidRPr="00CE02A9">
        <w:rPr>
          <w:b/>
          <w:lang w:val="en-GB"/>
        </w:rPr>
        <w:fldChar w:fldCharType="begin"/>
      </w:r>
      <w:r w:rsidRPr="00CE02A9">
        <w:rPr>
          <w:b/>
          <w:lang w:val="en-GB"/>
        </w:rPr>
        <w:instrText xml:space="preserve"> TOC \h \z \t "S4-header1,1,S4-Header 2,2" </w:instrText>
      </w:r>
      <w:r w:rsidRPr="00CE02A9">
        <w:rPr>
          <w:b/>
          <w:lang w:val="en-GB"/>
        </w:rPr>
        <w:fldChar w:fldCharType="separate"/>
      </w:r>
    </w:p>
    <w:bookmarkStart w:id="443" w:name="_Toc41557179"/>
    <w:p w14:paraId="4CA874EF" w14:textId="77777777" w:rsidR="002E12DA" w:rsidRPr="00CE02A9" w:rsidRDefault="00B522DE" w:rsidP="00B522DE">
      <w:pPr>
        <w:pStyle w:val="S4-header1"/>
        <w:spacing w:after="120" w:line="276" w:lineRule="auto"/>
        <w:rPr>
          <w:rFonts w:eastAsiaTheme="minorEastAsia"/>
          <w:b w:val="0"/>
          <w:noProof/>
          <w:sz w:val="22"/>
          <w:szCs w:val="22"/>
        </w:rPr>
      </w:pPr>
      <w:r>
        <w:rPr>
          <w:noProof/>
        </w:rPr>
        <mc:AlternateContent>
          <mc:Choice Requires="wps">
            <w:drawing>
              <wp:anchor distT="0" distB="0" distL="114300" distR="114300" simplePos="0" relativeHeight="251675648" behindDoc="0" locked="0" layoutInCell="1" allowOverlap="1" wp14:anchorId="70A6FC93" wp14:editId="513488E4">
                <wp:simplePos x="0" y="0"/>
                <wp:positionH relativeFrom="column">
                  <wp:posOffset>0</wp:posOffset>
                </wp:positionH>
                <wp:positionV relativeFrom="paragraph">
                  <wp:posOffset>0</wp:posOffset>
                </wp:positionV>
                <wp:extent cx="1828800" cy="1828800"/>
                <wp:effectExtent l="0" t="0" r="0" b="3175"/>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0A44A167" w14:textId="68361C6B"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4" w:history="1">
                              <w:r w:rsidR="00847BE0" w:rsidRPr="00B522DE">
                                <w:rPr>
                                  <w:rStyle w:val="Hyperlink"/>
                                  <w:b w:val="0"/>
                                  <w:noProof/>
                                  <w:lang w:val="en-GB"/>
                                </w:rPr>
                                <w:t>Site Organization</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_Toc41487484 \h </w:instrText>
                              </w:r>
                              <w:r w:rsidR="00847BE0" w:rsidRPr="00B522DE">
                                <w:rPr>
                                  <w:b w:val="0"/>
                                  <w:noProof/>
                                  <w:webHidden/>
                                </w:rPr>
                              </w:r>
                              <w:r w:rsidR="00847BE0" w:rsidRPr="00B522DE">
                                <w:rPr>
                                  <w:b w:val="0"/>
                                  <w:noProof/>
                                  <w:webHidden/>
                                </w:rPr>
                                <w:fldChar w:fldCharType="separate"/>
                              </w:r>
                              <w:r w:rsidR="00847BE0">
                                <w:rPr>
                                  <w:b w:val="0"/>
                                  <w:noProof/>
                                  <w:webHidden/>
                                </w:rPr>
                                <w:t>62</w:t>
                              </w:r>
                              <w:r w:rsidR="00847BE0" w:rsidRPr="00B522DE">
                                <w:rPr>
                                  <w:b w:val="0"/>
                                  <w:noProof/>
                                  <w:webHidden/>
                                </w:rPr>
                                <w:fldChar w:fldCharType="end"/>
                              </w:r>
                            </w:hyperlink>
                          </w:p>
                          <w:p w14:paraId="05F0AA3D" w14:textId="2A6BFAF9"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5" w:history="1">
                              <w:r w:rsidR="00847BE0" w:rsidRPr="00B522DE">
                                <w:rPr>
                                  <w:rStyle w:val="Hyperlink"/>
                                  <w:b w:val="0"/>
                                  <w:noProof/>
                                  <w:lang w:val="en-GB"/>
                                </w:rPr>
                                <w:t>Personnel resourcing</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_Toc41487485 \h </w:instrText>
                              </w:r>
                              <w:r w:rsidR="00847BE0" w:rsidRPr="00B522DE">
                                <w:rPr>
                                  <w:b w:val="0"/>
                                  <w:noProof/>
                                  <w:webHidden/>
                                </w:rPr>
                              </w:r>
                              <w:r w:rsidR="00847BE0" w:rsidRPr="00B522DE">
                                <w:rPr>
                                  <w:b w:val="0"/>
                                  <w:noProof/>
                                  <w:webHidden/>
                                </w:rPr>
                                <w:fldChar w:fldCharType="separate"/>
                              </w:r>
                              <w:r w:rsidR="00847BE0">
                                <w:rPr>
                                  <w:b w:val="0"/>
                                  <w:noProof/>
                                  <w:webHidden/>
                                </w:rPr>
                                <w:t>63</w:t>
                              </w:r>
                              <w:r w:rsidR="00847BE0" w:rsidRPr="00B522DE">
                                <w:rPr>
                                  <w:b w:val="0"/>
                                  <w:noProof/>
                                  <w:webHidden/>
                                </w:rPr>
                                <w:fldChar w:fldCharType="end"/>
                              </w:r>
                            </w:hyperlink>
                          </w:p>
                          <w:p w14:paraId="7CBF9403" w14:textId="7A0C621C"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6" w:history="1">
                              <w:r w:rsidR="00847BE0" w:rsidRPr="00B522DE">
                                <w:rPr>
                                  <w:rStyle w:val="Hyperlink"/>
                                  <w:b w:val="0"/>
                                  <w:noProof/>
                                  <w:lang w:val="en-GB"/>
                                </w:rPr>
                                <w:t>Mobilization Schedule</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_Toc41487486 \h </w:instrText>
                              </w:r>
                              <w:r w:rsidR="00847BE0" w:rsidRPr="00B522DE">
                                <w:rPr>
                                  <w:b w:val="0"/>
                                  <w:noProof/>
                                  <w:webHidden/>
                                </w:rPr>
                              </w:r>
                              <w:r w:rsidR="00847BE0" w:rsidRPr="00B522DE">
                                <w:rPr>
                                  <w:b w:val="0"/>
                                  <w:noProof/>
                                  <w:webHidden/>
                                </w:rPr>
                                <w:fldChar w:fldCharType="separate"/>
                              </w:r>
                              <w:r w:rsidR="00847BE0">
                                <w:rPr>
                                  <w:b w:val="0"/>
                                  <w:noProof/>
                                  <w:webHidden/>
                                </w:rPr>
                                <w:t>65</w:t>
                              </w:r>
                              <w:r w:rsidR="00847BE0" w:rsidRPr="00B522DE">
                                <w:rPr>
                                  <w:b w:val="0"/>
                                  <w:noProof/>
                                  <w:webHidden/>
                                </w:rPr>
                                <w:fldChar w:fldCharType="end"/>
                              </w:r>
                            </w:hyperlink>
                          </w:p>
                          <w:p w14:paraId="5C9E3D96" w14:textId="135DB61C"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7" w:history="1">
                              <w:r w:rsidR="00847BE0" w:rsidRPr="00B522DE">
                                <w:rPr>
                                  <w:rStyle w:val="Hyperlink"/>
                                  <w:b w:val="0"/>
                                  <w:noProof/>
                                  <w:lang w:val="en-GB"/>
                                </w:rPr>
                                <w:t>Equipment</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_Toc41487487 \h </w:instrText>
                              </w:r>
                              <w:r w:rsidR="00847BE0" w:rsidRPr="00B522DE">
                                <w:rPr>
                                  <w:b w:val="0"/>
                                  <w:noProof/>
                                  <w:webHidden/>
                                </w:rPr>
                              </w:r>
                              <w:r w:rsidR="00847BE0" w:rsidRPr="00B522DE">
                                <w:rPr>
                                  <w:b w:val="0"/>
                                  <w:noProof/>
                                  <w:webHidden/>
                                </w:rPr>
                                <w:fldChar w:fldCharType="separate"/>
                              </w:r>
                              <w:r w:rsidR="00847BE0">
                                <w:rPr>
                                  <w:b w:val="0"/>
                                  <w:noProof/>
                                  <w:webHidden/>
                                </w:rPr>
                                <w:t>66</w:t>
                              </w:r>
                              <w:r w:rsidR="00847BE0" w:rsidRPr="00B522DE">
                                <w:rPr>
                                  <w:b w:val="0"/>
                                  <w:noProof/>
                                  <w:webHidden/>
                                </w:rPr>
                                <w:fldChar w:fldCharType="end"/>
                              </w:r>
                            </w:hyperlink>
                          </w:p>
                          <w:p w14:paraId="3DAD7F21" w14:textId="23B6C0C2"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8" w:history="1">
                              <w:r w:rsidR="00847BE0" w:rsidRPr="00B522DE">
                                <w:rPr>
                                  <w:rStyle w:val="Hyperlink"/>
                                  <w:b w:val="0"/>
                                  <w:noProof/>
                                  <w:lang w:val="en-GB"/>
                                </w:rPr>
                                <w:t>Local Technical Support</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_Toc41487488 \h </w:instrText>
                              </w:r>
                              <w:r w:rsidR="00847BE0" w:rsidRPr="00B522DE">
                                <w:rPr>
                                  <w:b w:val="0"/>
                                  <w:noProof/>
                                  <w:webHidden/>
                                </w:rPr>
                              </w:r>
                              <w:r w:rsidR="00847BE0" w:rsidRPr="00B522DE">
                                <w:rPr>
                                  <w:b w:val="0"/>
                                  <w:noProof/>
                                  <w:webHidden/>
                                </w:rPr>
                                <w:fldChar w:fldCharType="separate"/>
                              </w:r>
                              <w:r w:rsidR="00847BE0">
                                <w:rPr>
                                  <w:b w:val="0"/>
                                  <w:noProof/>
                                  <w:webHidden/>
                                </w:rPr>
                                <w:t>67</w:t>
                              </w:r>
                              <w:r w:rsidR="00847BE0" w:rsidRPr="00B522DE">
                                <w:rPr>
                                  <w:b w:val="0"/>
                                  <w:noProof/>
                                  <w:webHidden/>
                                </w:rPr>
                                <w:fldChar w:fldCharType="end"/>
                              </w:r>
                            </w:hyperlink>
                          </w:p>
                          <w:p w14:paraId="43F2F472" w14:textId="662E6CE7"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9" w:history="1">
                              <w:r w:rsidR="00847BE0" w:rsidRPr="00B522DE">
                                <w:rPr>
                                  <w:rStyle w:val="Hyperlink"/>
                                  <w:b w:val="0"/>
                                  <w:noProof/>
                                  <w:lang w:val="en-GB"/>
                                </w:rPr>
                                <w:t>Method Statement</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_Toc41487489 \h </w:instrText>
                              </w:r>
                              <w:r w:rsidR="00847BE0" w:rsidRPr="00B522DE">
                                <w:rPr>
                                  <w:b w:val="0"/>
                                  <w:noProof/>
                                  <w:webHidden/>
                                </w:rPr>
                              </w:r>
                              <w:r w:rsidR="00847BE0" w:rsidRPr="00B522DE">
                                <w:rPr>
                                  <w:b w:val="0"/>
                                  <w:noProof/>
                                  <w:webHidden/>
                                </w:rPr>
                                <w:fldChar w:fldCharType="separate"/>
                              </w:r>
                              <w:r w:rsidR="00847BE0">
                                <w:rPr>
                                  <w:b w:val="0"/>
                                  <w:noProof/>
                                  <w:webHidden/>
                                </w:rPr>
                                <w:t>68</w:t>
                              </w:r>
                              <w:r w:rsidR="00847BE0" w:rsidRPr="00B522DE">
                                <w:rPr>
                                  <w:b w:val="0"/>
                                  <w:noProof/>
                                  <w:webHidden/>
                                </w:rPr>
                                <w:fldChar w:fldCharType="end"/>
                              </w:r>
                            </w:hyperlink>
                          </w:p>
                          <w:p w14:paraId="5A98A2FD" w14:textId="1BBC8597"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90" w:history="1">
                              <w:r w:rsidR="00847BE0" w:rsidRPr="00B522DE">
                                <w:rPr>
                                  <w:rStyle w:val="Hyperlink"/>
                                  <w:b w:val="0"/>
                                  <w:noProof/>
                                  <w:lang w:val="en-GB"/>
                                </w:rPr>
                                <w:t>Work-plan</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_Toc41487490 \h </w:instrText>
                              </w:r>
                              <w:r w:rsidR="00847BE0" w:rsidRPr="00B522DE">
                                <w:rPr>
                                  <w:b w:val="0"/>
                                  <w:noProof/>
                                  <w:webHidden/>
                                </w:rPr>
                              </w:r>
                              <w:r w:rsidR="00847BE0" w:rsidRPr="00B522DE">
                                <w:rPr>
                                  <w:b w:val="0"/>
                                  <w:noProof/>
                                  <w:webHidden/>
                                </w:rPr>
                                <w:fldChar w:fldCharType="separate"/>
                              </w:r>
                              <w:r w:rsidR="00847BE0">
                                <w:rPr>
                                  <w:b w:val="0"/>
                                  <w:noProof/>
                                  <w:webHidden/>
                                </w:rPr>
                                <w:t>69</w:t>
                              </w:r>
                              <w:r w:rsidR="00847BE0" w:rsidRPr="00B522DE">
                                <w:rPr>
                                  <w:b w:val="0"/>
                                  <w:noProof/>
                                  <w:webHidden/>
                                </w:rPr>
                                <w:fldChar w:fldCharType="end"/>
                              </w:r>
                            </w:hyperlink>
                          </w:p>
                          <w:p w14:paraId="2CB19B21" w14:textId="67BBC71B"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91" w:history="1">
                              <w:r w:rsidR="00847BE0" w:rsidRPr="00B522DE">
                                <w:rPr>
                                  <w:rStyle w:val="Hyperlink"/>
                                  <w:b w:val="0"/>
                                  <w:noProof/>
                                  <w:lang w:val="en-GB"/>
                                </w:rPr>
                                <w:t>Other</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_Toc41487491 \h </w:instrText>
                              </w:r>
                              <w:r w:rsidR="00847BE0" w:rsidRPr="00B522DE">
                                <w:rPr>
                                  <w:b w:val="0"/>
                                  <w:noProof/>
                                  <w:webHidden/>
                                </w:rPr>
                              </w:r>
                              <w:r w:rsidR="00847BE0" w:rsidRPr="00B522DE">
                                <w:rPr>
                                  <w:b w:val="0"/>
                                  <w:noProof/>
                                  <w:webHidden/>
                                </w:rPr>
                                <w:fldChar w:fldCharType="separate"/>
                              </w:r>
                              <w:r w:rsidR="00847BE0">
                                <w:rPr>
                                  <w:b w:val="0"/>
                                  <w:noProof/>
                                  <w:webHidden/>
                                </w:rPr>
                                <w:t>70</w:t>
                              </w:r>
                              <w:r w:rsidR="00847BE0" w:rsidRPr="00B522DE">
                                <w:rPr>
                                  <w:b w:val="0"/>
                                  <w:noProof/>
                                  <w:webHidden/>
                                </w:rPr>
                                <w:fldChar w:fldCharType="end"/>
                              </w:r>
                            </w:hyperlink>
                          </w:p>
                          <w:p w14:paraId="349904F3" w14:textId="03921496" w:rsidR="00847BE0" w:rsidRPr="007750D4" w:rsidRDefault="00000000" w:rsidP="0095177C">
                            <w:pPr>
                              <w:pStyle w:val="TOC1"/>
                              <w:tabs>
                                <w:tab w:val="right" w:leader="dot" w:pos="8685"/>
                              </w:tabs>
                              <w:rPr>
                                <w:noProof/>
                                <w:color w:val="0000FF"/>
                                <w:u w:val="single"/>
                              </w:rPr>
                            </w:pPr>
                            <w:hyperlink w:anchor="_Toc41487492" w:history="1">
                              <w:r w:rsidR="00847BE0" w:rsidRPr="00B522DE">
                                <w:rPr>
                                  <w:rStyle w:val="Hyperlink"/>
                                  <w:b w:val="0"/>
                                  <w:noProof/>
                                  <w:lang w:val="en-GB"/>
                                </w:rPr>
                                <w:t>Bidder’s Qualification</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_Toc41487492 \h </w:instrText>
                              </w:r>
                              <w:r w:rsidR="00847BE0" w:rsidRPr="00B522DE">
                                <w:rPr>
                                  <w:b w:val="0"/>
                                  <w:noProof/>
                                  <w:webHidden/>
                                </w:rPr>
                              </w:r>
                              <w:r w:rsidR="00847BE0" w:rsidRPr="00B522DE">
                                <w:rPr>
                                  <w:b w:val="0"/>
                                  <w:noProof/>
                                  <w:webHidden/>
                                </w:rPr>
                                <w:fldChar w:fldCharType="separate"/>
                              </w:r>
                              <w:r w:rsidR="00847BE0">
                                <w:rPr>
                                  <w:b w:val="0"/>
                                  <w:noProof/>
                                  <w:webHidden/>
                                </w:rPr>
                                <w:t>71</w:t>
                              </w:r>
                              <w:r w:rsidR="00847BE0" w:rsidRPr="00B522DE">
                                <w:rPr>
                                  <w:b w:val="0"/>
                                  <w:noProof/>
                                  <w:webHidden/>
                                </w:rPr>
                                <w:fldChar w:fldCharType="end"/>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70A6FC93" id="Text Box 17" o:spid="_x0000_s1031"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" fillcolor="#fff2cc [663]" stroked="f" strokeweight=".5pt">
                <v:textbox style="mso-fit-shape-to-text:t">
                  <w:txbxContent>
                    <w:p w14:paraId="0A44A167" w14:textId="68361C6B"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4" w:history="1">
                        <w:r w:rsidR="00847BE0" w:rsidRPr="00B522DE">
                          <w:rPr>
                            <w:rStyle w:val="Hyperlink"/>
                            <w:b w:val="0"/>
                            <w:noProof/>
                            <w:lang w:val="en-GB"/>
                          </w:rPr>
                          <w:t>Site Organization</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_Toc41487484 \h </w:instrText>
                        </w:r>
                        <w:r w:rsidR="00847BE0" w:rsidRPr="00B522DE">
                          <w:rPr>
                            <w:b w:val="0"/>
                            <w:noProof/>
                            <w:webHidden/>
                          </w:rPr>
                        </w:r>
                        <w:r w:rsidR="00847BE0" w:rsidRPr="00B522DE">
                          <w:rPr>
                            <w:b w:val="0"/>
                            <w:noProof/>
                            <w:webHidden/>
                          </w:rPr>
                          <w:fldChar w:fldCharType="separate"/>
                        </w:r>
                        <w:r w:rsidR="00847BE0">
                          <w:rPr>
                            <w:b w:val="0"/>
                            <w:noProof/>
                            <w:webHidden/>
                          </w:rPr>
                          <w:t>62</w:t>
                        </w:r>
                        <w:r w:rsidR="00847BE0" w:rsidRPr="00B522DE">
                          <w:rPr>
                            <w:b w:val="0"/>
                            <w:noProof/>
                            <w:webHidden/>
                          </w:rPr>
                          <w:fldChar w:fldCharType="end"/>
                        </w:r>
                      </w:hyperlink>
                    </w:p>
                    <w:p w14:paraId="05F0AA3D" w14:textId="2A6BFAF9"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5" w:history="1">
                        <w:r w:rsidR="00847BE0" w:rsidRPr="00B522DE">
                          <w:rPr>
                            <w:rStyle w:val="Hyperlink"/>
                            <w:b w:val="0"/>
                            <w:noProof/>
                            <w:lang w:val="en-GB"/>
                          </w:rPr>
                          <w:t>Personnel resourcing</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_Toc41487485 \h </w:instrText>
                        </w:r>
                        <w:r w:rsidR="00847BE0" w:rsidRPr="00B522DE">
                          <w:rPr>
                            <w:b w:val="0"/>
                            <w:noProof/>
                            <w:webHidden/>
                          </w:rPr>
                        </w:r>
                        <w:r w:rsidR="00847BE0" w:rsidRPr="00B522DE">
                          <w:rPr>
                            <w:b w:val="0"/>
                            <w:noProof/>
                            <w:webHidden/>
                          </w:rPr>
                          <w:fldChar w:fldCharType="separate"/>
                        </w:r>
                        <w:r w:rsidR="00847BE0">
                          <w:rPr>
                            <w:b w:val="0"/>
                            <w:noProof/>
                            <w:webHidden/>
                          </w:rPr>
                          <w:t>63</w:t>
                        </w:r>
                        <w:r w:rsidR="00847BE0" w:rsidRPr="00B522DE">
                          <w:rPr>
                            <w:b w:val="0"/>
                            <w:noProof/>
                            <w:webHidden/>
                          </w:rPr>
                          <w:fldChar w:fldCharType="end"/>
                        </w:r>
                      </w:hyperlink>
                    </w:p>
                    <w:p w14:paraId="7CBF9403" w14:textId="7A0C621C"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6" w:history="1">
                        <w:r w:rsidR="00847BE0" w:rsidRPr="00B522DE">
                          <w:rPr>
                            <w:rStyle w:val="Hyperlink"/>
                            <w:b w:val="0"/>
                            <w:noProof/>
                            <w:lang w:val="en-GB"/>
                          </w:rPr>
                          <w:t>Mobilization Schedule</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_Toc41487486 \h </w:instrText>
                        </w:r>
                        <w:r w:rsidR="00847BE0" w:rsidRPr="00B522DE">
                          <w:rPr>
                            <w:b w:val="0"/>
                            <w:noProof/>
                            <w:webHidden/>
                          </w:rPr>
                        </w:r>
                        <w:r w:rsidR="00847BE0" w:rsidRPr="00B522DE">
                          <w:rPr>
                            <w:b w:val="0"/>
                            <w:noProof/>
                            <w:webHidden/>
                          </w:rPr>
                          <w:fldChar w:fldCharType="separate"/>
                        </w:r>
                        <w:r w:rsidR="00847BE0">
                          <w:rPr>
                            <w:b w:val="0"/>
                            <w:noProof/>
                            <w:webHidden/>
                          </w:rPr>
                          <w:t>65</w:t>
                        </w:r>
                        <w:r w:rsidR="00847BE0" w:rsidRPr="00B522DE">
                          <w:rPr>
                            <w:b w:val="0"/>
                            <w:noProof/>
                            <w:webHidden/>
                          </w:rPr>
                          <w:fldChar w:fldCharType="end"/>
                        </w:r>
                      </w:hyperlink>
                    </w:p>
                    <w:p w14:paraId="5C9E3D96" w14:textId="135DB61C"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7" w:history="1">
                        <w:r w:rsidR="00847BE0" w:rsidRPr="00B522DE">
                          <w:rPr>
                            <w:rStyle w:val="Hyperlink"/>
                            <w:b w:val="0"/>
                            <w:noProof/>
                            <w:lang w:val="en-GB"/>
                          </w:rPr>
                          <w:t>Equipment</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_Toc41487487 \h </w:instrText>
                        </w:r>
                        <w:r w:rsidR="00847BE0" w:rsidRPr="00B522DE">
                          <w:rPr>
                            <w:b w:val="0"/>
                            <w:noProof/>
                            <w:webHidden/>
                          </w:rPr>
                        </w:r>
                        <w:r w:rsidR="00847BE0" w:rsidRPr="00B522DE">
                          <w:rPr>
                            <w:b w:val="0"/>
                            <w:noProof/>
                            <w:webHidden/>
                          </w:rPr>
                          <w:fldChar w:fldCharType="separate"/>
                        </w:r>
                        <w:r w:rsidR="00847BE0">
                          <w:rPr>
                            <w:b w:val="0"/>
                            <w:noProof/>
                            <w:webHidden/>
                          </w:rPr>
                          <w:t>66</w:t>
                        </w:r>
                        <w:r w:rsidR="00847BE0" w:rsidRPr="00B522DE">
                          <w:rPr>
                            <w:b w:val="0"/>
                            <w:noProof/>
                            <w:webHidden/>
                          </w:rPr>
                          <w:fldChar w:fldCharType="end"/>
                        </w:r>
                      </w:hyperlink>
                    </w:p>
                    <w:p w14:paraId="3DAD7F21" w14:textId="23B6C0C2"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8" w:history="1">
                        <w:r w:rsidR="00847BE0" w:rsidRPr="00B522DE">
                          <w:rPr>
                            <w:rStyle w:val="Hyperlink"/>
                            <w:b w:val="0"/>
                            <w:noProof/>
                            <w:lang w:val="en-GB"/>
                          </w:rPr>
                          <w:t>Local Technical Support</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_Toc41487488 \h </w:instrText>
                        </w:r>
                        <w:r w:rsidR="00847BE0" w:rsidRPr="00B522DE">
                          <w:rPr>
                            <w:b w:val="0"/>
                            <w:noProof/>
                            <w:webHidden/>
                          </w:rPr>
                        </w:r>
                        <w:r w:rsidR="00847BE0" w:rsidRPr="00B522DE">
                          <w:rPr>
                            <w:b w:val="0"/>
                            <w:noProof/>
                            <w:webHidden/>
                          </w:rPr>
                          <w:fldChar w:fldCharType="separate"/>
                        </w:r>
                        <w:r w:rsidR="00847BE0">
                          <w:rPr>
                            <w:b w:val="0"/>
                            <w:noProof/>
                            <w:webHidden/>
                          </w:rPr>
                          <w:t>67</w:t>
                        </w:r>
                        <w:r w:rsidR="00847BE0" w:rsidRPr="00B522DE">
                          <w:rPr>
                            <w:b w:val="0"/>
                            <w:noProof/>
                            <w:webHidden/>
                          </w:rPr>
                          <w:fldChar w:fldCharType="end"/>
                        </w:r>
                      </w:hyperlink>
                    </w:p>
                    <w:p w14:paraId="43F2F472" w14:textId="662E6CE7"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89" w:history="1">
                        <w:r w:rsidR="00847BE0" w:rsidRPr="00B522DE">
                          <w:rPr>
                            <w:rStyle w:val="Hyperlink"/>
                            <w:b w:val="0"/>
                            <w:noProof/>
                            <w:lang w:val="en-GB"/>
                          </w:rPr>
                          <w:t>Method Statement</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_Toc41487489 \h </w:instrText>
                        </w:r>
                        <w:r w:rsidR="00847BE0" w:rsidRPr="00B522DE">
                          <w:rPr>
                            <w:b w:val="0"/>
                            <w:noProof/>
                            <w:webHidden/>
                          </w:rPr>
                        </w:r>
                        <w:r w:rsidR="00847BE0" w:rsidRPr="00B522DE">
                          <w:rPr>
                            <w:b w:val="0"/>
                            <w:noProof/>
                            <w:webHidden/>
                          </w:rPr>
                          <w:fldChar w:fldCharType="separate"/>
                        </w:r>
                        <w:r w:rsidR="00847BE0">
                          <w:rPr>
                            <w:b w:val="0"/>
                            <w:noProof/>
                            <w:webHidden/>
                          </w:rPr>
                          <w:t>68</w:t>
                        </w:r>
                        <w:r w:rsidR="00847BE0" w:rsidRPr="00B522DE">
                          <w:rPr>
                            <w:b w:val="0"/>
                            <w:noProof/>
                            <w:webHidden/>
                          </w:rPr>
                          <w:fldChar w:fldCharType="end"/>
                        </w:r>
                      </w:hyperlink>
                    </w:p>
                    <w:p w14:paraId="5A98A2FD" w14:textId="1BBC8597"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90" w:history="1">
                        <w:r w:rsidR="00847BE0" w:rsidRPr="00B522DE">
                          <w:rPr>
                            <w:rStyle w:val="Hyperlink"/>
                            <w:b w:val="0"/>
                            <w:noProof/>
                            <w:lang w:val="en-GB"/>
                          </w:rPr>
                          <w:t>Work-plan</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_Toc41487490 \h </w:instrText>
                        </w:r>
                        <w:r w:rsidR="00847BE0" w:rsidRPr="00B522DE">
                          <w:rPr>
                            <w:b w:val="0"/>
                            <w:noProof/>
                            <w:webHidden/>
                          </w:rPr>
                        </w:r>
                        <w:r w:rsidR="00847BE0" w:rsidRPr="00B522DE">
                          <w:rPr>
                            <w:b w:val="0"/>
                            <w:noProof/>
                            <w:webHidden/>
                          </w:rPr>
                          <w:fldChar w:fldCharType="separate"/>
                        </w:r>
                        <w:r w:rsidR="00847BE0">
                          <w:rPr>
                            <w:b w:val="0"/>
                            <w:noProof/>
                            <w:webHidden/>
                          </w:rPr>
                          <w:t>69</w:t>
                        </w:r>
                        <w:r w:rsidR="00847BE0" w:rsidRPr="00B522DE">
                          <w:rPr>
                            <w:b w:val="0"/>
                            <w:noProof/>
                            <w:webHidden/>
                          </w:rPr>
                          <w:fldChar w:fldCharType="end"/>
                        </w:r>
                      </w:hyperlink>
                    </w:p>
                    <w:p w14:paraId="2CB19B21" w14:textId="67BBC71B" w:rsidR="00847BE0" w:rsidRPr="00B522DE" w:rsidRDefault="00000000">
                      <w:pPr>
                        <w:pStyle w:val="TOC1"/>
                        <w:tabs>
                          <w:tab w:val="right" w:leader="dot" w:pos="8685"/>
                        </w:tabs>
                        <w:rPr>
                          <w:rFonts w:asciiTheme="minorHAnsi" w:eastAsiaTheme="minorEastAsia" w:hAnsiTheme="minorHAnsi" w:cstheme="minorBidi"/>
                          <w:b w:val="0"/>
                          <w:noProof/>
                          <w:sz w:val="22"/>
                          <w:szCs w:val="22"/>
                        </w:rPr>
                      </w:pPr>
                      <w:hyperlink w:anchor="_Toc41487491" w:history="1">
                        <w:r w:rsidR="00847BE0" w:rsidRPr="00B522DE">
                          <w:rPr>
                            <w:rStyle w:val="Hyperlink"/>
                            <w:b w:val="0"/>
                            <w:noProof/>
                            <w:lang w:val="en-GB"/>
                          </w:rPr>
                          <w:t>Other</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_Toc41487491 \h </w:instrText>
                        </w:r>
                        <w:r w:rsidR="00847BE0" w:rsidRPr="00B522DE">
                          <w:rPr>
                            <w:b w:val="0"/>
                            <w:noProof/>
                            <w:webHidden/>
                          </w:rPr>
                        </w:r>
                        <w:r w:rsidR="00847BE0" w:rsidRPr="00B522DE">
                          <w:rPr>
                            <w:b w:val="0"/>
                            <w:noProof/>
                            <w:webHidden/>
                          </w:rPr>
                          <w:fldChar w:fldCharType="separate"/>
                        </w:r>
                        <w:r w:rsidR="00847BE0">
                          <w:rPr>
                            <w:b w:val="0"/>
                            <w:noProof/>
                            <w:webHidden/>
                          </w:rPr>
                          <w:t>70</w:t>
                        </w:r>
                        <w:r w:rsidR="00847BE0" w:rsidRPr="00B522DE">
                          <w:rPr>
                            <w:b w:val="0"/>
                            <w:noProof/>
                            <w:webHidden/>
                          </w:rPr>
                          <w:fldChar w:fldCharType="end"/>
                        </w:r>
                      </w:hyperlink>
                    </w:p>
                    <w:p w14:paraId="349904F3" w14:textId="03921496" w:rsidR="00847BE0" w:rsidRPr="007750D4" w:rsidRDefault="00000000" w:rsidP="0095177C">
                      <w:pPr>
                        <w:pStyle w:val="TOC1"/>
                        <w:tabs>
                          <w:tab w:val="right" w:leader="dot" w:pos="8685"/>
                        </w:tabs>
                        <w:rPr>
                          <w:noProof/>
                          <w:color w:val="0000FF"/>
                          <w:u w:val="single"/>
                        </w:rPr>
                      </w:pPr>
                      <w:hyperlink w:anchor="_Toc41487492" w:history="1">
                        <w:r w:rsidR="00847BE0" w:rsidRPr="00B522DE">
                          <w:rPr>
                            <w:rStyle w:val="Hyperlink"/>
                            <w:b w:val="0"/>
                            <w:noProof/>
                            <w:lang w:val="en-GB"/>
                          </w:rPr>
                          <w:t>Bidder’s Qualification</w:t>
                        </w:r>
                        <w:r w:rsidR="00847BE0" w:rsidRPr="00B522DE">
                          <w:rPr>
                            <w:b w:val="0"/>
                            <w:noProof/>
                            <w:webHidden/>
                          </w:rPr>
                          <w:tab/>
                        </w:r>
                        <w:r w:rsidR="00847BE0" w:rsidRPr="00B522DE">
                          <w:rPr>
                            <w:b w:val="0"/>
                            <w:noProof/>
                            <w:webHidden/>
                          </w:rPr>
                          <w:fldChar w:fldCharType="begin"/>
                        </w:r>
                        <w:r w:rsidR="00847BE0" w:rsidRPr="00B522DE">
                          <w:rPr>
                            <w:b w:val="0"/>
                            <w:noProof/>
                            <w:webHidden/>
                          </w:rPr>
                          <w:instrText xml:space="preserve"> PAGEREF _Toc41487492 \h </w:instrText>
                        </w:r>
                        <w:r w:rsidR="00847BE0" w:rsidRPr="00B522DE">
                          <w:rPr>
                            <w:b w:val="0"/>
                            <w:noProof/>
                            <w:webHidden/>
                          </w:rPr>
                        </w:r>
                        <w:r w:rsidR="00847BE0" w:rsidRPr="00B522DE">
                          <w:rPr>
                            <w:b w:val="0"/>
                            <w:noProof/>
                            <w:webHidden/>
                          </w:rPr>
                          <w:fldChar w:fldCharType="separate"/>
                        </w:r>
                        <w:r w:rsidR="00847BE0">
                          <w:rPr>
                            <w:b w:val="0"/>
                            <w:noProof/>
                            <w:webHidden/>
                          </w:rPr>
                          <w:t>71</w:t>
                        </w:r>
                        <w:r w:rsidR="00847BE0" w:rsidRPr="00B522DE">
                          <w:rPr>
                            <w:b w:val="0"/>
                            <w:noProof/>
                            <w:webHidden/>
                          </w:rPr>
                          <w:fldChar w:fldCharType="end"/>
                        </w:r>
                      </w:hyperlink>
                    </w:p>
                  </w:txbxContent>
                </v:textbox>
                <w10:wrap type="square"/>
              </v:shape>
            </w:pict>
          </mc:Fallback>
        </mc:AlternateContent>
      </w:r>
      <w:bookmarkEnd w:id="443"/>
      <w:r w:rsidRPr="00CE02A9">
        <w:rPr>
          <w:lang w:val="en-GB"/>
        </w:rPr>
        <w:fldChar w:fldCharType="end"/>
      </w:r>
    </w:p>
    <w:p w14:paraId="759AC286" w14:textId="77777777" w:rsidR="00934562" w:rsidRDefault="00934562" w:rsidP="00934562">
      <w:pPr>
        <w:spacing w:before="120" w:after="120" w:line="276" w:lineRule="auto"/>
        <w:ind w:left="540"/>
        <w:rPr>
          <w:b/>
          <w:bCs/>
          <w:lang w:val="en-GB"/>
        </w:rPr>
      </w:pPr>
    </w:p>
    <w:p w14:paraId="4D257661" w14:textId="77777777" w:rsidR="00B538EF" w:rsidRPr="007B7FBF" w:rsidRDefault="00B538EF" w:rsidP="00B538EF">
      <w:pPr>
        <w:spacing w:before="120" w:after="120" w:line="276" w:lineRule="auto"/>
        <w:rPr>
          <w:rFonts w:ascii="Calibri" w:hAnsi="Calibri" w:cs="Calibri"/>
          <w:sz w:val="22"/>
          <w:szCs w:val="22"/>
          <w:lang w:val="en-GB"/>
        </w:rPr>
      </w:pPr>
      <w:r w:rsidRPr="007B7FBF">
        <w:rPr>
          <w:rFonts w:ascii="Calibri" w:hAnsi="Calibri" w:cs="Calibri"/>
          <w:sz w:val="22"/>
          <w:szCs w:val="22"/>
          <w:lang w:val="en-GB"/>
        </w:rPr>
        <w:br w:type="page"/>
      </w:r>
    </w:p>
    <w:p w14:paraId="313B5010" w14:textId="77777777" w:rsidR="00B538EF" w:rsidRPr="00B522DE" w:rsidRDefault="00B574A1" w:rsidP="00B522DE">
      <w:pPr>
        <w:pStyle w:val="S4-header1"/>
        <w:spacing w:after="120" w:line="276" w:lineRule="auto"/>
        <w:jc w:val="left"/>
        <w:rPr>
          <w:sz w:val="32"/>
          <w:szCs w:val="32"/>
          <w:lang w:val="en-GB"/>
        </w:rPr>
      </w:pPr>
      <w:bookmarkStart w:id="444" w:name="_Toc41487484"/>
      <w:bookmarkStart w:id="445" w:name="_Toc41557180"/>
      <w:r w:rsidRPr="00B522DE">
        <w:rPr>
          <w:sz w:val="32"/>
          <w:szCs w:val="32"/>
          <w:lang w:val="en-GB"/>
        </w:rPr>
        <w:lastRenderedPageBreak/>
        <w:t xml:space="preserve">Site </w:t>
      </w:r>
      <w:r w:rsidR="00B538EF" w:rsidRPr="00B522DE">
        <w:rPr>
          <w:sz w:val="32"/>
          <w:szCs w:val="32"/>
          <w:lang w:val="en-GB"/>
        </w:rPr>
        <w:t>Organization</w:t>
      </w:r>
      <w:bookmarkEnd w:id="444"/>
      <w:bookmarkEnd w:id="445"/>
    </w:p>
    <w:p w14:paraId="4B7B5412" w14:textId="77777777" w:rsidR="00A56804" w:rsidRPr="001A1F3E" w:rsidRDefault="00A56804" w:rsidP="001A1F3E">
      <w:pPr>
        <w:spacing w:after="120" w:line="276" w:lineRule="auto"/>
        <w:jc w:val="both"/>
        <w:rPr>
          <w:bCs/>
          <w:lang w:val="en-GB"/>
        </w:rPr>
      </w:pPr>
      <w:r w:rsidRPr="001A1F3E">
        <w:rPr>
          <w:bCs/>
          <w:lang w:val="en-GB"/>
        </w:rPr>
        <w:t xml:space="preserve">The bidder shall provide adequate information to </w:t>
      </w:r>
      <w:r w:rsidRPr="001A1F3E">
        <w:rPr>
          <w:b/>
          <w:bCs/>
          <w:lang w:val="en-GB"/>
        </w:rPr>
        <w:t>demonstrate a clear, complete and effective organisational structure (with organizational chart)</w:t>
      </w:r>
      <w:r w:rsidRPr="001A1F3E">
        <w:rPr>
          <w:bCs/>
          <w:lang w:val="en-GB"/>
        </w:rPr>
        <w:t xml:space="preserve"> with related staffing plan and summary of staffing resources that demonstrates quantitatively the planned levels of staff throughout the Contract Period.</w:t>
      </w:r>
    </w:p>
    <w:p w14:paraId="555523B5" w14:textId="77777777" w:rsidR="00A56804" w:rsidRPr="007B7FBF" w:rsidRDefault="00A56804" w:rsidP="00B538EF">
      <w:pPr>
        <w:spacing w:before="120" w:after="120" w:line="276" w:lineRule="auto"/>
        <w:rPr>
          <w:rFonts w:ascii="Calibri" w:hAnsi="Calibri" w:cs="Calibri"/>
          <w:bCs/>
          <w:sz w:val="22"/>
          <w:szCs w:val="22"/>
          <w:lang w:val="en-GB"/>
        </w:rPr>
      </w:pPr>
    </w:p>
    <w:p w14:paraId="3E47C98B" w14:textId="77777777" w:rsidR="00F411DC" w:rsidRDefault="00B538EF" w:rsidP="00F411DC">
      <w:pPr>
        <w:spacing w:before="120" w:after="120" w:line="276" w:lineRule="auto"/>
        <w:rPr>
          <w:rFonts w:ascii="Calibri" w:hAnsi="Calibri" w:cs="Calibri"/>
          <w:b/>
          <w:bCs/>
          <w:i/>
          <w:iCs/>
          <w:sz w:val="22"/>
          <w:szCs w:val="22"/>
          <w:lang w:val="en-GB"/>
        </w:rPr>
      </w:pPr>
      <w:r w:rsidRPr="007B7FBF">
        <w:rPr>
          <w:rFonts w:ascii="Calibri" w:hAnsi="Calibri" w:cs="Calibri"/>
          <w:b/>
          <w:bCs/>
          <w:i/>
          <w:iCs/>
          <w:sz w:val="22"/>
          <w:szCs w:val="22"/>
          <w:lang w:val="en-GB"/>
        </w:rPr>
        <w:br w:type="page"/>
      </w:r>
    </w:p>
    <w:p w14:paraId="630BBDD3" w14:textId="77777777" w:rsidR="00F411DC" w:rsidRPr="00B522DE" w:rsidRDefault="00F411DC" w:rsidP="00B522DE">
      <w:pPr>
        <w:pStyle w:val="S4-header1"/>
        <w:spacing w:after="120" w:line="276" w:lineRule="auto"/>
        <w:jc w:val="left"/>
        <w:rPr>
          <w:sz w:val="32"/>
          <w:szCs w:val="32"/>
          <w:lang w:val="en-GB"/>
        </w:rPr>
      </w:pPr>
      <w:bookmarkStart w:id="446" w:name="_Toc41487485"/>
      <w:bookmarkStart w:id="447" w:name="_Toc41557181"/>
      <w:r w:rsidRPr="00B522DE">
        <w:rPr>
          <w:sz w:val="32"/>
          <w:szCs w:val="32"/>
          <w:lang w:val="en-GB"/>
        </w:rPr>
        <w:lastRenderedPageBreak/>
        <w:t>Personnel resourcing</w:t>
      </w:r>
      <w:bookmarkEnd w:id="446"/>
      <w:bookmarkEnd w:id="447"/>
    </w:p>
    <w:p w14:paraId="547E29CF" w14:textId="77777777" w:rsidR="00F411DC" w:rsidRPr="00CE02A9" w:rsidRDefault="00CE02A9" w:rsidP="00F411DC">
      <w:pPr>
        <w:spacing w:before="120" w:after="120" w:line="276" w:lineRule="auto"/>
        <w:rPr>
          <w:b/>
          <w:bCs/>
          <w:sz w:val="28"/>
          <w:szCs w:val="28"/>
          <w:lang w:val="en-GB"/>
        </w:rPr>
      </w:pPr>
      <w:r w:rsidRPr="00CC481D">
        <w:rPr>
          <w:b/>
          <w:bCs/>
          <w:color w:val="0070C0"/>
          <w:sz w:val="28"/>
          <w:szCs w:val="28"/>
          <w:lang w:val="en-GB"/>
        </w:rPr>
        <w:t>Form PER</w:t>
      </w:r>
      <w:r w:rsidR="00F411DC" w:rsidRPr="00CC481D">
        <w:rPr>
          <w:b/>
          <w:bCs/>
          <w:color w:val="0070C0"/>
          <w:sz w:val="28"/>
          <w:szCs w:val="28"/>
          <w:lang w:val="en-GB"/>
        </w:rPr>
        <w:t>-1</w:t>
      </w:r>
      <w:r>
        <w:rPr>
          <w:b/>
          <w:bCs/>
          <w:sz w:val="28"/>
          <w:szCs w:val="28"/>
          <w:lang w:val="en-GB"/>
        </w:rPr>
        <w:t xml:space="preserve">: </w:t>
      </w:r>
      <w:r w:rsidR="00F411DC" w:rsidRPr="00CE02A9">
        <w:rPr>
          <w:b/>
          <w:sz w:val="28"/>
          <w:szCs w:val="28"/>
          <w:lang w:val="en-GB"/>
        </w:rPr>
        <w:t xml:space="preserve">Proposed Personnel </w:t>
      </w:r>
    </w:p>
    <w:p w14:paraId="0716C218" w14:textId="77777777" w:rsidR="00F411DC" w:rsidRPr="001A1F3E" w:rsidRDefault="00F411DC" w:rsidP="00F411DC">
      <w:pPr>
        <w:spacing w:before="120" w:after="120" w:line="276" w:lineRule="auto"/>
        <w:jc w:val="both"/>
        <w:rPr>
          <w:lang w:val="en-GB"/>
        </w:rPr>
      </w:pPr>
      <w:r w:rsidRPr="001A1F3E">
        <w:rPr>
          <w:lang w:val="en-GB"/>
        </w:rPr>
        <w:t>Bidders should provide the names of suitably qualified personnel to meet the specified requirements stated in Section III. The data on their experience should be supplied using the Form below for each candidate.</w:t>
      </w:r>
    </w:p>
    <w:p w14:paraId="0F20C8AC" w14:textId="77777777" w:rsidR="00F411DC" w:rsidRDefault="00F411DC" w:rsidP="00F411DC">
      <w:pPr>
        <w:spacing w:before="120" w:after="120" w:line="276" w:lineRule="auto"/>
        <w:jc w:val="both"/>
        <w:rPr>
          <w:lang w:val="en-GB"/>
        </w:rPr>
      </w:pPr>
      <w:r w:rsidRPr="001A1F3E">
        <w:rPr>
          <w:lang w:val="en-GB"/>
        </w:rPr>
        <w:t xml:space="preserve">The data on their experience should be supplied, using Form PER-2 that also follows, </w:t>
      </w:r>
      <w:r w:rsidRPr="001A1F3E">
        <w:rPr>
          <w:b/>
          <w:lang w:val="en-GB"/>
        </w:rPr>
        <w:t>for each candidate.</w:t>
      </w:r>
      <w:r w:rsidRPr="001A1F3E">
        <w:rPr>
          <w:lang w:val="en-GB"/>
        </w:rPr>
        <w:t xml:space="preserve"> The procuring entity reserves the right to check submitted personnel experience. Additionally, bidders are advised that changes to proposed personnel for key positions in Form PER-1 prior to commencement of the Contract will not be permitted.</w:t>
      </w:r>
    </w:p>
    <w:p w14:paraId="77BF1991" w14:textId="77777777" w:rsidR="008A425C" w:rsidRPr="001A1F3E" w:rsidRDefault="008A425C" w:rsidP="00F411DC">
      <w:pPr>
        <w:spacing w:before="120" w:after="120" w:line="276" w:lineRule="auto"/>
        <w:jc w:val="both"/>
        <w:rPr>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15"/>
        <w:gridCol w:w="7970"/>
      </w:tblGrid>
      <w:tr w:rsidR="008A425C" w14:paraId="13D5BE84" w14:textId="77777777" w:rsidTr="003F7021">
        <w:trPr>
          <w:trHeight w:val="232"/>
        </w:trPr>
        <w:tc>
          <w:tcPr>
            <w:tcW w:w="715" w:type="dxa"/>
            <w:vMerge w:val="restart"/>
          </w:tcPr>
          <w:p w14:paraId="7944BA85" w14:textId="77777777" w:rsidR="008A425C" w:rsidRPr="008A425C" w:rsidRDefault="008A425C" w:rsidP="008A425C">
            <w:pPr>
              <w:spacing w:before="120" w:after="120" w:line="276" w:lineRule="auto"/>
              <w:jc w:val="center"/>
              <w:rPr>
                <w:b/>
                <w:lang w:val="en-GB"/>
              </w:rPr>
            </w:pPr>
            <w:r w:rsidRPr="008A425C">
              <w:rPr>
                <w:b/>
                <w:lang w:val="en-GB"/>
              </w:rPr>
              <w:t>1.</w:t>
            </w:r>
          </w:p>
        </w:tc>
        <w:tc>
          <w:tcPr>
            <w:tcW w:w="7970" w:type="dxa"/>
          </w:tcPr>
          <w:p w14:paraId="5CB4816B" w14:textId="77777777" w:rsidR="008A425C" w:rsidRPr="008A425C" w:rsidRDefault="008A425C" w:rsidP="00F411DC">
            <w:pPr>
              <w:spacing w:before="120" w:after="120" w:line="276" w:lineRule="auto"/>
              <w:jc w:val="both"/>
              <w:rPr>
                <w:b/>
                <w:lang w:val="en-GB"/>
              </w:rPr>
            </w:pPr>
            <w:r w:rsidRPr="008A425C">
              <w:rPr>
                <w:b/>
                <w:lang w:val="en-GB"/>
              </w:rPr>
              <w:t>Title of position*:</w:t>
            </w:r>
            <w:r>
              <w:rPr>
                <w:b/>
                <w:lang w:val="en-GB"/>
              </w:rPr>
              <w:t xml:space="preserve"> </w:t>
            </w:r>
            <w:permStart w:id="1600335179" w:edGrp="everyone"/>
            <w:r w:rsidRPr="001957C5">
              <w:rPr>
                <w:bCs/>
                <w:iCs/>
                <w:u w:val="single"/>
                <w:lang w:val="en-GB"/>
              </w:rPr>
              <w:tab/>
            </w:r>
            <w:permEnd w:id="1600335179"/>
          </w:p>
        </w:tc>
      </w:tr>
      <w:tr w:rsidR="008A425C" w14:paraId="0D5D26EA" w14:textId="77777777" w:rsidTr="003F7021">
        <w:trPr>
          <w:trHeight w:val="231"/>
        </w:trPr>
        <w:tc>
          <w:tcPr>
            <w:tcW w:w="715" w:type="dxa"/>
            <w:vMerge/>
          </w:tcPr>
          <w:p w14:paraId="09FA7CDD" w14:textId="77777777" w:rsidR="008A425C" w:rsidRPr="008A425C" w:rsidRDefault="008A425C" w:rsidP="008A425C">
            <w:pPr>
              <w:spacing w:before="120" w:after="120" w:line="276" w:lineRule="auto"/>
              <w:jc w:val="center"/>
              <w:rPr>
                <w:b/>
                <w:lang w:val="en-GB"/>
              </w:rPr>
            </w:pPr>
          </w:p>
        </w:tc>
        <w:tc>
          <w:tcPr>
            <w:tcW w:w="7970" w:type="dxa"/>
          </w:tcPr>
          <w:p w14:paraId="6994D285" w14:textId="77777777" w:rsidR="008A425C" w:rsidRPr="008A425C" w:rsidRDefault="008A425C" w:rsidP="00F411DC">
            <w:pPr>
              <w:spacing w:before="120" w:after="120" w:line="276" w:lineRule="auto"/>
              <w:jc w:val="both"/>
              <w:rPr>
                <w:b/>
                <w:lang w:val="en-GB"/>
              </w:rPr>
            </w:pPr>
            <w:r w:rsidRPr="008A425C">
              <w:rPr>
                <w:b/>
                <w:lang w:val="en-GB"/>
              </w:rPr>
              <w:t>Name:</w:t>
            </w:r>
            <w:r>
              <w:rPr>
                <w:b/>
                <w:lang w:val="en-GB"/>
              </w:rPr>
              <w:t xml:space="preserve"> </w:t>
            </w:r>
            <w:permStart w:id="189733756" w:edGrp="everyone"/>
            <w:r w:rsidRPr="001957C5">
              <w:rPr>
                <w:bCs/>
                <w:iCs/>
                <w:u w:val="single"/>
                <w:lang w:val="en-GB"/>
              </w:rPr>
              <w:tab/>
            </w:r>
            <w:permEnd w:id="189733756"/>
          </w:p>
        </w:tc>
      </w:tr>
      <w:tr w:rsidR="008A425C" w14:paraId="37B89E8C" w14:textId="77777777" w:rsidTr="003F7021">
        <w:trPr>
          <w:trHeight w:val="232"/>
        </w:trPr>
        <w:tc>
          <w:tcPr>
            <w:tcW w:w="715" w:type="dxa"/>
            <w:vMerge w:val="restart"/>
          </w:tcPr>
          <w:p w14:paraId="49AA9661" w14:textId="77777777" w:rsidR="008A425C" w:rsidRPr="008A425C" w:rsidRDefault="008A425C" w:rsidP="008A425C">
            <w:pPr>
              <w:spacing w:before="120" w:after="120" w:line="276" w:lineRule="auto"/>
              <w:jc w:val="center"/>
              <w:rPr>
                <w:b/>
                <w:lang w:val="en-GB"/>
              </w:rPr>
            </w:pPr>
            <w:r w:rsidRPr="008A425C">
              <w:rPr>
                <w:b/>
                <w:lang w:val="en-GB"/>
              </w:rPr>
              <w:t>2.</w:t>
            </w:r>
          </w:p>
        </w:tc>
        <w:tc>
          <w:tcPr>
            <w:tcW w:w="7970" w:type="dxa"/>
          </w:tcPr>
          <w:p w14:paraId="3057E9FF" w14:textId="77777777" w:rsidR="008A425C" w:rsidRPr="008A425C" w:rsidRDefault="008A425C" w:rsidP="008A425C">
            <w:pPr>
              <w:spacing w:before="120" w:after="120" w:line="276" w:lineRule="auto"/>
              <w:jc w:val="both"/>
              <w:rPr>
                <w:b/>
                <w:lang w:val="en-GB"/>
              </w:rPr>
            </w:pPr>
            <w:r w:rsidRPr="008A425C">
              <w:rPr>
                <w:b/>
                <w:lang w:val="en-GB"/>
              </w:rPr>
              <w:t>Title of position*:</w:t>
            </w:r>
            <w:r>
              <w:rPr>
                <w:b/>
                <w:lang w:val="en-GB"/>
              </w:rPr>
              <w:t xml:space="preserve"> </w:t>
            </w:r>
            <w:permStart w:id="1957104850" w:edGrp="everyone"/>
            <w:r w:rsidRPr="001957C5">
              <w:rPr>
                <w:bCs/>
                <w:iCs/>
                <w:u w:val="single"/>
                <w:lang w:val="en-GB"/>
              </w:rPr>
              <w:tab/>
            </w:r>
            <w:permEnd w:id="1957104850"/>
          </w:p>
        </w:tc>
      </w:tr>
      <w:tr w:rsidR="008A425C" w14:paraId="14E638F0" w14:textId="77777777" w:rsidTr="003F7021">
        <w:trPr>
          <w:trHeight w:val="231"/>
        </w:trPr>
        <w:tc>
          <w:tcPr>
            <w:tcW w:w="715" w:type="dxa"/>
            <w:vMerge/>
          </w:tcPr>
          <w:p w14:paraId="40A74291" w14:textId="77777777" w:rsidR="008A425C" w:rsidRPr="008A425C" w:rsidRDefault="008A425C" w:rsidP="008A425C">
            <w:pPr>
              <w:spacing w:before="120" w:after="120" w:line="276" w:lineRule="auto"/>
              <w:jc w:val="center"/>
              <w:rPr>
                <w:b/>
                <w:lang w:val="en-GB"/>
              </w:rPr>
            </w:pPr>
          </w:p>
        </w:tc>
        <w:tc>
          <w:tcPr>
            <w:tcW w:w="7970" w:type="dxa"/>
          </w:tcPr>
          <w:p w14:paraId="6BB1891E" w14:textId="77777777" w:rsidR="008A425C" w:rsidRPr="008A425C" w:rsidRDefault="008A425C" w:rsidP="008A425C">
            <w:pPr>
              <w:spacing w:before="120" w:after="120" w:line="276" w:lineRule="auto"/>
              <w:jc w:val="both"/>
              <w:rPr>
                <w:b/>
                <w:lang w:val="en-GB"/>
              </w:rPr>
            </w:pPr>
            <w:r w:rsidRPr="008A425C">
              <w:rPr>
                <w:b/>
                <w:lang w:val="en-GB"/>
              </w:rPr>
              <w:t>Name:</w:t>
            </w:r>
            <w:r>
              <w:rPr>
                <w:b/>
                <w:lang w:val="en-GB"/>
              </w:rPr>
              <w:t xml:space="preserve"> </w:t>
            </w:r>
            <w:permStart w:id="26899847" w:edGrp="everyone"/>
            <w:r w:rsidRPr="001957C5">
              <w:rPr>
                <w:bCs/>
                <w:iCs/>
                <w:u w:val="single"/>
                <w:lang w:val="en-GB"/>
              </w:rPr>
              <w:tab/>
            </w:r>
            <w:permEnd w:id="26899847"/>
          </w:p>
        </w:tc>
      </w:tr>
      <w:tr w:rsidR="008A425C" w14:paraId="6E7105AD" w14:textId="77777777" w:rsidTr="003F7021">
        <w:trPr>
          <w:trHeight w:val="232"/>
        </w:trPr>
        <w:tc>
          <w:tcPr>
            <w:tcW w:w="715" w:type="dxa"/>
            <w:vMerge w:val="restart"/>
          </w:tcPr>
          <w:p w14:paraId="5F231E89" w14:textId="77777777" w:rsidR="008A425C" w:rsidRPr="008A425C" w:rsidRDefault="008A425C" w:rsidP="008A425C">
            <w:pPr>
              <w:spacing w:before="120" w:after="120" w:line="276" w:lineRule="auto"/>
              <w:jc w:val="center"/>
              <w:rPr>
                <w:b/>
                <w:lang w:val="en-GB"/>
              </w:rPr>
            </w:pPr>
            <w:r w:rsidRPr="008A425C">
              <w:rPr>
                <w:b/>
                <w:lang w:val="en-GB"/>
              </w:rPr>
              <w:t>3.</w:t>
            </w:r>
          </w:p>
        </w:tc>
        <w:tc>
          <w:tcPr>
            <w:tcW w:w="7970" w:type="dxa"/>
          </w:tcPr>
          <w:p w14:paraId="61575552" w14:textId="77777777" w:rsidR="008A425C" w:rsidRPr="008A425C" w:rsidRDefault="008A425C" w:rsidP="008A425C">
            <w:pPr>
              <w:spacing w:before="120" w:after="120" w:line="276" w:lineRule="auto"/>
              <w:jc w:val="both"/>
              <w:rPr>
                <w:b/>
                <w:lang w:val="en-GB"/>
              </w:rPr>
            </w:pPr>
            <w:r w:rsidRPr="008A425C">
              <w:rPr>
                <w:b/>
                <w:lang w:val="en-GB"/>
              </w:rPr>
              <w:t>Title of position*:</w:t>
            </w:r>
            <w:r>
              <w:rPr>
                <w:b/>
                <w:lang w:val="en-GB"/>
              </w:rPr>
              <w:t xml:space="preserve"> </w:t>
            </w:r>
            <w:permStart w:id="174271830" w:edGrp="everyone"/>
            <w:r w:rsidRPr="001957C5">
              <w:rPr>
                <w:bCs/>
                <w:iCs/>
                <w:u w:val="single"/>
                <w:lang w:val="en-GB"/>
              </w:rPr>
              <w:tab/>
            </w:r>
            <w:permEnd w:id="174271830"/>
          </w:p>
        </w:tc>
      </w:tr>
      <w:tr w:rsidR="008A425C" w14:paraId="54DF7D95" w14:textId="77777777" w:rsidTr="003F7021">
        <w:trPr>
          <w:trHeight w:val="231"/>
        </w:trPr>
        <w:tc>
          <w:tcPr>
            <w:tcW w:w="715" w:type="dxa"/>
            <w:vMerge/>
          </w:tcPr>
          <w:p w14:paraId="00F3A45B" w14:textId="77777777" w:rsidR="008A425C" w:rsidRPr="008A425C" w:rsidRDefault="008A425C" w:rsidP="008A425C">
            <w:pPr>
              <w:spacing w:before="120" w:after="120" w:line="276" w:lineRule="auto"/>
              <w:jc w:val="center"/>
              <w:rPr>
                <w:b/>
                <w:lang w:val="en-GB"/>
              </w:rPr>
            </w:pPr>
          </w:p>
        </w:tc>
        <w:tc>
          <w:tcPr>
            <w:tcW w:w="7970" w:type="dxa"/>
          </w:tcPr>
          <w:p w14:paraId="1DF4D6C1" w14:textId="77777777" w:rsidR="008A425C" w:rsidRPr="008A425C" w:rsidRDefault="008A425C" w:rsidP="008A425C">
            <w:pPr>
              <w:spacing w:before="120" w:after="120" w:line="276" w:lineRule="auto"/>
              <w:jc w:val="both"/>
              <w:rPr>
                <w:b/>
                <w:lang w:val="en-GB"/>
              </w:rPr>
            </w:pPr>
            <w:r w:rsidRPr="008A425C">
              <w:rPr>
                <w:b/>
                <w:lang w:val="en-GB"/>
              </w:rPr>
              <w:t>Name:</w:t>
            </w:r>
            <w:r>
              <w:rPr>
                <w:b/>
                <w:lang w:val="en-GB"/>
              </w:rPr>
              <w:t xml:space="preserve"> </w:t>
            </w:r>
            <w:permStart w:id="1601713978" w:edGrp="everyone"/>
            <w:r w:rsidRPr="001957C5">
              <w:rPr>
                <w:bCs/>
                <w:iCs/>
                <w:u w:val="single"/>
                <w:lang w:val="en-GB"/>
              </w:rPr>
              <w:tab/>
            </w:r>
            <w:permEnd w:id="1601713978"/>
          </w:p>
        </w:tc>
      </w:tr>
      <w:tr w:rsidR="008A425C" w14:paraId="56A0BC48" w14:textId="77777777" w:rsidTr="003F7021">
        <w:trPr>
          <w:trHeight w:val="232"/>
        </w:trPr>
        <w:tc>
          <w:tcPr>
            <w:tcW w:w="715" w:type="dxa"/>
            <w:vMerge w:val="restart"/>
          </w:tcPr>
          <w:p w14:paraId="1CE1AFCF" w14:textId="77777777" w:rsidR="008A425C" w:rsidRPr="008A425C" w:rsidRDefault="008A425C" w:rsidP="008A425C">
            <w:pPr>
              <w:spacing w:before="120" w:after="120" w:line="276" w:lineRule="auto"/>
              <w:jc w:val="center"/>
              <w:rPr>
                <w:b/>
                <w:lang w:val="en-GB"/>
              </w:rPr>
            </w:pPr>
            <w:r w:rsidRPr="008A425C">
              <w:rPr>
                <w:b/>
                <w:lang w:val="en-GB"/>
              </w:rPr>
              <w:t>4.</w:t>
            </w:r>
          </w:p>
        </w:tc>
        <w:tc>
          <w:tcPr>
            <w:tcW w:w="7970" w:type="dxa"/>
          </w:tcPr>
          <w:p w14:paraId="19225EEF" w14:textId="77777777" w:rsidR="008A425C" w:rsidRPr="008A425C" w:rsidRDefault="008A425C" w:rsidP="008A425C">
            <w:pPr>
              <w:spacing w:before="120" w:after="120" w:line="276" w:lineRule="auto"/>
              <w:jc w:val="both"/>
              <w:rPr>
                <w:b/>
                <w:lang w:val="en-GB"/>
              </w:rPr>
            </w:pPr>
            <w:r w:rsidRPr="008A425C">
              <w:rPr>
                <w:b/>
                <w:lang w:val="en-GB"/>
              </w:rPr>
              <w:t>Title of position*:</w:t>
            </w:r>
            <w:r>
              <w:rPr>
                <w:b/>
                <w:lang w:val="en-GB"/>
              </w:rPr>
              <w:t xml:space="preserve"> </w:t>
            </w:r>
            <w:permStart w:id="1198151460" w:edGrp="everyone"/>
            <w:r w:rsidRPr="001957C5">
              <w:rPr>
                <w:bCs/>
                <w:iCs/>
                <w:u w:val="single"/>
                <w:lang w:val="en-GB"/>
              </w:rPr>
              <w:tab/>
            </w:r>
            <w:permEnd w:id="1198151460"/>
          </w:p>
        </w:tc>
      </w:tr>
      <w:tr w:rsidR="008A425C" w14:paraId="1D5EE7D8" w14:textId="77777777" w:rsidTr="003F7021">
        <w:trPr>
          <w:trHeight w:val="231"/>
        </w:trPr>
        <w:tc>
          <w:tcPr>
            <w:tcW w:w="715" w:type="dxa"/>
            <w:vMerge/>
          </w:tcPr>
          <w:p w14:paraId="6F63FE9B" w14:textId="77777777" w:rsidR="008A425C" w:rsidRPr="008A425C" w:rsidRDefault="008A425C" w:rsidP="008A425C">
            <w:pPr>
              <w:spacing w:before="120" w:after="120" w:line="276" w:lineRule="auto"/>
              <w:jc w:val="center"/>
              <w:rPr>
                <w:b/>
                <w:lang w:val="en-GB"/>
              </w:rPr>
            </w:pPr>
          </w:p>
        </w:tc>
        <w:tc>
          <w:tcPr>
            <w:tcW w:w="7970" w:type="dxa"/>
          </w:tcPr>
          <w:p w14:paraId="6A2B6216" w14:textId="77777777" w:rsidR="008A425C" w:rsidRPr="008A425C" w:rsidRDefault="008A425C" w:rsidP="008A425C">
            <w:pPr>
              <w:spacing w:before="120" w:after="120" w:line="276" w:lineRule="auto"/>
              <w:jc w:val="both"/>
              <w:rPr>
                <w:b/>
                <w:lang w:val="en-GB"/>
              </w:rPr>
            </w:pPr>
            <w:r w:rsidRPr="008A425C">
              <w:rPr>
                <w:b/>
                <w:lang w:val="en-GB"/>
              </w:rPr>
              <w:t>Name:</w:t>
            </w:r>
            <w:r>
              <w:rPr>
                <w:b/>
                <w:lang w:val="en-GB"/>
              </w:rPr>
              <w:t xml:space="preserve"> </w:t>
            </w:r>
            <w:permStart w:id="741504182" w:edGrp="everyone"/>
            <w:r w:rsidRPr="001957C5">
              <w:rPr>
                <w:bCs/>
                <w:iCs/>
                <w:u w:val="single"/>
                <w:lang w:val="en-GB"/>
              </w:rPr>
              <w:tab/>
            </w:r>
            <w:permEnd w:id="741504182"/>
          </w:p>
        </w:tc>
      </w:tr>
    </w:tbl>
    <w:p w14:paraId="5CF11AFD" w14:textId="77777777" w:rsidR="00F411DC" w:rsidRPr="008A425C" w:rsidRDefault="00F411DC" w:rsidP="00F411DC">
      <w:pPr>
        <w:spacing w:before="120" w:after="120" w:line="276" w:lineRule="auto"/>
        <w:rPr>
          <w:i/>
          <w:iCs/>
          <w:lang w:val="en-GB"/>
        </w:rPr>
      </w:pPr>
      <w:r w:rsidRPr="008A425C">
        <w:rPr>
          <w:i/>
          <w:iCs/>
          <w:lang w:val="en-GB"/>
        </w:rPr>
        <w:t>*As listed in Section III.</w:t>
      </w:r>
    </w:p>
    <w:p w14:paraId="28A54DBA" w14:textId="77777777" w:rsidR="00F411DC" w:rsidRPr="007B7FBF" w:rsidRDefault="00F411DC" w:rsidP="00F411DC">
      <w:pPr>
        <w:spacing w:before="120" w:after="120" w:line="276" w:lineRule="auto"/>
        <w:rPr>
          <w:rFonts w:ascii="Calibri" w:hAnsi="Calibri" w:cs="Calibri"/>
          <w:b/>
          <w:sz w:val="22"/>
          <w:szCs w:val="22"/>
          <w:lang w:val="en-GB"/>
        </w:rPr>
      </w:pPr>
    </w:p>
    <w:p w14:paraId="68A3AF09" w14:textId="77777777" w:rsidR="00F411DC" w:rsidRPr="007B7FBF" w:rsidRDefault="00F411DC" w:rsidP="00F411DC">
      <w:pPr>
        <w:spacing w:before="120" w:after="120" w:line="276" w:lineRule="auto"/>
        <w:rPr>
          <w:rFonts w:ascii="Calibri" w:hAnsi="Calibri" w:cs="Calibri"/>
          <w:b/>
          <w:sz w:val="22"/>
          <w:szCs w:val="22"/>
          <w:lang w:val="en-GB"/>
        </w:rPr>
      </w:pPr>
    </w:p>
    <w:p w14:paraId="6A7EDDA2" w14:textId="77777777" w:rsidR="00F411DC" w:rsidRDefault="00F411DC" w:rsidP="00F411DC">
      <w:pPr>
        <w:spacing w:before="120" w:after="120" w:line="276" w:lineRule="auto"/>
        <w:rPr>
          <w:rFonts w:ascii="Calibri" w:hAnsi="Calibri" w:cs="Calibri"/>
          <w:sz w:val="22"/>
          <w:szCs w:val="22"/>
          <w:lang w:val="en-GB"/>
        </w:rPr>
      </w:pPr>
      <w:r w:rsidRPr="007B7FBF">
        <w:rPr>
          <w:rFonts w:ascii="Calibri" w:hAnsi="Calibri" w:cs="Calibri"/>
          <w:sz w:val="22"/>
          <w:szCs w:val="22"/>
          <w:lang w:val="en-GB"/>
        </w:rPr>
        <w:br w:type="page"/>
      </w:r>
    </w:p>
    <w:p w14:paraId="2009893D" w14:textId="77777777" w:rsidR="00F411DC" w:rsidRPr="00CE02A9" w:rsidRDefault="00F411DC" w:rsidP="00F411DC">
      <w:pPr>
        <w:spacing w:before="120" w:after="120" w:line="276" w:lineRule="auto"/>
        <w:rPr>
          <w:b/>
          <w:bCs/>
          <w:sz w:val="28"/>
          <w:szCs w:val="28"/>
          <w:lang w:val="en-GB"/>
        </w:rPr>
      </w:pPr>
      <w:r w:rsidRPr="00CC481D">
        <w:rPr>
          <w:b/>
          <w:bCs/>
          <w:color w:val="0070C0"/>
          <w:sz w:val="28"/>
          <w:szCs w:val="28"/>
          <w:lang w:val="en-GB"/>
        </w:rPr>
        <w:lastRenderedPageBreak/>
        <w:t>Form PER-2</w:t>
      </w:r>
      <w:r w:rsidR="00CE02A9" w:rsidRPr="00CE02A9">
        <w:rPr>
          <w:b/>
          <w:bCs/>
          <w:sz w:val="28"/>
          <w:szCs w:val="28"/>
          <w:lang w:val="en-GB"/>
        </w:rPr>
        <w:t xml:space="preserve">: </w:t>
      </w:r>
      <w:r w:rsidRPr="00CE02A9">
        <w:rPr>
          <w:b/>
          <w:sz w:val="28"/>
          <w:szCs w:val="28"/>
          <w:lang w:val="en-GB"/>
        </w:rPr>
        <w:t xml:space="preserve">Resume of Proposed Personnel  </w:t>
      </w:r>
    </w:p>
    <w:tbl>
      <w:tblPr>
        <w:tblW w:w="925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440"/>
        <w:gridCol w:w="3960"/>
        <w:gridCol w:w="3854"/>
      </w:tblGrid>
      <w:tr w:rsidR="00F411DC" w:rsidRPr="00CE02A9" w14:paraId="1A1B59D1" w14:textId="77777777" w:rsidTr="003F7021">
        <w:trPr>
          <w:cantSplit/>
        </w:trPr>
        <w:tc>
          <w:tcPr>
            <w:tcW w:w="9254" w:type="dxa"/>
            <w:gridSpan w:val="3"/>
          </w:tcPr>
          <w:p w14:paraId="28E2A687" w14:textId="77777777" w:rsidR="00F411DC" w:rsidRPr="00CE02A9" w:rsidRDefault="00F411DC" w:rsidP="00CC580B">
            <w:pPr>
              <w:spacing w:before="120" w:after="120" w:line="276" w:lineRule="auto"/>
              <w:rPr>
                <w:b/>
                <w:bCs/>
                <w:iCs/>
                <w:lang w:val="en-GB"/>
              </w:rPr>
            </w:pPr>
            <w:r w:rsidRPr="00CE02A9">
              <w:rPr>
                <w:b/>
                <w:bCs/>
                <w:iCs/>
                <w:lang w:val="en-GB"/>
              </w:rPr>
              <w:t>Name of bidder</w:t>
            </w:r>
            <w:r w:rsidR="00446DD8">
              <w:rPr>
                <w:b/>
                <w:bCs/>
                <w:iCs/>
                <w:lang w:val="en-GB"/>
              </w:rPr>
              <w:t xml:space="preserve">: </w:t>
            </w:r>
            <w:permStart w:id="170404499" w:edGrp="everyone"/>
            <w:r w:rsidR="00446DD8" w:rsidRPr="001957C5">
              <w:rPr>
                <w:bCs/>
                <w:iCs/>
                <w:u w:val="single"/>
                <w:lang w:val="en-GB"/>
              </w:rPr>
              <w:tab/>
            </w:r>
            <w:permEnd w:id="170404499"/>
          </w:p>
        </w:tc>
      </w:tr>
      <w:tr w:rsidR="00F411DC" w:rsidRPr="00CE02A9" w14:paraId="1EABFD8D" w14:textId="77777777" w:rsidTr="003F7021">
        <w:trPr>
          <w:cantSplit/>
        </w:trPr>
        <w:tc>
          <w:tcPr>
            <w:tcW w:w="9254" w:type="dxa"/>
            <w:gridSpan w:val="3"/>
          </w:tcPr>
          <w:p w14:paraId="2651796C" w14:textId="77777777" w:rsidR="00F411DC" w:rsidRPr="00CE02A9" w:rsidRDefault="00F411DC" w:rsidP="00CC580B">
            <w:pPr>
              <w:spacing w:before="120" w:after="120" w:line="276" w:lineRule="auto"/>
              <w:rPr>
                <w:b/>
                <w:bCs/>
                <w:iCs/>
                <w:lang w:val="en-GB"/>
              </w:rPr>
            </w:pPr>
            <w:r w:rsidRPr="00CE02A9">
              <w:rPr>
                <w:b/>
                <w:bCs/>
                <w:iCs/>
                <w:lang w:val="en-GB"/>
              </w:rPr>
              <w:t>Position</w:t>
            </w:r>
            <w:r w:rsidR="00446DD8">
              <w:rPr>
                <w:b/>
                <w:bCs/>
                <w:iCs/>
                <w:lang w:val="en-GB"/>
              </w:rPr>
              <w:t xml:space="preserve">: </w:t>
            </w:r>
            <w:permStart w:id="376982489" w:edGrp="everyone"/>
            <w:r w:rsidR="00446DD8" w:rsidRPr="001957C5">
              <w:rPr>
                <w:bCs/>
                <w:iCs/>
                <w:u w:val="single"/>
                <w:lang w:val="en-GB"/>
              </w:rPr>
              <w:tab/>
            </w:r>
            <w:permEnd w:id="376982489"/>
          </w:p>
        </w:tc>
      </w:tr>
      <w:tr w:rsidR="003F7021" w:rsidRPr="00CE02A9" w14:paraId="43727DA0" w14:textId="77777777" w:rsidTr="003F7021">
        <w:trPr>
          <w:cantSplit/>
        </w:trPr>
        <w:tc>
          <w:tcPr>
            <w:tcW w:w="1440" w:type="dxa"/>
            <w:vMerge w:val="restart"/>
            <w:shd w:val="clear" w:color="auto" w:fill="FBE4D5" w:themeFill="accent2" w:themeFillTint="33"/>
          </w:tcPr>
          <w:p w14:paraId="472AD17B" w14:textId="77777777" w:rsidR="003F7021" w:rsidRPr="00CE02A9" w:rsidRDefault="003F7021" w:rsidP="00CC580B">
            <w:pPr>
              <w:spacing w:before="120" w:after="120" w:line="276" w:lineRule="auto"/>
              <w:rPr>
                <w:b/>
                <w:bCs/>
                <w:iCs/>
                <w:lang w:val="en-GB"/>
              </w:rPr>
            </w:pPr>
            <w:r w:rsidRPr="00CE02A9">
              <w:rPr>
                <w:b/>
                <w:bCs/>
                <w:iCs/>
                <w:lang w:val="en-GB"/>
              </w:rPr>
              <w:t>Personnel information</w:t>
            </w:r>
          </w:p>
        </w:tc>
        <w:tc>
          <w:tcPr>
            <w:tcW w:w="3960" w:type="dxa"/>
          </w:tcPr>
          <w:p w14:paraId="50B32B8E" w14:textId="77777777" w:rsidR="003F7021" w:rsidRPr="00CE02A9" w:rsidRDefault="003F7021" w:rsidP="00CC580B">
            <w:pPr>
              <w:spacing w:before="120" w:after="120" w:line="276" w:lineRule="auto"/>
              <w:rPr>
                <w:b/>
                <w:bCs/>
                <w:iCs/>
                <w:lang w:val="en-GB"/>
              </w:rPr>
            </w:pPr>
            <w:r w:rsidRPr="00CE02A9">
              <w:rPr>
                <w:b/>
                <w:bCs/>
                <w:iCs/>
                <w:lang w:val="en-GB"/>
              </w:rPr>
              <w:t>Name</w:t>
            </w:r>
            <w:r>
              <w:rPr>
                <w:b/>
                <w:bCs/>
                <w:iCs/>
                <w:lang w:val="en-GB"/>
              </w:rPr>
              <w:t xml:space="preserve">: </w:t>
            </w:r>
            <w:permStart w:id="2003254679" w:edGrp="everyone"/>
            <w:r w:rsidRPr="001957C5">
              <w:rPr>
                <w:bCs/>
                <w:iCs/>
                <w:u w:val="single"/>
                <w:lang w:val="en-GB"/>
              </w:rPr>
              <w:tab/>
            </w:r>
            <w:permEnd w:id="2003254679"/>
          </w:p>
        </w:tc>
        <w:tc>
          <w:tcPr>
            <w:tcW w:w="3854" w:type="dxa"/>
          </w:tcPr>
          <w:p w14:paraId="049AD88E" w14:textId="77777777" w:rsidR="003F7021" w:rsidRPr="00CE02A9" w:rsidRDefault="003F7021" w:rsidP="00CC580B">
            <w:pPr>
              <w:spacing w:before="120" w:after="120" w:line="276" w:lineRule="auto"/>
              <w:rPr>
                <w:b/>
                <w:bCs/>
                <w:iCs/>
                <w:lang w:val="en-GB"/>
              </w:rPr>
            </w:pPr>
            <w:r w:rsidRPr="00CE02A9">
              <w:rPr>
                <w:b/>
                <w:bCs/>
                <w:iCs/>
                <w:lang w:val="en-GB"/>
              </w:rPr>
              <w:t>Date of birth</w:t>
            </w:r>
            <w:r>
              <w:rPr>
                <w:b/>
                <w:bCs/>
                <w:iCs/>
                <w:lang w:val="en-GB"/>
              </w:rPr>
              <w:t xml:space="preserve">: </w:t>
            </w:r>
            <w:permStart w:id="1793066156" w:edGrp="everyone"/>
            <w:r w:rsidRPr="001957C5">
              <w:rPr>
                <w:bCs/>
                <w:iCs/>
                <w:u w:val="single"/>
                <w:lang w:val="en-GB"/>
              </w:rPr>
              <w:tab/>
            </w:r>
            <w:permEnd w:id="1793066156"/>
          </w:p>
        </w:tc>
      </w:tr>
      <w:tr w:rsidR="003F7021" w:rsidRPr="00CE02A9" w14:paraId="78862780" w14:textId="77777777" w:rsidTr="003F7021">
        <w:trPr>
          <w:cantSplit/>
        </w:trPr>
        <w:tc>
          <w:tcPr>
            <w:tcW w:w="1440" w:type="dxa"/>
            <w:vMerge/>
            <w:shd w:val="clear" w:color="auto" w:fill="FBE4D5" w:themeFill="accent2" w:themeFillTint="33"/>
          </w:tcPr>
          <w:p w14:paraId="1A4A4C41" w14:textId="77777777" w:rsidR="003F7021" w:rsidRPr="00CE02A9" w:rsidRDefault="003F7021" w:rsidP="00CC580B">
            <w:pPr>
              <w:spacing w:before="120" w:after="120" w:line="276" w:lineRule="auto"/>
              <w:rPr>
                <w:b/>
                <w:bCs/>
                <w:iCs/>
                <w:lang w:val="en-GB"/>
              </w:rPr>
            </w:pPr>
          </w:p>
        </w:tc>
        <w:tc>
          <w:tcPr>
            <w:tcW w:w="7814" w:type="dxa"/>
            <w:gridSpan w:val="2"/>
          </w:tcPr>
          <w:p w14:paraId="2F5C0705" w14:textId="77777777" w:rsidR="003F7021" w:rsidRPr="00CE02A9" w:rsidRDefault="003F7021" w:rsidP="00CC580B">
            <w:pPr>
              <w:spacing w:before="120" w:after="120" w:line="276" w:lineRule="auto"/>
              <w:rPr>
                <w:b/>
                <w:bCs/>
                <w:iCs/>
                <w:lang w:val="en-GB"/>
              </w:rPr>
            </w:pPr>
            <w:r w:rsidRPr="00CE02A9">
              <w:rPr>
                <w:b/>
                <w:bCs/>
                <w:iCs/>
                <w:lang w:val="en-GB"/>
              </w:rPr>
              <w:t>Professional qualifications</w:t>
            </w:r>
            <w:r>
              <w:rPr>
                <w:b/>
                <w:bCs/>
                <w:iCs/>
                <w:lang w:val="en-GB"/>
              </w:rPr>
              <w:t xml:space="preserve">: </w:t>
            </w:r>
            <w:permStart w:id="1261267413" w:edGrp="everyone"/>
            <w:r w:rsidRPr="001957C5">
              <w:rPr>
                <w:bCs/>
                <w:iCs/>
                <w:u w:val="single"/>
                <w:lang w:val="en-GB"/>
              </w:rPr>
              <w:tab/>
            </w:r>
            <w:permEnd w:id="1261267413"/>
          </w:p>
        </w:tc>
      </w:tr>
      <w:tr w:rsidR="003F7021" w:rsidRPr="00CE02A9" w14:paraId="113B1A97" w14:textId="77777777" w:rsidTr="003F7021">
        <w:trPr>
          <w:cantSplit/>
        </w:trPr>
        <w:tc>
          <w:tcPr>
            <w:tcW w:w="1440" w:type="dxa"/>
            <w:vMerge w:val="restart"/>
            <w:shd w:val="clear" w:color="auto" w:fill="FBE4D5" w:themeFill="accent2" w:themeFillTint="33"/>
          </w:tcPr>
          <w:p w14:paraId="4DA64DCA" w14:textId="77777777" w:rsidR="003F7021" w:rsidRPr="00CE02A9" w:rsidRDefault="003F7021" w:rsidP="00CC580B">
            <w:pPr>
              <w:spacing w:before="120" w:after="120" w:line="276" w:lineRule="auto"/>
              <w:rPr>
                <w:b/>
                <w:bCs/>
                <w:iCs/>
                <w:lang w:val="en-GB"/>
              </w:rPr>
            </w:pPr>
            <w:r w:rsidRPr="00CE02A9">
              <w:rPr>
                <w:b/>
                <w:bCs/>
                <w:iCs/>
                <w:lang w:val="en-GB"/>
              </w:rPr>
              <w:t>Present employment</w:t>
            </w:r>
          </w:p>
        </w:tc>
        <w:tc>
          <w:tcPr>
            <w:tcW w:w="7814" w:type="dxa"/>
            <w:gridSpan w:val="2"/>
          </w:tcPr>
          <w:p w14:paraId="000314A1" w14:textId="77777777" w:rsidR="003F7021" w:rsidRPr="00CE02A9" w:rsidRDefault="003F7021" w:rsidP="00CC580B">
            <w:pPr>
              <w:spacing w:before="120" w:after="120" w:line="276" w:lineRule="auto"/>
              <w:rPr>
                <w:b/>
                <w:bCs/>
                <w:iCs/>
                <w:lang w:val="en-GB"/>
              </w:rPr>
            </w:pPr>
            <w:r w:rsidRPr="00CE02A9">
              <w:rPr>
                <w:b/>
                <w:bCs/>
                <w:iCs/>
                <w:lang w:val="en-GB"/>
              </w:rPr>
              <w:t>Name of Employer</w:t>
            </w:r>
            <w:r>
              <w:rPr>
                <w:b/>
                <w:bCs/>
                <w:iCs/>
                <w:lang w:val="en-GB"/>
              </w:rPr>
              <w:t xml:space="preserve">: </w:t>
            </w:r>
            <w:permStart w:id="1485584869" w:edGrp="everyone"/>
            <w:r w:rsidRPr="001957C5">
              <w:rPr>
                <w:bCs/>
                <w:iCs/>
                <w:u w:val="single"/>
                <w:lang w:val="en-GB"/>
              </w:rPr>
              <w:tab/>
            </w:r>
            <w:permEnd w:id="1485584869"/>
          </w:p>
        </w:tc>
      </w:tr>
      <w:tr w:rsidR="003F7021" w:rsidRPr="00CE02A9" w14:paraId="2123FAAA" w14:textId="77777777" w:rsidTr="003F7021">
        <w:trPr>
          <w:cantSplit/>
        </w:trPr>
        <w:tc>
          <w:tcPr>
            <w:tcW w:w="1440" w:type="dxa"/>
            <w:vMerge/>
            <w:shd w:val="clear" w:color="auto" w:fill="FBE4D5" w:themeFill="accent2" w:themeFillTint="33"/>
          </w:tcPr>
          <w:p w14:paraId="2377CBE1" w14:textId="77777777" w:rsidR="003F7021" w:rsidRPr="00CE02A9" w:rsidRDefault="003F7021" w:rsidP="00CC580B">
            <w:pPr>
              <w:spacing w:before="120" w:after="120" w:line="276" w:lineRule="auto"/>
              <w:rPr>
                <w:b/>
                <w:bCs/>
                <w:iCs/>
                <w:lang w:val="en-GB"/>
              </w:rPr>
            </w:pPr>
          </w:p>
        </w:tc>
        <w:tc>
          <w:tcPr>
            <w:tcW w:w="7814" w:type="dxa"/>
            <w:gridSpan w:val="2"/>
          </w:tcPr>
          <w:p w14:paraId="45D540CE" w14:textId="77777777" w:rsidR="003F7021" w:rsidRPr="00CE02A9" w:rsidRDefault="003F7021" w:rsidP="00CC580B">
            <w:pPr>
              <w:spacing w:before="120" w:after="120" w:line="276" w:lineRule="auto"/>
              <w:rPr>
                <w:b/>
                <w:bCs/>
                <w:iCs/>
                <w:lang w:val="en-GB"/>
              </w:rPr>
            </w:pPr>
            <w:r w:rsidRPr="00CE02A9">
              <w:rPr>
                <w:b/>
                <w:bCs/>
                <w:iCs/>
                <w:lang w:val="en-GB"/>
              </w:rPr>
              <w:t>Address of Employer</w:t>
            </w:r>
            <w:r>
              <w:rPr>
                <w:b/>
                <w:bCs/>
                <w:iCs/>
                <w:lang w:val="en-GB"/>
              </w:rPr>
              <w:t xml:space="preserve">: </w:t>
            </w:r>
            <w:permStart w:id="334245407" w:edGrp="everyone"/>
            <w:r w:rsidRPr="001957C5">
              <w:rPr>
                <w:bCs/>
                <w:iCs/>
                <w:u w:val="single"/>
                <w:lang w:val="en-GB"/>
              </w:rPr>
              <w:tab/>
            </w:r>
            <w:permEnd w:id="334245407"/>
          </w:p>
        </w:tc>
      </w:tr>
      <w:tr w:rsidR="003F7021" w:rsidRPr="00CE02A9" w14:paraId="39E2F1FC" w14:textId="77777777" w:rsidTr="003F7021">
        <w:trPr>
          <w:cantSplit/>
        </w:trPr>
        <w:tc>
          <w:tcPr>
            <w:tcW w:w="1440" w:type="dxa"/>
            <w:vMerge/>
            <w:shd w:val="clear" w:color="auto" w:fill="FBE4D5" w:themeFill="accent2" w:themeFillTint="33"/>
          </w:tcPr>
          <w:p w14:paraId="7C54030D" w14:textId="77777777" w:rsidR="003F7021" w:rsidRPr="00CE02A9" w:rsidRDefault="003F7021" w:rsidP="00CC580B">
            <w:pPr>
              <w:spacing w:before="120" w:after="120" w:line="276" w:lineRule="auto"/>
              <w:rPr>
                <w:b/>
                <w:bCs/>
                <w:iCs/>
                <w:lang w:val="en-GB"/>
              </w:rPr>
            </w:pPr>
          </w:p>
        </w:tc>
        <w:tc>
          <w:tcPr>
            <w:tcW w:w="3960" w:type="dxa"/>
          </w:tcPr>
          <w:p w14:paraId="3E060BE0" w14:textId="77777777" w:rsidR="003F7021" w:rsidRPr="00CE02A9" w:rsidRDefault="003F7021" w:rsidP="00CC580B">
            <w:pPr>
              <w:spacing w:before="120" w:after="120" w:line="276" w:lineRule="auto"/>
              <w:rPr>
                <w:b/>
                <w:bCs/>
                <w:iCs/>
                <w:lang w:val="en-GB"/>
              </w:rPr>
            </w:pPr>
            <w:r w:rsidRPr="00CE02A9">
              <w:rPr>
                <w:b/>
                <w:bCs/>
                <w:iCs/>
                <w:lang w:val="en-GB"/>
              </w:rPr>
              <w:t>Telephone</w:t>
            </w:r>
            <w:r>
              <w:rPr>
                <w:b/>
                <w:bCs/>
                <w:iCs/>
                <w:lang w:val="en-GB"/>
              </w:rPr>
              <w:t xml:space="preserve">: </w:t>
            </w:r>
            <w:permStart w:id="971404987" w:edGrp="everyone"/>
            <w:r w:rsidRPr="001957C5">
              <w:rPr>
                <w:bCs/>
                <w:iCs/>
                <w:u w:val="single"/>
                <w:lang w:val="en-GB"/>
              </w:rPr>
              <w:tab/>
            </w:r>
            <w:permEnd w:id="971404987"/>
          </w:p>
        </w:tc>
        <w:tc>
          <w:tcPr>
            <w:tcW w:w="3854" w:type="dxa"/>
          </w:tcPr>
          <w:p w14:paraId="0902577C" w14:textId="77777777" w:rsidR="003F7021" w:rsidRPr="00CE02A9" w:rsidRDefault="003F7021" w:rsidP="00CC580B">
            <w:pPr>
              <w:spacing w:before="120" w:after="120" w:line="276" w:lineRule="auto"/>
              <w:rPr>
                <w:b/>
                <w:bCs/>
                <w:iCs/>
                <w:lang w:val="en-GB"/>
              </w:rPr>
            </w:pPr>
            <w:r w:rsidRPr="00CE02A9">
              <w:rPr>
                <w:b/>
                <w:bCs/>
                <w:iCs/>
                <w:lang w:val="en-GB"/>
              </w:rPr>
              <w:t>Contact (manager / personnel officer)</w:t>
            </w:r>
            <w:r>
              <w:rPr>
                <w:b/>
                <w:bCs/>
                <w:iCs/>
                <w:lang w:val="en-GB"/>
              </w:rPr>
              <w:t xml:space="preserve">: </w:t>
            </w:r>
            <w:permStart w:id="1043689841" w:edGrp="everyone"/>
            <w:r w:rsidRPr="001957C5">
              <w:rPr>
                <w:bCs/>
                <w:iCs/>
                <w:u w:val="single"/>
                <w:lang w:val="en-GB"/>
              </w:rPr>
              <w:tab/>
            </w:r>
            <w:permEnd w:id="1043689841"/>
          </w:p>
        </w:tc>
      </w:tr>
      <w:tr w:rsidR="003F7021" w:rsidRPr="00CE02A9" w14:paraId="6F1D574F" w14:textId="77777777" w:rsidTr="003F7021">
        <w:trPr>
          <w:cantSplit/>
        </w:trPr>
        <w:tc>
          <w:tcPr>
            <w:tcW w:w="1440" w:type="dxa"/>
            <w:vMerge/>
          </w:tcPr>
          <w:p w14:paraId="526A2464" w14:textId="77777777" w:rsidR="003F7021" w:rsidRPr="00CE02A9" w:rsidRDefault="003F7021" w:rsidP="00CC580B">
            <w:pPr>
              <w:spacing w:before="120" w:after="120" w:line="276" w:lineRule="auto"/>
              <w:rPr>
                <w:b/>
                <w:bCs/>
                <w:iCs/>
                <w:lang w:val="en-GB"/>
              </w:rPr>
            </w:pPr>
          </w:p>
        </w:tc>
        <w:tc>
          <w:tcPr>
            <w:tcW w:w="3960" w:type="dxa"/>
          </w:tcPr>
          <w:p w14:paraId="4D02F3FB" w14:textId="77777777" w:rsidR="003F7021" w:rsidRPr="00CE02A9" w:rsidRDefault="003F7021" w:rsidP="00CC580B">
            <w:pPr>
              <w:spacing w:before="120" w:after="120" w:line="276" w:lineRule="auto"/>
              <w:rPr>
                <w:b/>
                <w:bCs/>
                <w:iCs/>
                <w:lang w:val="en-GB"/>
              </w:rPr>
            </w:pPr>
            <w:r w:rsidRPr="00CE02A9">
              <w:rPr>
                <w:b/>
                <w:bCs/>
                <w:iCs/>
                <w:lang w:val="en-GB"/>
              </w:rPr>
              <w:t>Fax</w:t>
            </w:r>
            <w:r>
              <w:rPr>
                <w:b/>
                <w:bCs/>
                <w:iCs/>
                <w:lang w:val="en-GB"/>
              </w:rPr>
              <w:t xml:space="preserve">: </w:t>
            </w:r>
            <w:permStart w:id="254815465" w:edGrp="everyone"/>
            <w:r w:rsidRPr="001957C5">
              <w:rPr>
                <w:bCs/>
                <w:iCs/>
                <w:u w:val="single"/>
                <w:lang w:val="en-GB"/>
              </w:rPr>
              <w:tab/>
            </w:r>
            <w:permEnd w:id="254815465"/>
          </w:p>
        </w:tc>
        <w:tc>
          <w:tcPr>
            <w:tcW w:w="3854" w:type="dxa"/>
          </w:tcPr>
          <w:p w14:paraId="0556D45B" w14:textId="77777777" w:rsidR="003F7021" w:rsidRPr="00CE02A9" w:rsidRDefault="003F7021" w:rsidP="00CC580B">
            <w:pPr>
              <w:spacing w:before="120" w:after="120" w:line="276" w:lineRule="auto"/>
              <w:rPr>
                <w:b/>
                <w:bCs/>
                <w:iCs/>
                <w:lang w:val="en-GB"/>
              </w:rPr>
            </w:pPr>
            <w:r w:rsidRPr="00CE02A9">
              <w:rPr>
                <w:b/>
                <w:bCs/>
                <w:iCs/>
                <w:lang w:val="en-GB"/>
              </w:rPr>
              <w:t>E-mail</w:t>
            </w:r>
            <w:r>
              <w:rPr>
                <w:b/>
                <w:bCs/>
                <w:iCs/>
                <w:lang w:val="en-GB"/>
              </w:rPr>
              <w:t xml:space="preserve">: </w:t>
            </w:r>
            <w:permStart w:id="868370724" w:edGrp="everyone"/>
            <w:r w:rsidRPr="001957C5">
              <w:rPr>
                <w:bCs/>
                <w:iCs/>
                <w:u w:val="single"/>
                <w:lang w:val="en-GB"/>
              </w:rPr>
              <w:tab/>
            </w:r>
            <w:permEnd w:id="868370724"/>
          </w:p>
        </w:tc>
      </w:tr>
      <w:tr w:rsidR="003F7021" w:rsidRPr="00CE02A9" w14:paraId="659A94B8" w14:textId="77777777" w:rsidTr="003F7021">
        <w:trPr>
          <w:cantSplit/>
        </w:trPr>
        <w:tc>
          <w:tcPr>
            <w:tcW w:w="1440" w:type="dxa"/>
            <w:vMerge/>
          </w:tcPr>
          <w:p w14:paraId="53AB7100" w14:textId="77777777" w:rsidR="003F7021" w:rsidRPr="00CE02A9" w:rsidRDefault="003F7021" w:rsidP="00CC580B">
            <w:pPr>
              <w:spacing w:before="120" w:after="120" w:line="276" w:lineRule="auto"/>
              <w:rPr>
                <w:b/>
                <w:bCs/>
                <w:iCs/>
                <w:lang w:val="en-GB"/>
              </w:rPr>
            </w:pPr>
          </w:p>
        </w:tc>
        <w:tc>
          <w:tcPr>
            <w:tcW w:w="3960" w:type="dxa"/>
          </w:tcPr>
          <w:p w14:paraId="731AFE37" w14:textId="77777777" w:rsidR="003F7021" w:rsidRPr="00CE02A9" w:rsidRDefault="003F7021" w:rsidP="00CC580B">
            <w:pPr>
              <w:spacing w:before="120" w:after="120" w:line="276" w:lineRule="auto"/>
              <w:rPr>
                <w:b/>
                <w:bCs/>
                <w:iCs/>
                <w:lang w:val="en-GB"/>
              </w:rPr>
            </w:pPr>
            <w:r w:rsidRPr="00CE02A9">
              <w:rPr>
                <w:b/>
                <w:bCs/>
                <w:iCs/>
                <w:lang w:val="en-GB"/>
              </w:rPr>
              <w:t>Job title</w:t>
            </w:r>
            <w:r>
              <w:rPr>
                <w:b/>
                <w:bCs/>
                <w:iCs/>
                <w:lang w:val="en-GB"/>
              </w:rPr>
              <w:t xml:space="preserve">: </w:t>
            </w:r>
            <w:permStart w:id="754804623" w:edGrp="everyone"/>
            <w:r w:rsidRPr="001957C5">
              <w:rPr>
                <w:bCs/>
                <w:iCs/>
                <w:u w:val="single"/>
                <w:lang w:val="en-GB"/>
              </w:rPr>
              <w:tab/>
            </w:r>
            <w:permEnd w:id="754804623"/>
          </w:p>
        </w:tc>
        <w:tc>
          <w:tcPr>
            <w:tcW w:w="3854" w:type="dxa"/>
          </w:tcPr>
          <w:p w14:paraId="6D976F6D" w14:textId="77777777" w:rsidR="003F7021" w:rsidRPr="00CE02A9" w:rsidRDefault="003F7021" w:rsidP="00CC580B">
            <w:pPr>
              <w:spacing w:before="120" w:after="120" w:line="276" w:lineRule="auto"/>
              <w:rPr>
                <w:b/>
                <w:bCs/>
                <w:iCs/>
                <w:lang w:val="en-GB"/>
              </w:rPr>
            </w:pPr>
            <w:r w:rsidRPr="00CE02A9">
              <w:rPr>
                <w:b/>
                <w:bCs/>
                <w:iCs/>
                <w:lang w:val="en-GB"/>
              </w:rPr>
              <w:t>Years with present procuring entity</w:t>
            </w:r>
            <w:r>
              <w:rPr>
                <w:b/>
                <w:bCs/>
                <w:iCs/>
                <w:lang w:val="en-GB"/>
              </w:rPr>
              <w:t xml:space="preserve">: </w:t>
            </w:r>
            <w:permStart w:id="2097229035" w:edGrp="everyone"/>
            <w:r w:rsidRPr="001957C5">
              <w:rPr>
                <w:bCs/>
                <w:iCs/>
                <w:u w:val="single"/>
                <w:lang w:val="en-GB"/>
              </w:rPr>
              <w:tab/>
            </w:r>
            <w:permEnd w:id="2097229035"/>
          </w:p>
        </w:tc>
      </w:tr>
    </w:tbl>
    <w:p w14:paraId="764834E0" w14:textId="77777777" w:rsidR="00F411DC" w:rsidRPr="00CE02A9" w:rsidRDefault="00F411DC" w:rsidP="00F411DC">
      <w:pPr>
        <w:spacing w:before="120" w:after="120" w:line="276" w:lineRule="auto"/>
        <w:jc w:val="both"/>
        <w:rPr>
          <w:iCs/>
          <w:lang w:val="en-GB"/>
        </w:rPr>
      </w:pPr>
      <w:r w:rsidRPr="00CE02A9">
        <w:rPr>
          <w:iCs/>
          <w:lang w:val="en-GB"/>
        </w:rPr>
        <w:t>Summarize professional exp</w:t>
      </w:r>
      <w:r w:rsidR="00446DD8">
        <w:rPr>
          <w:iCs/>
          <w:lang w:val="en-GB"/>
        </w:rPr>
        <w:t xml:space="preserve">erience over the last </w:t>
      </w:r>
      <w:permStart w:id="1905153589" w:edGrp="everyone"/>
      <w:r w:rsidRPr="00CE02A9">
        <w:rPr>
          <w:i/>
          <w:iCs/>
          <w:lang w:val="en-GB"/>
        </w:rPr>
        <w:t xml:space="preserve">procuring entity to insert number of years up to a maximum of </w:t>
      </w:r>
      <w:r w:rsidRPr="00CE02A9">
        <w:rPr>
          <w:lang w:val="en-GB"/>
        </w:rPr>
        <w:t>20</w:t>
      </w:r>
      <w:permEnd w:id="1905153589"/>
      <w:r w:rsidRPr="00CE02A9">
        <w:rPr>
          <w:iCs/>
          <w:lang w:val="en-GB"/>
        </w:rPr>
        <w:t xml:space="preserve"> years, in reverse chronological order. Indicate particular technical and managerial experience relevant to the project.</w:t>
      </w:r>
    </w:p>
    <w:tbl>
      <w:tblPr>
        <w:tblW w:w="9090"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080"/>
        <w:gridCol w:w="1080"/>
        <w:gridCol w:w="6930"/>
      </w:tblGrid>
      <w:tr w:rsidR="00F411DC" w:rsidRPr="00CE02A9" w14:paraId="61F66703" w14:textId="77777777" w:rsidTr="003F7021">
        <w:trPr>
          <w:cantSplit/>
          <w:tblHeader/>
        </w:trPr>
        <w:tc>
          <w:tcPr>
            <w:tcW w:w="1080" w:type="dxa"/>
            <w:shd w:val="clear" w:color="auto" w:fill="FBE4D5" w:themeFill="accent2" w:themeFillTint="33"/>
          </w:tcPr>
          <w:p w14:paraId="4B217401" w14:textId="77777777" w:rsidR="00F411DC" w:rsidRPr="00CE02A9" w:rsidRDefault="00F411DC" w:rsidP="00446DD8">
            <w:pPr>
              <w:spacing w:before="120" w:after="120" w:line="276" w:lineRule="auto"/>
              <w:jc w:val="center"/>
              <w:rPr>
                <w:b/>
                <w:bCs/>
                <w:iCs/>
                <w:lang w:val="en-GB"/>
              </w:rPr>
            </w:pPr>
            <w:r w:rsidRPr="00CE02A9">
              <w:rPr>
                <w:b/>
                <w:bCs/>
                <w:iCs/>
                <w:lang w:val="en-GB"/>
              </w:rPr>
              <w:t>From</w:t>
            </w:r>
          </w:p>
        </w:tc>
        <w:tc>
          <w:tcPr>
            <w:tcW w:w="1080" w:type="dxa"/>
            <w:shd w:val="clear" w:color="auto" w:fill="FBE4D5" w:themeFill="accent2" w:themeFillTint="33"/>
          </w:tcPr>
          <w:p w14:paraId="5D6C234D" w14:textId="77777777" w:rsidR="00F411DC" w:rsidRPr="00CE02A9" w:rsidRDefault="00F411DC" w:rsidP="00446DD8">
            <w:pPr>
              <w:spacing w:before="120" w:after="120" w:line="276" w:lineRule="auto"/>
              <w:jc w:val="center"/>
              <w:rPr>
                <w:b/>
                <w:bCs/>
                <w:iCs/>
                <w:lang w:val="en-GB"/>
              </w:rPr>
            </w:pPr>
            <w:r w:rsidRPr="00CE02A9">
              <w:rPr>
                <w:b/>
                <w:bCs/>
                <w:iCs/>
                <w:lang w:val="en-GB"/>
              </w:rPr>
              <w:t>To</w:t>
            </w:r>
          </w:p>
        </w:tc>
        <w:tc>
          <w:tcPr>
            <w:tcW w:w="6930" w:type="dxa"/>
            <w:shd w:val="clear" w:color="auto" w:fill="FBE4D5" w:themeFill="accent2" w:themeFillTint="33"/>
          </w:tcPr>
          <w:p w14:paraId="1893321E" w14:textId="77777777" w:rsidR="00F411DC" w:rsidRPr="00CE02A9" w:rsidRDefault="00F411DC" w:rsidP="00446DD8">
            <w:pPr>
              <w:spacing w:before="120" w:after="120" w:line="276" w:lineRule="auto"/>
              <w:jc w:val="center"/>
              <w:rPr>
                <w:b/>
                <w:bCs/>
                <w:iCs/>
                <w:lang w:val="en-GB"/>
              </w:rPr>
            </w:pPr>
            <w:r w:rsidRPr="00CE02A9">
              <w:rPr>
                <w:b/>
                <w:bCs/>
                <w:iCs/>
                <w:lang w:val="en-GB"/>
              </w:rPr>
              <w:t>Company / Project / Position / Relevant technical and management experience</w:t>
            </w:r>
          </w:p>
        </w:tc>
      </w:tr>
      <w:tr w:rsidR="00F411DC" w:rsidRPr="00CE02A9" w14:paraId="22D7CF79" w14:textId="77777777" w:rsidTr="003F7021">
        <w:trPr>
          <w:cantSplit/>
        </w:trPr>
        <w:tc>
          <w:tcPr>
            <w:tcW w:w="1080" w:type="dxa"/>
          </w:tcPr>
          <w:p w14:paraId="44DACE2F" w14:textId="77777777" w:rsidR="00F411DC" w:rsidRPr="00CE02A9" w:rsidRDefault="00F411DC" w:rsidP="00446DD8">
            <w:pPr>
              <w:spacing w:before="120" w:after="120" w:line="276" w:lineRule="auto"/>
              <w:jc w:val="center"/>
              <w:rPr>
                <w:i/>
                <w:lang w:val="en-GB"/>
              </w:rPr>
            </w:pPr>
            <w:permStart w:id="841494878" w:edGrp="everyone" w:colFirst="0" w:colLast="0"/>
            <w:permStart w:id="428240106" w:edGrp="everyone" w:colFirst="1" w:colLast="1"/>
            <w:permStart w:id="76631692" w:edGrp="everyone" w:colFirst="2" w:colLast="2"/>
          </w:p>
        </w:tc>
        <w:tc>
          <w:tcPr>
            <w:tcW w:w="1080" w:type="dxa"/>
          </w:tcPr>
          <w:p w14:paraId="1924B0BA" w14:textId="77777777" w:rsidR="00F411DC" w:rsidRPr="00CE02A9" w:rsidRDefault="00F411DC" w:rsidP="00446DD8">
            <w:pPr>
              <w:spacing w:before="120" w:after="120" w:line="276" w:lineRule="auto"/>
              <w:jc w:val="center"/>
              <w:rPr>
                <w:i/>
                <w:lang w:val="en-GB"/>
              </w:rPr>
            </w:pPr>
          </w:p>
        </w:tc>
        <w:tc>
          <w:tcPr>
            <w:tcW w:w="6930" w:type="dxa"/>
          </w:tcPr>
          <w:p w14:paraId="2F9C8645" w14:textId="77777777" w:rsidR="00F411DC" w:rsidRPr="00CE02A9" w:rsidRDefault="00F411DC" w:rsidP="00CC580B">
            <w:pPr>
              <w:spacing w:before="120" w:after="120" w:line="276" w:lineRule="auto"/>
              <w:rPr>
                <w:i/>
                <w:lang w:val="en-GB"/>
              </w:rPr>
            </w:pPr>
          </w:p>
        </w:tc>
      </w:tr>
      <w:tr w:rsidR="00F411DC" w:rsidRPr="00CE02A9" w14:paraId="28D35418" w14:textId="77777777" w:rsidTr="003F7021">
        <w:trPr>
          <w:cantSplit/>
        </w:trPr>
        <w:tc>
          <w:tcPr>
            <w:tcW w:w="1080" w:type="dxa"/>
          </w:tcPr>
          <w:p w14:paraId="4C3F1698" w14:textId="77777777" w:rsidR="00F411DC" w:rsidRPr="00CE02A9" w:rsidRDefault="00F411DC" w:rsidP="00446DD8">
            <w:pPr>
              <w:spacing w:before="120" w:after="120" w:line="276" w:lineRule="auto"/>
              <w:jc w:val="center"/>
              <w:rPr>
                <w:i/>
                <w:lang w:val="en-GB"/>
              </w:rPr>
            </w:pPr>
            <w:permStart w:id="874206791" w:edGrp="everyone" w:colFirst="0" w:colLast="0"/>
            <w:permStart w:id="1522474541" w:edGrp="everyone" w:colFirst="1" w:colLast="1"/>
            <w:permStart w:id="678958612" w:edGrp="everyone" w:colFirst="2" w:colLast="2"/>
            <w:permEnd w:id="841494878"/>
            <w:permEnd w:id="428240106"/>
            <w:permEnd w:id="76631692"/>
          </w:p>
        </w:tc>
        <w:tc>
          <w:tcPr>
            <w:tcW w:w="1080" w:type="dxa"/>
          </w:tcPr>
          <w:p w14:paraId="2B52A38E" w14:textId="77777777" w:rsidR="00F411DC" w:rsidRPr="00CE02A9" w:rsidRDefault="00F411DC" w:rsidP="00446DD8">
            <w:pPr>
              <w:spacing w:before="120" w:after="120" w:line="276" w:lineRule="auto"/>
              <w:jc w:val="center"/>
              <w:rPr>
                <w:i/>
                <w:lang w:val="en-GB"/>
              </w:rPr>
            </w:pPr>
          </w:p>
        </w:tc>
        <w:tc>
          <w:tcPr>
            <w:tcW w:w="6930" w:type="dxa"/>
          </w:tcPr>
          <w:p w14:paraId="1C594C5D" w14:textId="77777777" w:rsidR="00F411DC" w:rsidRPr="00CE02A9" w:rsidRDefault="00F411DC" w:rsidP="00CC580B">
            <w:pPr>
              <w:spacing w:before="120" w:after="120" w:line="276" w:lineRule="auto"/>
              <w:rPr>
                <w:i/>
                <w:lang w:val="en-GB"/>
              </w:rPr>
            </w:pPr>
          </w:p>
        </w:tc>
      </w:tr>
      <w:tr w:rsidR="00F411DC" w:rsidRPr="00CE02A9" w14:paraId="77C8C9FA" w14:textId="77777777" w:rsidTr="003F7021">
        <w:trPr>
          <w:cantSplit/>
        </w:trPr>
        <w:tc>
          <w:tcPr>
            <w:tcW w:w="1080" w:type="dxa"/>
          </w:tcPr>
          <w:p w14:paraId="4E4DDB0F" w14:textId="77777777" w:rsidR="00F411DC" w:rsidRPr="00CE02A9" w:rsidRDefault="00F411DC" w:rsidP="00446DD8">
            <w:pPr>
              <w:spacing w:before="120" w:after="120" w:line="276" w:lineRule="auto"/>
              <w:jc w:val="center"/>
              <w:rPr>
                <w:i/>
                <w:lang w:val="en-GB"/>
              </w:rPr>
            </w:pPr>
            <w:permStart w:id="64049046" w:edGrp="everyone" w:colFirst="0" w:colLast="0"/>
            <w:permStart w:id="687475629" w:edGrp="everyone" w:colFirst="1" w:colLast="1"/>
            <w:permStart w:id="1710966197" w:edGrp="everyone" w:colFirst="2" w:colLast="2"/>
            <w:permEnd w:id="874206791"/>
            <w:permEnd w:id="1522474541"/>
            <w:permEnd w:id="678958612"/>
          </w:p>
        </w:tc>
        <w:tc>
          <w:tcPr>
            <w:tcW w:w="1080" w:type="dxa"/>
          </w:tcPr>
          <w:p w14:paraId="1BD9AD16" w14:textId="77777777" w:rsidR="00F411DC" w:rsidRPr="00CE02A9" w:rsidRDefault="00F411DC" w:rsidP="00446DD8">
            <w:pPr>
              <w:spacing w:before="120" w:after="120" w:line="276" w:lineRule="auto"/>
              <w:jc w:val="center"/>
              <w:rPr>
                <w:i/>
                <w:lang w:val="en-GB"/>
              </w:rPr>
            </w:pPr>
          </w:p>
        </w:tc>
        <w:tc>
          <w:tcPr>
            <w:tcW w:w="6930" w:type="dxa"/>
          </w:tcPr>
          <w:p w14:paraId="08D1E848" w14:textId="77777777" w:rsidR="00F411DC" w:rsidRPr="00CE02A9" w:rsidRDefault="00F411DC" w:rsidP="00CC580B">
            <w:pPr>
              <w:spacing w:before="120" w:after="120" w:line="276" w:lineRule="auto"/>
              <w:rPr>
                <w:i/>
                <w:lang w:val="en-GB"/>
              </w:rPr>
            </w:pPr>
          </w:p>
        </w:tc>
      </w:tr>
      <w:tr w:rsidR="00F411DC" w:rsidRPr="00CE02A9" w14:paraId="6875813A" w14:textId="77777777" w:rsidTr="003F7021">
        <w:trPr>
          <w:cantSplit/>
        </w:trPr>
        <w:tc>
          <w:tcPr>
            <w:tcW w:w="1080" w:type="dxa"/>
          </w:tcPr>
          <w:p w14:paraId="6CF96205" w14:textId="77777777" w:rsidR="00F411DC" w:rsidRPr="00CE02A9" w:rsidRDefault="00F411DC" w:rsidP="00446DD8">
            <w:pPr>
              <w:spacing w:before="120" w:after="120" w:line="276" w:lineRule="auto"/>
              <w:jc w:val="center"/>
              <w:rPr>
                <w:i/>
                <w:u w:val="single"/>
                <w:lang w:val="en-GB"/>
              </w:rPr>
            </w:pPr>
            <w:permStart w:id="123015709" w:edGrp="everyone" w:colFirst="0" w:colLast="0"/>
            <w:permStart w:id="891512843" w:edGrp="everyone" w:colFirst="1" w:colLast="1"/>
            <w:permStart w:id="1204170729" w:edGrp="everyone" w:colFirst="2" w:colLast="2"/>
            <w:permEnd w:id="64049046"/>
            <w:permEnd w:id="687475629"/>
            <w:permEnd w:id="1710966197"/>
          </w:p>
        </w:tc>
        <w:tc>
          <w:tcPr>
            <w:tcW w:w="1080" w:type="dxa"/>
          </w:tcPr>
          <w:p w14:paraId="363250BB" w14:textId="77777777" w:rsidR="00F411DC" w:rsidRPr="00CE02A9" w:rsidRDefault="00F411DC" w:rsidP="00446DD8">
            <w:pPr>
              <w:spacing w:before="120" w:after="120" w:line="276" w:lineRule="auto"/>
              <w:jc w:val="center"/>
              <w:rPr>
                <w:i/>
                <w:lang w:val="en-GB"/>
              </w:rPr>
            </w:pPr>
          </w:p>
        </w:tc>
        <w:tc>
          <w:tcPr>
            <w:tcW w:w="6930" w:type="dxa"/>
          </w:tcPr>
          <w:p w14:paraId="434FD39A" w14:textId="77777777" w:rsidR="00F411DC" w:rsidRPr="00CE02A9" w:rsidRDefault="00F411DC" w:rsidP="00CC580B">
            <w:pPr>
              <w:spacing w:before="120" w:after="120" w:line="276" w:lineRule="auto"/>
              <w:rPr>
                <w:i/>
                <w:lang w:val="en-GB"/>
              </w:rPr>
            </w:pPr>
          </w:p>
        </w:tc>
      </w:tr>
      <w:tr w:rsidR="00F411DC" w:rsidRPr="00CE02A9" w14:paraId="4AD4127D" w14:textId="77777777" w:rsidTr="003F7021">
        <w:trPr>
          <w:cantSplit/>
          <w:trHeight w:val="70"/>
        </w:trPr>
        <w:tc>
          <w:tcPr>
            <w:tcW w:w="1080" w:type="dxa"/>
          </w:tcPr>
          <w:p w14:paraId="7EEB7671" w14:textId="77777777" w:rsidR="00F411DC" w:rsidRPr="00CE02A9" w:rsidRDefault="00F411DC" w:rsidP="00446DD8">
            <w:pPr>
              <w:spacing w:before="120" w:after="120" w:line="276" w:lineRule="auto"/>
              <w:jc w:val="center"/>
              <w:rPr>
                <w:i/>
                <w:lang w:val="en-GB"/>
              </w:rPr>
            </w:pPr>
            <w:permStart w:id="813640741" w:edGrp="everyone" w:colFirst="0" w:colLast="0"/>
            <w:permStart w:id="219167274" w:edGrp="everyone" w:colFirst="1" w:colLast="1"/>
            <w:permStart w:id="557334899" w:edGrp="everyone" w:colFirst="2" w:colLast="2"/>
            <w:permEnd w:id="123015709"/>
            <w:permEnd w:id="891512843"/>
            <w:permEnd w:id="1204170729"/>
          </w:p>
        </w:tc>
        <w:tc>
          <w:tcPr>
            <w:tcW w:w="1080" w:type="dxa"/>
          </w:tcPr>
          <w:p w14:paraId="2A2BCE3B" w14:textId="77777777" w:rsidR="00F411DC" w:rsidRPr="00CE02A9" w:rsidRDefault="00F411DC" w:rsidP="00446DD8">
            <w:pPr>
              <w:spacing w:before="120" w:after="120" w:line="276" w:lineRule="auto"/>
              <w:jc w:val="center"/>
              <w:rPr>
                <w:i/>
                <w:lang w:val="en-GB"/>
              </w:rPr>
            </w:pPr>
          </w:p>
        </w:tc>
        <w:tc>
          <w:tcPr>
            <w:tcW w:w="6930" w:type="dxa"/>
          </w:tcPr>
          <w:p w14:paraId="6D93669A" w14:textId="77777777" w:rsidR="00F411DC" w:rsidRPr="00CE02A9" w:rsidRDefault="00F411DC" w:rsidP="00CC580B">
            <w:pPr>
              <w:spacing w:before="120" w:after="120" w:line="276" w:lineRule="auto"/>
              <w:rPr>
                <w:i/>
                <w:lang w:val="en-GB"/>
              </w:rPr>
            </w:pPr>
          </w:p>
        </w:tc>
      </w:tr>
      <w:permEnd w:id="813640741"/>
      <w:permEnd w:id="219167274"/>
      <w:permEnd w:id="557334899"/>
    </w:tbl>
    <w:p w14:paraId="44D618A8" w14:textId="77777777" w:rsidR="00F411DC" w:rsidRDefault="00F411DC">
      <w:pPr>
        <w:rPr>
          <w:rFonts w:ascii="Calibri" w:hAnsi="Calibri" w:cs="Calibri"/>
          <w:bCs/>
          <w:iCs/>
          <w:sz w:val="22"/>
          <w:szCs w:val="22"/>
          <w:lang w:val="en-GB"/>
        </w:rPr>
      </w:pPr>
      <w:r>
        <w:rPr>
          <w:rFonts w:ascii="Calibri" w:hAnsi="Calibri" w:cs="Calibri"/>
          <w:bCs/>
          <w:iCs/>
          <w:sz w:val="22"/>
          <w:szCs w:val="22"/>
          <w:lang w:val="en-GB"/>
        </w:rPr>
        <w:br w:type="page"/>
      </w:r>
    </w:p>
    <w:p w14:paraId="647CB74D" w14:textId="77777777" w:rsidR="00B538EF" w:rsidRPr="00B522DE" w:rsidRDefault="00B538EF" w:rsidP="00B522DE">
      <w:pPr>
        <w:pStyle w:val="S4-header1"/>
        <w:spacing w:after="120" w:line="276" w:lineRule="auto"/>
        <w:jc w:val="left"/>
        <w:rPr>
          <w:sz w:val="32"/>
          <w:szCs w:val="32"/>
          <w:lang w:val="en-GB"/>
        </w:rPr>
      </w:pPr>
      <w:bookmarkStart w:id="448" w:name="_Toc41487486"/>
      <w:bookmarkStart w:id="449" w:name="_Toc41557182"/>
      <w:r w:rsidRPr="00B522DE">
        <w:rPr>
          <w:sz w:val="32"/>
          <w:szCs w:val="32"/>
          <w:lang w:val="en-GB"/>
        </w:rPr>
        <w:lastRenderedPageBreak/>
        <w:t>Mobilization Schedule</w:t>
      </w:r>
      <w:bookmarkEnd w:id="448"/>
      <w:bookmarkEnd w:id="449"/>
    </w:p>
    <w:p w14:paraId="1F90EFBF" w14:textId="77777777" w:rsidR="001C0E98" w:rsidRPr="00CE02A9" w:rsidRDefault="001C0E98" w:rsidP="001C0E98">
      <w:pPr>
        <w:spacing w:before="120" w:after="120" w:line="276" w:lineRule="auto"/>
        <w:jc w:val="both"/>
        <w:rPr>
          <w:bCs/>
          <w:iCs/>
          <w:lang w:val="en-GB"/>
        </w:rPr>
      </w:pPr>
      <w:r w:rsidRPr="00CE02A9">
        <w:rPr>
          <w:bCs/>
          <w:iCs/>
          <w:lang w:val="en-GB"/>
        </w:rPr>
        <w:t>The bidder shall provide adequate information to demonstrate a clear, complete and effective plan for mobilising the necessary personnel and equipment resources. The Mobilisation Schedule should be consistent with the other sections of the proposal including:</w:t>
      </w:r>
    </w:p>
    <w:p w14:paraId="164A4602" w14:textId="77777777" w:rsidR="001C0E98" w:rsidRPr="00CE02A9" w:rsidRDefault="001C0E98" w:rsidP="001C0E98">
      <w:pPr>
        <w:spacing w:before="120" w:after="120" w:line="276" w:lineRule="auto"/>
        <w:jc w:val="both"/>
        <w:rPr>
          <w:bCs/>
          <w:iCs/>
          <w:lang w:val="en-GB"/>
        </w:rPr>
      </w:pPr>
      <w:r w:rsidRPr="00CE02A9">
        <w:rPr>
          <w:bCs/>
          <w:iCs/>
          <w:lang w:val="en-GB"/>
        </w:rPr>
        <w:t>(</w:t>
      </w:r>
      <w:proofErr w:type="spellStart"/>
      <w:r w:rsidRPr="00CE02A9">
        <w:rPr>
          <w:bCs/>
          <w:iCs/>
          <w:lang w:val="en-GB"/>
        </w:rPr>
        <w:t>i</w:t>
      </w:r>
      <w:proofErr w:type="spellEnd"/>
      <w:r w:rsidRPr="00CE02A9">
        <w:rPr>
          <w:bCs/>
          <w:iCs/>
          <w:lang w:val="en-GB"/>
        </w:rPr>
        <w:t xml:space="preserve">) </w:t>
      </w:r>
      <w:r w:rsidRPr="00CE02A9">
        <w:rPr>
          <w:bCs/>
          <w:iCs/>
          <w:lang w:val="en-GB"/>
        </w:rPr>
        <w:tab/>
        <w:t xml:space="preserve">team composition and proposed organizational structure; </w:t>
      </w:r>
    </w:p>
    <w:p w14:paraId="3A6C897A" w14:textId="77777777" w:rsidR="001C0E98" w:rsidRPr="00CE02A9" w:rsidRDefault="001C0E98" w:rsidP="001C0E98">
      <w:pPr>
        <w:spacing w:before="120" w:after="120" w:line="276" w:lineRule="auto"/>
        <w:jc w:val="both"/>
        <w:rPr>
          <w:bCs/>
          <w:iCs/>
          <w:lang w:val="en-GB"/>
        </w:rPr>
      </w:pPr>
      <w:r w:rsidRPr="00CE02A9">
        <w:rPr>
          <w:bCs/>
          <w:iCs/>
          <w:lang w:val="en-GB"/>
        </w:rPr>
        <w:t>(ii) </w:t>
      </w:r>
      <w:r w:rsidRPr="00CE02A9">
        <w:rPr>
          <w:bCs/>
          <w:iCs/>
          <w:lang w:val="en-GB"/>
        </w:rPr>
        <w:tab/>
        <w:t xml:space="preserve">equipment to be provided; and </w:t>
      </w:r>
    </w:p>
    <w:p w14:paraId="70E2E37C" w14:textId="77777777" w:rsidR="001C0E98" w:rsidRPr="00CE02A9" w:rsidRDefault="001C0E98" w:rsidP="001C0E98">
      <w:pPr>
        <w:spacing w:before="120" w:after="120" w:line="276" w:lineRule="auto"/>
        <w:jc w:val="both"/>
        <w:rPr>
          <w:bCs/>
          <w:iCs/>
          <w:lang w:val="en-GB"/>
        </w:rPr>
      </w:pPr>
      <w:r w:rsidRPr="00CE02A9">
        <w:rPr>
          <w:bCs/>
          <w:iCs/>
          <w:lang w:val="en-GB"/>
        </w:rPr>
        <w:t xml:space="preserve">(iii) </w:t>
      </w:r>
      <w:r w:rsidRPr="00CE02A9">
        <w:rPr>
          <w:bCs/>
          <w:iCs/>
          <w:lang w:val="en-GB"/>
        </w:rPr>
        <w:tab/>
        <w:t>the proposed construction schedule.</w:t>
      </w:r>
    </w:p>
    <w:p w14:paraId="4B3E07E7" w14:textId="77777777" w:rsidR="001C0E98" w:rsidRPr="00CE02A9" w:rsidRDefault="001C0E98" w:rsidP="001C0E98">
      <w:pPr>
        <w:spacing w:before="120" w:after="120" w:line="276" w:lineRule="auto"/>
        <w:jc w:val="both"/>
        <w:rPr>
          <w:bCs/>
          <w:iCs/>
          <w:lang w:val="en-GB"/>
        </w:rPr>
      </w:pPr>
      <w:r w:rsidRPr="00CE02A9">
        <w:rPr>
          <w:bCs/>
          <w:iCs/>
          <w:lang w:val="en-GB"/>
        </w:rPr>
        <w:t>Provide a bar chart, GANTT chart or PERT/CPM diagram clearly showing all proposed mobilization activities with start and finish dates.</w:t>
      </w:r>
    </w:p>
    <w:p w14:paraId="25C20C80" w14:textId="77777777" w:rsidR="00B538EF" w:rsidRPr="007B7FBF" w:rsidRDefault="00B538EF" w:rsidP="00B538EF">
      <w:pPr>
        <w:spacing w:before="120" w:after="120" w:line="276" w:lineRule="auto"/>
        <w:rPr>
          <w:rFonts w:ascii="Calibri" w:hAnsi="Calibri" w:cs="Calibri"/>
          <w:b/>
          <w:bCs/>
          <w:i/>
          <w:iCs/>
          <w:sz w:val="22"/>
          <w:szCs w:val="22"/>
          <w:lang w:val="en-GB"/>
        </w:rPr>
      </w:pPr>
      <w:r w:rsidRPr="007B7FBF">
        <w:rPr>
          <w:rFonts w:ascii="Calibri" w:hAnsi="Calibri" w:cs="Calibri"/>
          <w:b/>
          <w:bCs/>
          <w:i/>
          <w:iCs/>
          <w:sz w:val="22"/>
          <w:szCs w:val="22"/>
          <w:lang w:val="en-GB"/>
        </w:rPr>
        <w:br w:type="page"/>
      </w:r>
    </w:p>
    <w:p w14:paraId="20664D57" w14:textId="77777777" w:rsidR="00B538EF" w:rsidRPr="00B522DE" w:rsidRDefault="00B538EF" w:rsidP="00B522DE">
      <w:pPr>
        <w:pStyle w:val="S4-header1"/>
        <w:spacing w:after="120" w:line="276" w:lineRule="auto"/>
        <w:jc w:val="left"/>
        <w:rPr>
          <w:sz w:val="32"/>
          <w:szCs w:val="32"/>
          <w:lang w:val="en-GB"/>
        </w:rPr>
      </w:pPr>
      <w:bookmarkStart w:id="450" w:name="_Toc41487487"/>
      <w:bookmarkStart w:id="451" w:name="_Toc41557183"/>
      <w:r w:rsidRPr="00B522DE">
        <w:rPr>
          <w:sz w:val="32"/>
          <w:szCs w:val="32"/>
          <w:lang w:val="en-GB"/>
        </w:rPr>
        <w:lastRenderedPageBreak/>
        <w:t>Equipment</w:t>
      </w:r>
      <w:bookmarkEnd w:id="450"/>
      <w:bookmarkEnd w:id="451"/>
    </w:p>
    <w:p w14:paraId="0FB1B6FC" w14:textId="77777777" w:rsidR="00B538EF" w:rsidRPr="00CC481D" w:rsidRDefault="00B538EF" w:rsidP="001C0E98">
      <w:pPr>
        <w:spacing w:before="120" w:after="120" w:line="276" w:lineRule="auto"/>
        <w:rPr>
          <w:b/>
          <w:color w:val="0070C0"/>
          <w:sz w:val="28"/>
          <w:szCs w:val="28"/>
          <w:lang w:val="en-GB"/>
        </w:rPr>
      </w:pPr>
      <w:r w:rsidRPr="00CC481D">
        <w:rPr>
          <w:b/>
          <w:color w:val="0070C0"/>
          <w:sz w:val="28"/>
          <w:szCs w:val="28"/>
          <w:lang w:val="en-GB"/>
        </w:rPr>
        <w:t>Form EQU</w:t>
      </w:r>
    </w:p>
    <w:p w14:paraId="2FC593C0" w14:textId="77777777" w:rsidR="00B538EF" w:rsidRPr="00CE02A9" w:rsidRDefault="00B538EF" w:rsidP="00B538EF">
      <w:pPr>
        <w:spacing w:before="120" w:after="120" w:line="276" w:lineRule="auto"/>
        <w:jc w:val="both"/>
        <w:rPr>
          <w:lang w:val="en-GB"/>
        </w:rPr>
      </w:pPr>
      <w:r w:rsidRPr="00CE02A9">
        <w:rPr>
          <w:lang w:val="en-GB"/>
        </w:rPr>
        <w:t>The bidder shall provide adequate information to demonstrate clearly that it has the capability to meet the requirements for the key equipment listed in Section III, Evaluation and Qualification Criteria. A separate form shall be prepared, using Bidding Forms EQ-1 that follows, for each item of equipment listed or for alternative equipment proposed by the bidder. For all items of equipment, the bidder should demonstrate ownership or reasonable access to all items of plant and equipment from reputable rental or leasing companies.</w:t>
      </w:r>
    </w:p>
    <w:p w14:paraId="49C1FB0D" w14:textId="77777777" w:rsidR="00B538EF" w:rsidRPr="00CE02A9" w:rsidRDefault="00B538EF" w:rsidP="00B538EF">
      <w:pPr>
        <w:tabs>
          <w:tab w:val="right" w:pos="9000"/>
        </w:tabs>
        <w:spacing w:before="120" w:after="120" w:line="276" w:lineRule="auto"/>
        <w:ind w:right="43"/>
        <w:jc w:val="both"/>
        <w:rPr>
          <w:lang w:val="en-GB"/>
        </w:rPr>
      </w:pPr>
      <w:r w:rsidRPr="00CE02A9">
        <w:rPr>
          <w:lang w:val="en-GB"/>
        </w:rPr>
        <w:t>A summary list of key equipment should be produced. A satisfactory rating will require clear demarcation of equipment per work team identified in the Site Organisation plan in order to meet the proposed functions, tasks and output of that work team as per the proposed Construction Schedule.</w:t>
      </w:r>
    </w:p>
    <w:tbl>
      <w:tblPr>
        <w:tblW w:w="8857"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403"/>
        <w:gridCol w:w="3858"/>
        <w:gridCol w:w="3596"/>
      </w:tblGrid>
      <w:tr w:rsidR="00B538EF" w:rsidRPr="003F7021" w14:paraId="05568146" w14:textId="77777777" w:rsidTr="003F7021">
        <w:trPr>
          <w:cantSplit/>
          <w:trHeight w:val="644"/>
        </w:trPr>
        <w:tc>
          <w:tcPr>
            <w:tcW w:w="8857" w:type="dxa"/>
            <w:gridSpan w:val="3"/>
            <w:shd w:val="clear" w:color="auto" w:fill="FBE4D5" w:themeFill="accent2" w:themeFillTint="33"/>
          </w:tcPr>
          <w:p w14:paraId="31C8F472" w14:textId="77777777" w:rsidR="00B538EF" w:rsidRPr="003F7021" w:rsidRDefault="00B538EF" w:rsidP="00CE02A9">
            <w:pPr>
              <w:spacing w:after="120" w:line="276" w:lineRule="auto"/>
              <w:rPr>
                <w:b/>
                <w:lang w:val="en-GB"/>
              </w:rPr>
            </w:pPr>
            <w:r w:rsidRPr="003F7021">
              <w:rPr>
                <w:b/>
                <w:lang w:val="en-GB"/>
              </w:rPr>
              <w:t>Item of equipment</w:t>
            </w:r>
          </w:p>
        </w:tc>
      </w:tr>
      <w:tr w:rsidR="000A3067" w:rsidRPr="003F7021" w14:paraId="3B17C535" w14:textId="77777777" w:rsidTr="003F7021">
        <w:trPr>
          <w:cantSplit/>
          <w:trHeight w:val="629"/>
        </w:trPr>
        <w:tc>
          <w:tcPr>
            <w:tcW w:w="1403" w:type="dxa"/>
            <w:vMerge w:val="restart"/>
          </w:tcPr>
          <w:p w14:paraId="62AA1552" w14:textId="77777777" w:rsidR="000A3067" w:rsidRPr="003F7021" w:rsidRDefault="000A3067" w:rsidP="00CE02A9">
            <w:pPr>
              <w:spacing w:after="120" w:line="276" w:lineRule="auto"/>
              <w:rPr>
                <w:b/>
                <w:lang w:val="en-GB"/>
              </w:rPr>
            </w:pPr>
            <w:r w:rsidRPr="003F7021">
              <w:rPr>
                <w:b/>
                <w:lang w:val="en-GB"/>
              </w:rPr>
              <w:t>Equipment information</w:t>
            </w:r>
          </w:p>
        </w:tc>
        <w:tc>
          <w:tcPr>
            <w:tcW w:w="3858" w:type="dxa"/>
          </w:tcPr>
          <w:p w14:paraId="3200E227" w14:textId="77777777" w:rsidR="000A3067" w:rsidRPr="003F7021" w:rsidRDefault="000A3067" w:rsidP="00CE02A9">
            <w:pPr>
              <w:spacing w:after="120" w:line="276" w:lineRule="auto"/>
              <w:rPr>
                <w:b/>
                <w:lang w:val="en-GB"/>
              </w:rPr>
            </w:pPr>
            <w:r w:rsidRPr="003F7021">
              <w:rPr>
                <w:b/>
                <w:lang w:val="en-GB"/>
              </w:rPr>
              <w:t>Name of manufacturer</w:t>
            </w:r>
            <w:r>
              <w:rPr>
                <w:b/>
                <w:lang w:val="en-GB"/>
              </w:rPr>
              <w:t xml:space="preserve">: </w:t>
            </w:r>
            <w:permStart w:id="1236017245" w:edGrp="everyone"/>
            <w:r w:rsidRPr="001957C5">
              <w:rPr>
                <w:bCs/>
                <w:iCs/>
                <w:u w:val="single"/>
                <w:lang w:val="en-GB"/>
              </w:rPr>
              <w:tab/>
            </w:r>
            <w:permEnd w:id="1236017245"/>
          </w:p>
        </w:tc>
        <w:tc>
          <w:tcPr>
            <w:tcW w:w="3596" w:type="dxa"/>
          </w:tcPr>
          <w:p w14:paraId="66F0B334" w14:textId="77777777" w:rsidR="000A3067" w:rsidRPr="003F7021" w:rsidRDefault="000A3067" w:rsidP="00CE02A9">
            <w:pPr>
              <w:spacing w:after="120" w:line="276" w:lineRule="auto"/>
              <w:rPr>
                <w:b/>
                <w:lang w:val="en-GB"/>
              </w:rPr>
            </w:pPr>
            <w:r w:rsidRPr="003F7021">
              <w:rPr>
                <w:b/>
                <w:lang w:val="en-GB"/>
              </w:rPr>
              <w:t>Model and power rating</w:t>
            </w:r>
            <w:r>
              <w:rPr>
                <w:b/>
                <w:lang w:val="en-GB"/>
              </w:rPr>
              <w:t xml:space="preserve">: </w:t>
            </w:r>
            <w:permStart w:id="1174345443" w:edGrp="everyone"/>
            <w:r w:rsidRPr="001957C5">
              <w:rPr>
                <w:bCs/>
                <w:iCs/>
                <w:u w:val="single"/>
                <w:lang w:val="en-GB"/>
              </w:rPr>
              <w:tab/>
            </w:r>
            <w:permEnd w:id="1174345443"/>
          </w:p>
        </w:tc>
      </w:tr>
      <w:tr w:rsidR="000A3067" w:rsidRPr="003F7021" w14:paraId="0F3DC8D4" w14:textId="77777777" w:rsidTr="003F7021">
        <w:trPr>
          <w:cantSplit/>
          <w:trHeight w:val="629"/>
        </w:trPr>
        <w:tc>
          <w:tcPr>
            <w:tcW w:w="1403" w:type="dxa"/>
            <w:vMerge/>
          </w:tcPr>
          <w:p w14:paraId="19F54AA3" w14:textId="77777777" w:rsidR="000A3067" w:rsidRPr="003F7021" w:rsidRDefault="000A3067" w:rsidP="00CE02A9">
            <w:pPr>
              <w:spacing w:after="120" w:line="276" w:lineRule="auto"/>
              <w:rPr>
                <w:b/>
                <w:lang w:val="en-GB"/>
              </w:rPr>
            </w:pPr>
          </w:p>
        </w:tc>
        <w:tc>
          <w:tcPr>
            <w:tcW w:w="3858" w:type="dxa"/>
          </w:tcPr>
          <w:p w14:paraId="723D1485" w14:textId="77777777" w:rsidR="000A3067" w:rsidRPr="003F7021" w:rsidRDefault="000A3067" w:rsidP="00CE02A9">
            <w:pPr>
              <w:spacing w:after="120" w:line="276" w:lineRule="auto"/>
              <w:rPr>
                <w:b/>
                <w:lang w:val="en-GB"/>
              </w:rPr>
            </w:pPr>
            <w:r w:rsidRPr="003F7021">
              <w:rPr>
                <w:b/>
                <w:lang w:val="en-GB"/>
              </w:rPr>
              <w:t>Capacity</w:t>
            </w:r>
            <w:r>
              <w:rPr>
                <w:b/>
                <w:lang w:val="en-GB"/>
              </w:rPr>
              <w:t xml:space="preserve">: </w:t>
            </w:r>
            <w:permStart w:id="443879328" w:edGrp="everyone"/>
            <w:r w:rsidRPr="001957C5">
              <w:rPr>
                <w:bCs/>
                <w:iCs/>
                <w:u w:val="single"/>
                <w:lang w:val="en-GB"/>
              </w:rPr>
              <w:tab/>
            </w:r>
            <w:permEnd w:id="443879328"/>
          </w:p>
        </w:tc>
        <w:tc>
          <w:tcPr>
            <w:tcW w:w="3596" w:type="dxa"/>
          </w:tcPr>
          <w:p w14:paraId="2C493332" w14:textId="77777777" w:rsidR="000A3067" w:rsidRPr="003F7021" w:rsidRDefault="000A3067" w:rsidP="00CE02A9">
            <w:pPr>
              <w:spacing w:after="120" w:line="276" w:lineRule="auto"/>
              <w:rPr>
                <w:b/>
                <w:lang w:val="en-GB"/>
              </w:rPr>
            </w:pPr>
            <w:r w:rsidRPr="003F7021">
              <w:rPr>
                <w:b/>
                <w:lang w:val="en-GB"/>
              </w:rPr>
              <w:t>Year of manufacture</w:t>
            </w:r>
            <w:r>
              <w:rPr>
                <w:b/>
                <w:lang w:val="en-GB"/>
              </w:rPr>
              <w:t xml:space="preserve">: </w:t>
            </w:r>
            <w:permStart w:id="1684022897" w:edGrp="everyone"/>
            <w:r w:rsidRPr="001957C5">
              <w:rPr>
                <w:bCs/>
                <w:iCs/>
                <w:u w:val="single"/>
                <w:lang w:val="en-GB"/>
              </w:rPr>
              <w:tab/>
            </w:r>
            <w:permEnd w:id="1684022897"/>
          </w:p>
        </w:tc>
      </w:tr>
      <w:tr w:rsidR="000A3067" w:rsidRPr="003F7021" w14:paraId="0231A29B" w14:textId="77777777" w:rsidTr="003F7021">
        <w:trPr>
          <w:cantSplit/>
          <w:trHeight w:val="629"/>
        </w:trPr>
        <w:tc>
          <w:tcPr>
            <w:tcW w:w="1403" w:type="dxa"/>
            <w:vMerge w:val="restart"/>
          </w:tcPr>
          <w:p w14:paraId="504E2151" w14:textId="77777777" w:rsidR="000A3067" w:rsidRPr="003F7021" w:rsidRDefault="000A3067" w:rsidP="00CE02A9">
            <w:pPr>
              <w:spacing w:after="120" w:line="276" w:lineRule="auto"/>
              <w:rPr>
                <w:b/>
                <w:lang w:val="en-GB"/>
              </w:rPr>
            </w:pPr>
            <w:r w:rsidRPr="003F7021">
              <w:rPr>
                <w:b/>
                <w:lang w:val="en-GB"/>
              </w:rPr>
              <w:t>Current status</w:t>
            </w:r>
          </w:p>
        </w:tc>
        <w:tc>
          <w:tcPr>
            <w:tcW w:w="7454" w:type="dxa"/>
            <w:gridSpan w:val="2"/>
          </w:tcPr>
          <w:p w14:paraId="6060F205" w14:textId="77777777" w:rsidR="000A3067" w:rsidRPr="003F7021" w:rsidRDefault="000A3067" w:rsidP="00CE02A9">
            <w:pPr>
              <w:spacing w:after="120" w:line="276" w:lineRule="auto"/>
              <w:rPr>
                <w:b/>
                <w:lang w:val="en-GB"/>
              </w:rPr>
            </w:pPr>
            <w:r w:rsidRPr="003F7021">
              <w:rPr>
                <w:b/>
                <w:lang w:val="en-GB"/>
              </w:rPr>
              <w:t>Current location</w:t>
            </w:r>
            <w:r>
              <w:rPr>
                <w:b/>
                <w:lang w:val="en-GB"/>
              </w:rPr>
              <w:t xml:space="preserve">: </w:t>
            </w:r>
            <w:permStart w:id="946172383" w:edGrp="everyone"/>
            <w:r w:rsidRPr="001957C5">
              <w:rPr>
                <w:bCs/>
                <w:iCs/>
                <w:u w:val="single"/>
                <w:lang w:val="en-GB"/>
              </w:rPr>
              <w:tab/>
            </w:r>
            <w:permEnd w:id="946172383"/>
          </w:p>
        </w:tc>
      </w:tr>
      <w:tr w:rsidR="000A3067" w:rsidRPr="003F7021" w14:paraId="459588A0" w14:textId="77777777" w:rsidTr="00D40E8A">
        <w:trPr>
          <w:cantSplit/>
          <w:trHeight w:val="1086"/>
        </w:trPr>
        <w:tc>
          <w:tcPr>
            <w:tcW w:w="1403" w:type="dxa"/>
            <w:vMerge/>
          </w:tcPr>
          <w:p w14:paraId="4537C04B" w14:textId="77777777" w:rsidR="000A3067" w:rsidRPr="003F7021" w:rsidRDefault="000A3067" w:rsidP="00CE02A9">
            <w:pPr>
              <w:spacing w:after="120" w:line="276" w:lineRule="auto"/>
              <w:rPr>
                <w:b/>
                <w:lang w:val="en-GB"/>
              </w:rPr>
            </w:pPr>
          </w:p>
        </w:tc>
        <w:tc>
          <w:tcPr>
            <w:tcW w:w="7454" w:type="dxa"/>
            <w:gridSpan w:val="2"/>
          </w:tcPr>
          <w:p w14:paraId="06D8C8A1" w14:textId="77777777" w:rsidR="000A3067" w:rsidRPr="003F7021" w:rsidRDefault="000A3067" w:rsidP="00CE02A9">
            <w:pPr>
              <w:spacing w:after="120" w:line="276" w:lineRule="auto"/>
              <w:rPr>
                <w:b/>
                <w:lang w:val="en-GB"/>
              </w:rPr>
            </w:pPr>
            <w:r w:rsidRPr="003F7021">
              <w:rPr>
                <w:b/>
                <w:lang w:val="en-GB"/>
              </w:rPr>
              <w:t>Details of current commitments</w:t>
            </w:r>
            <w:r>
              <w:rPr>
                <w:b/>
                <w:lang w:val="en-GB"/>
              </w:rPr>
              <w:t xml:space="preserve">: </w:t>
            </w:r>
            <w:permStart w:id="1729638979" w:edGrp="everyone"/>
            <w:r w:rsidRPr="001957C5">
              <w:rPr>
                <w:bCs/>
                <w:iCs/>
                <w:u w:val="single"/>
                <w:lang w:val="en-GB"/>
              </w:rPr>
              <w:tab/>
            </w:r>
            <w:permEnd w:id="1729638979"/>
          </w:p>
        </w:tc>
      </w:tr>
      <w:tr w:rsidR="00B538EF" w:rsidRPr="003F7021" w14:paraId="16CD11CA" w14:textId="77777777" w:rsidTr="003F7021">
        <w:trPr>
          <w:cantSplit/>
          <w:trHeight w:val="629"/>
        </w:trPr>
        <w:tc>
          <w:tcPr>
            <w:tcW w:w="1403" w:type="dxa"/>
          </w:tcPr>
          <w:p w14:paraId="14A74E8D" w14:textId="77777777" w:rsidR="00B538EF" w:rsidRPr="003F7021" w:rsidRDefault="00B538EF" w:rsidP="00CE02A9">
            <w:pPr>
              <w:spacing w:after="120" w:line="276" w:lineRule="auto"/>
              <w:rPr>
                <w:b/>
                <w:lang w:val="en-GB"/>
              </w:rPr>
            </w:pPr>
            <w:r w:rsidRPr="003F7021">
              <w:rPr>
                <w:b/>
                <w:lang w:val="en-GB"/>
              </w:rPr>
              <w:t>Source</w:t>
            </w:r>
          </w:p>
        </w:tc>
        <w:tc>
          <w:tcPr>
            <w:tcW w:w="7454" w:type="dxa"/>
            <w:gridSpan w:val="2"/>
          </w:tcPr>
          <w:p w14:paraId="717D2454" w14:textId="77777777" w:rsidR="00B538EF" w:rsidRPr="003F7021" w:rsidRDefault="00B538EF" w:rsidP="00CE02A9">
            <w:pPr>
              <w:spacing w:after="120" w:line="276" w:lineRule="auto"/>
              <w:rPr>
                <w:b/>
                <w:lang w:val="en-GB"/>
              </w:rPr>
            </w:pPr>
            <w:r w:rsidRPr="003F7021">
              <w:rPr>
                <w:b/>
                <w:lang w:val="en-GB"/>
              </w:rPr>
              <w:t>Indicate source of the equipment</w:t>
            </w:r>
          </w:p>
          <w:p w14:paraId="68E791B1" w14:textId="77777777" w:rsidR="00B538EF" w:rsidRPr="003F7021" w:rsidRDefault="00000000" w:rsidP="000E6A17">
            <w:pPr>
              <w:spacing w:after="120" w:line="276" w:lineRule="auto"/>
              <w:ind w:left="1"/>
              <w:rPr>
                <w:b/>
                <w:lang w:val="en-GB"/>
              </w:rPr>
            </w:pPr>
            <w:sdt>
              <w:sdtPr>
                <w:rPr>
                  <w:rFonts w:cstheme="minorHAnsi"/>
                  <w:b/>
                  <w:color w:val="404040"/>
                  <w:sz w:val="20"/>
                  <w:szCs w:val="20"/>
                </w:rPr>
                <w:id w:val="1221870758"/>
                <w14:checkbox>
                  <w14:checked w14:val="0"/>
                  <w14:checkedState w14:val="2612" w14:font="MS Gothic"/>
                  <w14:uncheckedState w14:val="2610" w14:font="MS Gothic"/>
                </w14:checkbox>
              </w:sdtPr>
              <w:sdtContent>
                <w:r w:rsidR="00935F0C">
                  <w:rPr>
                    <w:rFonts w:ascii="MS Gothic" w:eastAsia="MS Gothic" w:hAnsi="MS Gothic" w:cstheme="minorHAnsi" w:hint="eastAsia"/>
                    <w:b/>
                    <w:color w:val="404040"/>
                    <w:sz w:val="20"/>
                    <w:szCs w:val="20"/>
                  </w:rPr>
                  <w:t>☐</w:t>
                </w:r>
              </w:sdtContent>
            </w:sdt>
            <w:r w:rsidR="000E6A17" w:rsidRPr="003F7021">
              <w:rPr>
                <w:b/>
                <w:lang w:val="en-GB"/>
              </w:rPr>
              <w:t xml:space="preserve"> </w:t>
            </w:r>
            <w:r w:rsidR="00B538EF" w:rsidRPr="003F7021">
              <w:rPr>
                <w:b/>
                <w:lang w:val="en-GB"/>
              </w:rPr>
              <w:t>Owned</w:t>
            </w:r>
            <w:r w:rsidR="00B538EF" w:rsidRPr="003F7021">
              <w:rPr>
                <w:b/>
                <w:lang w:val="en-GB"/>
              </w:rPr>
              <w:tab/>
            </w:r>
            <w:sdt>
              <w:sdtPr>
                <w:rPr>
                  <w:rFonts w:cstheme="minorHAnsi"/>
                  <w:b/>
                  <w:color w:val="404040"/>
                  <w:sz w:val="20"/>
                  <w:szCs w:val="20"/>
                </w:rPr>
                <w:id w:val="-665630059"/>
                <w14:checkbox>
                  <w14:checked w14:val="0"/>
                  <w14:checkedState w14:val="2612" w14:font="MS Gothic"/>
                  <w14:uncheckedState w14:val="2610" w14:font="MS Gothic"/>
                </w14:checkbox>
              </w:sdtPr>
              <w:sdtContent>
                <w:r w:rsidR="000E6A17" w:rsidRPr="003F7021">
                  <w:rPr>
                    <w:rFonts w:ascii="Segoe UI Symbol" w:eastAsia="MS Gothic" w:hAnsi="Segoe UI Symbol" w:cs="Segoe UI Symbol"/>
                    <w:b/>
                    <w:color w:val="404040"/>
                    <w:sz w:val="20"/>
                    <w:szCs w:val="20"/>
                  </w:rPr>
                  <w:t>☐</w:t>
                </w:r>
              </w:sdtContent>
            </w:sdt>
            <w:r w:rsidR="000E6A17" w:rsidRPr="003F7021">
              <w:rPr>
                <w:b/>
                <w:lang w:val="en-GB"/>
              </w:rPr>
              <w:t xml:space="preserve"> </w:t>
            </w:r>
            <w:r w:rsidR="00B538EF" w:rsidRPr="003F7021">
              <w:rPr>
                <w:b/>
                <w:lang w:val="en-GB"/>
              </w:rPr>
              <w:t>Rented</w:t>
            </w:r>
            <w:r w:rsidR="00B538EF" w:rsidRPr="003F7021">
              <w:rPr>
                <w:b/>
                <w:lang w:val="en-GB"/>
              </w:rPr>
              <w:tab/>
            </w:r>
            <w:sdt>
              <w:sdtPr>
                <w:rPr>
                  <w:rFonts w:cstheme="minorHAnsi"/>
                  <w:b/>
                  <w:color w:val="404040"/>
                  <w:sz w:val="20"/>
                  <w:szCs w:val="20"/>
                </w:rPr>
                <w:id w:val="-1668315151"/>
                <w14:checkbox>
                  <w14:checked w14:val="0"/>
                  <w14:checkedState w14:val="2612" w14:font="MS Gothic"/>
                  <w14:uncheckedState w14:val="2610" w14:font="MS Gothic"/>
                </w14:checkbox>
              </w:sdtPr>
              <w:sdtContent>
                <w:r w:rsidR="003F7021" w:rsidRPr="003F7021">
                  <w:rPr>
                    <w:rFonts w:ascii="MS Gothic" w:eastAsia="MS Gothic" w:hAnsi="MS Gothic" w:cstheme="minorHAnsi" w:hint="eastAsia"/>
                    <w:b/>
                    <w:color w:val="404040"/>
                    <w:sz w:val="20"/>
                    <w:szCs w:val="20"/>
                  </w:rPr>
                  <w:t>☐</w:t>
                </w:r>
              </w:sdtContent>
            </w:sdt>
            <w:r w:rsidR="000E6A17" w:rsidRPr="003F7021">
              <w:rPr>
                <w:b/>
                <w:lang w:val="en-GB"/>
              </w:rPr>
              <w:t xml:space="preserve"> </w:t>
            </w:r>
            <w:r w:rsidR="00B538EF" w:rsidRPr="003F7021">
              <w:rPr>
                <w:b/>
                <w:lang w:val="en-GB"/>
              </w:rPr>
              <w:t>Leased</w:t>
            </w:r>
            <w:r w:rsidR="00B538EF" w:rsidRPr="003F7021">
              <w:rPr>
                <w:b/>
                <w:lang w:val="en-GB"/>
              </w:rPr>
              <w:tab/>
            </w:r>
            <w:sdt>
              <w:sdtPr>
                <w:rPr>
                  <w:rFonts w:cstheme="minorHAnsi"/>
                  <w:b/>
                  <w:color w:val="404040"/>
                  <w:sz w:val="20"/>
                  <w:szCs w:val="20"/>
                </w:rPr>
                <w:id w:val="2036614015"/>
                <w14:checkbox>
                  <w14:checked w14:val="0"/>
                  <w14:checkedState w14:val="2612" w14:font="MS Gothic"/>
                  <w14:uncheckedState w14:val="2610" w14:font="MS Gothic"/>
                </w14:checkbox>
              </w:sdtPr>
              <w:sdtContent>
                <w:r w:rsidR="000E6A17" w:rsidRPr="003F7021">
                  <w:rPr>
                    <w:rFonts w:ascii="Segoe UI Symbol" w:eastAsia="MS Gothic" w:hAnsi="Segoe UI Symbol" w:cs="Segoe UI Symbol"/>
                    <w:b/>
                    <w:color w:val="404040"/>
                    <w:sz w:val="20"/>
                    <w:szCs w:val="20"/>
                  </w:rPr>
                  <w:t>☐</w:t>
                </w:r>
              </w:sdtContent>
            </w:sdt>
            <w:r w:rsidR="000E6A17" w:rsidRPr="003F7021">
              <w:rPr>
                <w:b/>
                <w:lang w:val="en-GB"/>
              </w:rPr>
              <w:t xml:space="preserve"> </w:t>
            </w:r>
            <w:r w:rsidR="00B538EF" w:rsidRPr="003F7021">
              <w:rPr>
                <w:b/>
                <w:lang w:val="en-GB"/>
              </w:rPr>
              <w:t>Specially manufactured</w:t>
            </w:r>
          </w:p>
        </w:tc>
      </w:tr>
    </w:tbl>
    <w:p w14:paraId="543027BB" w14:textId="77777777" w:rsidR="00B538EF" w:rsidRPr="00CE02A9" w:rsidRDefault="00B538EF" w:rsidP="00FE2829">
      <w:pPr>
        <w:spacing w:before="120" w:after="120" w:line="276" w:lineRule="auto"/>
        <w:rPr>
          <w:lang w:val="en-GB"/>
        </w:rPr>
      </w:pPr>
      <w:r w:rsidRPr="00CE02A9">
        <w:rPr>
          <w:lang w:val="en-GB"/>
        </w:rPr>
        <w:t>Omit the following information for equipment owned by the bidder.</w:t>
      </w:r>
    </w:p>
    <w:tbl>
      <w:tblPr>
        <w:tblW w:w="8829"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399"/>
        <w:gridCol w:w="3846"/>
        <w:gridCol w:w="3584"/>
      </w:tblGrid>
      <w:tr w:rsidR="000A3067" w:rsidRPr="000A3067" w14:paraId="6F79ADF7" w14:textId="77777777" w:rsidTr="000A3067">
        <w:trPr>
          <w:cantSplit/>
          <w:trHeight w:val="289"/>
        </w:trPr>
        <w:tc>
          <w:tcPr>
            <w:tcW w:w="1399" w:type="dxa"/>
            <w:vMerge w:val="restart"/>
          </w:tcPr>
          <w:p w14:paraId="5671175C" w14:textId="77777777" w:rsidR="000A3067" w:rsidRPr="000A3067" w:rsidRDefault="000A3067" w:rsidP="00CE02A9">
            <w:pPr>
              <w:spacing w:after="120" w:line="276" w:lineRule="auto"/>
              <w:rPr>
                <w:b/>
                <w:lang w:val="en-GB"/>
              </w:rPr>
            </w:pPr>
            <w:r w:rsidRPr="000A3067">
              <w:rPr>
                <w:b/>
                <w:lang w:val="en-GB"/>
              </w:rPr>
              <w:t>Owner</w:t>
            </w:r>
          </w:p>
        </w:tc>
        <w:tc>
          <w:tcPr>
            <w:tcW w:w="7430" w:type="dxa"/>
            <w:gridSpan w:val="2"/>
          </w:tcPr>
          <w:p w14:paraId="4B9A09E0" w14:textId="77777777" w:rsidR="000A3067" w:rsidRPr="000A3067" w:rsidRDefault="000A3067" w:rsidP="00CE02A9">
            <w:pPr>
              <w:spacing w:after="120" w:line="276" w:lineRule="auto"/>
              <w:rPr>
                <w:b/>
                <w:lang w:val="en-GB"/>
              </w:rPr>
            </w:pPr>
            <w:r w:rsidRPr="000A3067">
              <w:rPr>
                <w:b/>
                <w:lang w:val="en-GB"/>
              </w:rPr>
              <w:t>Name of owner</w:t>
            </w:r>
            <w:r>
              <w:rPr>
                <w:b/>
                <w:lang w:val="en-GB"/>
              </w:rPr>
              <w:t xml:space="preserve">: </w:t>
            </w:r>
            <w:permStart w:id="831281766" w:edGrp="everyone"/>
            <w:r w:rsidRPr="001957C5">
              <w:rPr>
                <w:bCs/>
                <w:iCs/>
                <w:u w:val="single"/>
                <w:lang w:val="en-GB"/>
              </w:rPr>
              <w:tab/>
            </w:r>
            <w:permEnd w:id="831281766"/>
          </w:p>
        </w:tc>
      </w:tr>
      <w:tr w:rsidR="000A3067" w:rsidRPr="000A3067" w14:paraId="039C3E98" w14:textId="77777777" w:rsidTr="000A3067">
        <w:trPr>
          <w:cantSplit/>
          <w:trHeight w:val="620"/>
        </w:trPr>
        <w:tc>
          <w:tcPr>
            <w:tcW w:w="1399" w:type="dxa"/>
            <w:vMerge/>
          </w:tcPr>
          <w:p w14:paraId="2A13C389" w14:textId="77777777" w:rsidR="000A3067" w:rsidRPr="000A3067" w:rsidRDefault="000A3067" w:rsidP="00CE02A9">
            <w:pPr>
              <w:spacing w:after="120" w:line="276" w:lineRule="auto"/>
              <w:rPr>
                <w:b/>
                <w:lang w:val="en-GB"/>
              </w:rPr>
            </w:pPr>
          </w:p>
        </w:tc>
        <w:tc>
          <w:tcPr>
            <w:tcW w:w="7430" w:type="dxa"/>
            <w:gridSpan w:val="2"/>
          </w:tcPr>
          <w:p w14:paraId="53411A56" w14:textId="77777777" w:rsidR="000A3067" w:rsidRPr="000A3067" w:rsidRDefault="000A3067" w:rsidP="00CE02A9">
            <w:pPr>
              <w:spacing w:after="120" w:line="276" w:lineRule="auto"/>
              <w:rPr>
                <w:b/>
                <w:lang w:val="en-GB"/>
              </w:rPr>
            </w:pPr>
            <w:r w:rsidRPr="000A3067">
              <w:rPr>
                <w:b/>
                <w:lang w:val="en-GB"/>
              </w:rPr>
              <w:t>Address of owner</w:t>
            </w:r>
            <w:r>
              <w:rPr>
                <w:b/>
                <w:lang w:val="en-GB"/>
              </w:rPr>
              <w:t xml:space="preserve">: </w:t>
            </w:r>
            <w:permStart w:id="1914115365" w:edGrp="everyone"/>
            <w:r w:rsidRPr="001957C5">
              <w:rPr>
                <w:bCs/>
                <w:iCs/>
                <w:u w:val="single"/>
                <w:lang w:val="en-GB"/>
              </w:rPr>
              <w:tab/>
            </w:r>
            <w:permEnd w:id="1914115365"/>
          </w:p>
        </w:tc>
      </w:tr>
      <w:tr w:rsidR="000A3067" w:rsidRPr="000A3067" w14:paraId="2AF6573A" w14:textId="77777777" w:rsidTr="000A3067">
        <w:trPr>
          <w:cantSplit/>
          <w:trHeight w:val="346"/>
        </w:trPr>
        <w:tc>
          <w:tcPr>
            <w:tcW w:w="1399" w:type="dxa"/>
            <w:vMerge/>
          </w:tcPr>
          <w:p w14:paraId="1C1A0F88" w14:textId="77777777" w:rsidR="000A3067" w:rsidRPr="000A3067" w:rsidRDefault="000A3067" w:rsidP="00CE02A9">
            <w:pPr>
              <w:spacing w:after="120" w:line="276" w:lineRule="auto"/>
              <w:rPr>
                <w:b/>
                <w:lang w:val="en-GB"/>
              </w:rPr>
            </w:pPr>
          </w:p>
        </w:tc>
        <w:tc>
          <w:tcPr>
            <w:tcW w:w="3846" w:type="dxa"/>
          </w:tcPr>
          <w:p w14:paraId="2ED2A4BB" w14:textId="77777777" w:rsidR="000A3067" w:rsidRPr="000A3067" w:rsidRDefault="000A3067" w:rsidP="00CE02A9">
            <w:pPr>
              <w:spacing w:after="120" w:line="276" w:lineRule="auto"/>
              <w:rPr>
                <w:b/>
                <w:lang w:val="en-GB"/>
              </w:rPr>
            </w:pPr>
            <w:r w:rsidRPr="000A3067">
              <w:rPr>
                <w:b/>
                <w:lang w:val="en-GB"/>
              </w:rPr>
              <w:t>Telephone</w:t>
            </w:r>
            <w:r>
              <w:rPr>
                <w:b/>
                <w:lang w:val="en-GB"/>
              </w:rPr>
              <w:t xml:space="preserve">: </w:t>
            </w:r>
            <w:permStart w:id="135408889" w:edGrp="everyone"/>
            <w:r w:rsidRPr="001957C5">
              <w:rPr>
                <w:bCs/>
                <w:iCs/>
                <w:u w:val="single"/>
                <w:lang w:val="en-GB"/>
              </w:rPr>
              <w:tab/>
            </w:r>
            <w:permEnd w:id="135408889"/>
          </w:p>
        </w:tc>
        <w:tc>
          <w:tcPr>
            <w:tcW w:w="3584" w:type="dxa"/>
          </w:tcPr>
          <w:p w14:paraId="620668FB" w14:textId="77777777" w:rsidR="000A3067" w:rsidRPr="000A3067" w:rsidRDefault="000A3067" w:rsidP="00CE02A9">
            <w:pPr>
              <w:spacing w:after="120" w:line="276" w:lineRule="auto"/>
              <w:rPr>
                <w:b/>
                <w:lang w:val="en-GB"/>
              </w:rPr>
            </w:pPr>
            <w:r w:rsidRPr="000A3067">
              <w:rPr>
                <w:b/>
                <w:lang w:val="en-GB"/>
              </w:rPr>
              <w:t>Contact name and title</w:t>
            </w:r>
            <w:r>
              <w:rPr>
                <w:b/>
                <w:lang w:val="en-GB"/>
              </w:rPr>
              <w:t xml:space="preserve">: </w:t>
            </w:r>
            <w:permStart w:id="1468547591" w:edGrp="everyone"/>
            <w:r w:rsidRPr="001957C5">
              <w:rPr>
                <w:bCs/>
                <w:iCs/>
                <w:u w:val="single"/>
                <w:lang w:val="en-GB"/>
              </w:rPr>
              <w:tab/>
            </w:r>
            <w:permEnd w:id="1468547591"/>
          </w:p>
        </w:tc>
      </w:tr>
      <w:tr w:rsidR="000A3067" w:rsidRPr="000A3067" w14:paraId="1768E8C9" w14:textId="77777777" w:rsidTr="000A3067">
        <w:trPr>
          <w:cantSplit/>
          <w:trHeight w:val="346"/>
        </w:trPr>
        <w:tc>
          <w:tcPr>
            <w:tcW w:w="1399" w:type="dxa"/>
            <w:vMerge/>
          </w:tcPr>
          <w:p w14:paraId="477D1114" w14:textId="77777777" w:rsidR="000A3067" w:rsidRPr="000A3067" w:rsidRDefault="000A3067" w:rsidP="00CE02A9">
            <w:pPr>
              <w:spacing w:after="120" w:line="276" w:lineRule="auto"/>
              <w:rPr>
                <w:b/>
                <w:lang w:val="en-GB"/>
              </w:rPr>
            </w:pPr>
          </w:p>
        </w:tc>
        <w:tc>
          <w:tcPr>
            <w:tcW w:w="3846" w:type="dxa"/>
          </w:tcPr>
          <w:p w14:paraId="24051145" w14:textId="77777777" w:rsidR="000A3067" w:rsidRPr="000A3067" w:rsidRDefault="000A3067" w:rsidP="00CE02A9">
            <w:pPr>
              <w:spacing w:after="120" w:line="276" w:lineRule="auto"/>
              <w:rPr>
                <w:b/>
                <w:lang w:val="en-GB"/>
              </w:rPr>
            </w:pPr>
            <w:r w:rsidRPr="000A3067">
              <w:rPr>
                <w:b/>
                <w:lang w:val="en-GB"/>
              </w:rPr>
              <w:t>Fax</w:t>
            </w:r>
            <w:r>
              <w:rPr>
                <w:b/>
                <w:lang w:val="en-GB"/>
              </w:rPr>
              <w:t xml:space="preserve">: </w:t>
            </w:r>
            <w:permStart w:id="502681775" w:edGrp="everyone"/>
            <w:r w:rsidRPr="001957C5">
              <w:rPr>
                <w:bCs/>
                <w:iCs/>
                <w:u w:val="single"/>
                <w:lang w:val="en-GB"/>
              </w:rPr>
              <w:tab/>
            </w:r>
            <w:permEnd w:id="502681775"/>
          </w:p>
        </w:tc>
        <w:tc>
          <w:tcPr>
            <w:tcW w:w="3584" w:type="dxa"/>
          </w:tcPr>
          <w:p w14:paraId="71745835" w14:textId="77777777" w:rsidR="000A3067" w:rsidRPr="000A3067" w:rsidRDefault="000A3067" w:rsidP="00CE02A9">
            <w:pPr>
              <w:spacing w:after="120" w:line="276" w:lineRule="auto"/>
              <w:rPr>
                <w:b/>
                <w:lang w:val="en-GB"/>
              </w:rPr>
            </w:pPr>
            <w:r w:rsidRPr="000A3067">
              <w:rPr>
                <w:b/>
                <w:lang w:val="en-GB"/>
              </w:rPr>
              <w:t>Telex</w:t>
            </w:r>
            <w:r>
              <w:rPr>
                <w:b/>
                <w:lang w:val="en-GB"/>
              </w:rPr>
              <w:t xml:space="preserve">: </w:t>
            </w:r>
            <w:permStart w:id="1311842594" w:edGrp="everyone"/>
            <w:r>
              <w:rPr>
                <w:b/>
                <w:lang w:val="en-GB"/>
              </w:rPr>
              <w:t xml:space="preserve"> </w:t>
            </w:r>
            <w:r w:rsidRPr="001957C5">
              <w:rPr>
                <w:bCs/>
                <w:iCs/>
                <w:u w:val="single"/>
                <w:lang w:val="en-GB"/>
              </w:rPr>
              <w:tab/>
            </w:r>
            <w:permEnd w:id="1311842594"/>
          </w:p>
        </w:tc>
      </w:tr>
      <w:tr w:rsidR="000A3067" w:rsidRPr="000A3067" w14:paraId="67EA34D7" w14:textId="77777777" w:rsidTr="000A3067">
        <w:trPr>
          <w:cantSplit/>
          <w:trHeight w:val="895"/>
        </w:trPr>
        <w:tc>
          <w:tcPr>
            <w:tcW w:w="1399" w:type="dxa"/>
          </w:tcPr>
          <w:p w14:paraId="2EB7207E" w14:textId="77777777" w:rsidR="00B538EF" w:rsidRPr="000A3067" w:rsidRDefault="00B538EF" w:rsidP="00CE02A9">
            <w:pPr>
              <w:spacing w:after="120" w:line="276" w:lineRule="auto"/>
              <w:rPr>
                <w:b/>
                <w:lang w:val="en-GB"/>
              </w:rPr>
            </w:pPr>
            <w:r w:rsidRPr="000A3067">
              <w:rPr>
                <w:b/>
                <w:lang w:val="en-GB"/>
              </w:rPr>
              <w:t>Agreements</w:t>
            </w:r>
          </w:p>
        </w:tc>
        <w:tc>
          <w:tcPr>
            <w:tcW w:w="7430" w:type="dxa"/>
            <w:gridSpan w:val="2"/>
          </w:tcPr>
          <w:p w14:paraId="42664176" w14:textId="77777777" w:rsidR="00B538EF" w:rsidRPr="000A3067" w:rsidRDefault="00B538EF" w:rsidP="00CE02A9">
            <w:pPr>
              <w:spacing w:after="120" w:line="276" w:lineRule="auto"/>
              <w:rPr>
                <w:b/>
                <w:lang w:val="en-GB"/>
              </w:rPr>
            </w:pPr>
            <w:r w:rsidRPr="000A3067">
              <w:rPr>
                <w:b/>
                <w:lang w:val="en-GB"/>
              </w:rPr>
              <w:t>Details of rental / lease / manufacture agreements specific to the project</w:t>
            </w:r>
            <w:r w:rsidR="000A3067">
              <w:rPr>
                <w:b/>
                <w:lang w:val="en-GB"/>
              </w:rPr>
              <w:t xml:space="preserve">: </w:t>
            </w:r>
            <w:permStart w:id="549550692" w:edGrp="everyone"/>
            <w:r w:rsidR="000A3067" w:rsidRPr="001957C5">
              <w:rPr>
                <w:bCs/>
                <w:iCs/>
                <w:u w:val="single"/>
                <w:lang w:val="en-GB"/>
              </w:rPr>
              <w:tab/>
            </w:r>
            <w:permEnd w:id="549550692"/>
          </w:p>
        </w:tc>
      </w:tr>
    </w:tbl>
    <w:p w14:paraId="1EFA084E" w14:textId="77777777" w:rsidR="00CE02A9" w:rsidRDefault="00CE02A9" w:rsidP="009B0D6B">
      <w:pPr>
        <w:spacing w:before="120" w:after="120" w:line="276" w:lineRule="auto"/>
        <w:rPr>
          <w:rFonts w:ascii="Calibri" w:hAnsi="Calibri" w:cs="Calibri"/>
          <w:b/>
          <w:sz w:val="22"/>
          <w:szCs w:val="22"/>
        </w:rPr>
      </w:pPr>
      <w:bookmarkStart w:id="452" w:name="_Toc100122597"/>
    </w:p>
    <w:p w14:paraId="791D56E6" w14:textId="77777777" w:rsidR="000A3067" w:rsidRDefault="000A3067" w:rsidP="009B0D6B">
      <w:pPr>
        <w:spacing w:before="120" w:after="120" w:line="276" w:lineRule="auto"/>
        <w:rPr>
          <w:b/>
          <w:sz w:val="28"/>
          <w:szCs w:val="28"/>
        </w:rPr>
      </w:pPr>
    </w:p>
    <w:p w14:paraId="759BA917" w14:textId="77777777" w:rsidR="000A3067" w:rsidRDefault="000A3067" w:rsidP="009B0D6B">
      <w:pPr>
        <w:spacing w:before="120" w:after="120" w:line="276" w:lineRule="auto"/>
        <w:rPr>
          <w:b/>
          <w:sz w:val="28"/>
          <w:szCs w:val="28"/>
        </w:rPr>
      </w:pPr>
    </w:p>
    <w:p w14:paraId="6FB2DB27" w14:textId="77777777" w:rsidR="009B0D6B" w:rsidRPr="00B522DE" w:rsidRDefault="009B0D6B" w:rsidP="00B522DE">
      <w:pPr>
        <w:pStyle w:val="S4-header1"/>
        <w:spacing w:after="120" w:line="276" w:lineRule="auto"/>
        <w:jc w:val="left"/>
        <w:rPr>
          <w:sz w:val="32"/>
          <w:szCs w:val="32"/>
          <w:lang w:val="en-GB"/>
        </w:rPr>
      </w:pPr>
      <w:bookmarkStart w:id="453" w:name="_Toc41487488"/>
      <w:bookmarkStart w:id="454" w:name="_Toc41557184"/>
      <w:r w:rsidRPr="00B522DE">
        <w:rPr>
          <w:sz w:val="32"/>
          <w:szCs w:val="32"/>
          <w:lang w:val="en-GB"/>
        </w:rPr>
        <w:lastRenderedPageBreak/>
        <w:t>Local Technical Support</w:t>
      </w:r>
      <w:bookmarkEnd w:id="453"/>
      <w:bookmarkEnd w:id="454"/>
    </w:p>
    <w:p w14:paraId="3B8E547D" w14:textId="77777777" w:rsidR="009B0D6B" w:rsidRPr="00CE02A9" w:rsidRDefault="009B0D6B" w:rsidP="009B0D6B">
      <w:pPr>
        <w:spacing w:before="120" w:after="120" w:line="276" w:lineRule="auto"/>
      </w:pPr>
      <w:r w:rsidRPr="00CE02A9">
        <w:t xml:space="preserve">The bidder must describe the utilization of any local businesses for outsourcing any of the services. </w:t>
      </w:r>
    </w:p>
    <w:p w14:paraId="5E4C19D9" w14:textId="77777777" w:rsidR="009B0D6B" w:rsidRDefault="009B0D6B">
      <w:r>
        <w:br w:type="page"/>
      </w:r>
    </w:p>
    <w:tbl>
      <w:tblPr>
        <w:tblW w:w="9198" w:type="dxa"/>
        <w:tblLayout w:type="fixed"/>
        <w:tblLook w:val="0000" w:firstRow="0" w:lastRow="0" w:firstColumn="0" w:lastColumn="0" w:noHBand="0" w:noVBand="0"/>
      </w:tblPr>
      <w:tblGrid>
        <w:gridCol w:w="9198"/>
      </w:tblGrid>
      <w:tr w:rsidR="00B538EF" w:rsidRPr="007B7FBF" w14:paraId="2D2990BF" w14:textId="77777777" w:rsidTr="009B0D6B">
        <w:trPr>
          <w:trHeight w:val="900"/>
        </w:trPr>
        <w:tc>
          <w:tcPr>
            <w:tcW w:w="9198" w:type="dxa"/>
            <w:vAlign w:val="center"/>
          </w:tcPr>
          <w:p w14:paraId="28887CE4" w14:textId="77777777" w:rsidR="00F411DC" w:rsidRPr="00B522DE" w:rsidRDefault="00F411DC" w:rsidP="00B522DE">
            <w:pPr>
              <w:pStyle w:val="S4-header1"/>
              <w:spacing w:after="120" w:line="276" w:lineRule="auto"/>
              <w:jc w:val="left"/>
              <w:rPr>
                <w:sz w:val="32"/>
                <w:szCs w:val="32"/>
                <w:lang w:val="en-GB"/>
              </w:rPr>
            </w:pPr>
            <w:bookmarkStart w:id="455" w:name="_Toc41487489"/>
            <w:bookmarkStart w:id="456" w:name="_Toc41557185"/>
            <w:r w:rsidRPr="00B522DE">
              <w:rPr>
                <w:sz w:val="32"/>
                <w:szCs w:val="32"/>
                <w:lang w:val="en-GB"/>
              </w:rPr>
              <w:lastRenderedPageBreak/>
              <w:t>Method Statement</w:t>
            </w:r>
            <w:bookmarkEnd w:id="455"/>
            <w:bookmarkEnd w:id="456"/>
          </w:p>
          <w:p w14:paraId="172BEF40" w14:textId="77777777" w:rsidR="00F411DC" w:rsidRPr="00CE02A9" w:rsidRDefault="00F411DC" w:rsidP="00F411DC">
            <w:pPr>
              <w:spacing w:before="120" w:after="120" w:line="276" w:lineRule="auto"/>
              <w:rPr>
                <w:bCs/>
                <w:lang w:val="en-GB"/>
              </w:rPr>
            </w:pPr>
            <w:r w:rsidRPr="00CE02A9">
              <w:rPr>
                <w:bCs/>
                <w:lang w:val="en-GB"/>
              </w:rPr>
              <w:t xml:space="preserve">The bidder’s Method Statement should describe the activities and methods that will be used to estimate production rates for carrying out the general services within the Time for Completion proposed. The Method Statement should be consistent with other sections of the Technical Proposal including: </w:t>
            </w:r>
          </w:p>
          <w:p w14:paraId="0B863B7A" w14:textId="77777777" w:rsidR="00F411DC" w:rsidRPr="00CE02A9" w:rsidRDefault="00F411DC" w:rsidP="00F411DC">
            <w:pPr>
              <w:spacing w:before="120" w:after="120" w:line="276" w:lineRule="auto"/>
              <w:rPr>
                <w:bCs/>
                <w:lang w:val="en-GB"/>
              </w:rPr>
            </w:pPr>
            <w:r w:rsidRPr="00CE02A9">
              <w:rPr>
                <w:bCs/>
                <w:lang w:val="en-GB"/>
              </w:rPr>
              <w:t>(</w:t>
            </w:r>
            <w:proofErr w:type="spellStart"/>
            <w:r w:rsidRPr="00CE02A9">
              <w:rPr>
                <w:bCs/>
                <w:lang w:val="en-GB"/>
              </w:rPr>
              <w:t>i</w:t>
            </w:r>
            <w:proofErr w:type="spellEnd"/>
            <w:r w:rsidRPr="00CE02A9">
              <w:rPr>
                <w:bCs/>
                <w:lang w:val="en-GB"/>
              </w:rPr>
              <w:t xml:space="preserve">) </w:t>
            </w:r>
            <w:r w:rsidRPr="00CE02A9">
              <w:rPr>
                <w:bCs/>
                <w:lang w:val="en-GB"/>
              </w:rPr>
              <w:tab/>
              <w:t xml:space="preserve">team composition and proposed organisational structure; </w:t>
            </w:r>
          </w:p>
          <w:p w14:paraId="37A466E7" w14:textId="77777777" w:rsidR="00F411DC" w:rsidRPr="00CE02A9" w:rsidRDefault="00F411DC" w:rsidP="00F411DC">
            <w:pPr>
              <w:spacing w:before="120" w:after="120" w:line="276" w:lineRule="auto"/>
              <w:rPr>
                <w:bCs/>
                <w:lang w:val="en-GB"/>
              </w:rPr>
            </w:pPr>
            <w:r w:rsidRPr="00CE02A9">
              <w:rPr>
                <w:bCs/>
                <w:lang w:val="en-GB"/>
              </w:rPr>
              <w:t>(ii) </w:t>
            </w:r>
            <w:r w:rsidRPr="00CE02A9">
              <w:rPr>
                <w:bCs/>
                <w:lang w:val="en-GB"/>
              </w:rPr>
              <w:tab/>
              <w:t xml:space="preserve">equipment to be provided; </w:t>
            </w:r>
          </w:p>
          <w:p w14:paraId="390C6C82" w14:textId="77777777" w:rsidR="00F411DC" w:rsidRPr="00CE02A9" w:rsidRDefault="00F411DC" w:rsidP="00C246F3">
            <w:pPr>
              <w:pStyle w:val="P3Header1-Clauses"/>
              <w:numPr>
                <w:ilvl w:val="3"/>
                <w:numId w:val="36"/>
              </w:numPr>
              <w:ind w:left="709" w:hanging="709"/>
              <w:rPr>
                <w:bCs/>
                <w:szCs w:val="24"/>
                <w:lang w:val="en-GB"/>
              </w:rPr>
            </w:pPr>
            <w:r w:rsidRPr="00CE02A9">
              <w:rPr>
                <w:bCs/>
                <w:szCs w:val="24"/>
                <w:lang w:val="en-GB"/>
              </w:rPr>
              <w:t xml:space="preserve">the proposed mobilisation schedule; and </w:t>
            </w:r>
          </w:p>
          <w:p w14:paraId="2CAB80BC" w14:textId="77777777" w:rsidR="00F411DC" w:rsidRPr="00CE02A9" w:rsidRDefault="00F411DC" w:rsidP="00F411DC">
            <w:pPr>
              <w:spacing w:before="120" w:after="120" w:line="276" w:lineRule="auto"/>
              <w:rPr>
                <w:bCs/>
                <w:lang w:val="en-GB"/>
              </w:rPr>
            </w:pPr>
            <w:r w:rsidRPr="00CE02A9">
              <w:rPr>
                <w:bCs/>
                <w:lang w:val="en-GB"/>
              </w:rPr>
              <w:t xml:space="preserve">(iv) </w:t>
            </w:r>
            <w:r w:rsidRPr="00CE02A9">
              <w:rPr>
                <w:bCs/>
                <w:lang w:val="en-GB"/>
              </w:rPr>
              <w:tab/>
              <w:t xml:space="preserve">the proposed </w:t>
            </w:r>
            <w:r w:rsidR="009B0D6B" w:rsidRPr="00CE02A9">
              <w:rPr>
                <w:bCs/>
                <w:lang w:val="en-GB"/>
              </w:rPr>
              <w:t>work</w:t>
            </w:r>
            <w:r w:rsidR="00752897" w:rsidRPr="00CE02A9">
              <w:rPr>
                <w:bCs/>
                <w:lang w:val="en-GB"/>
              </w:rPr>
              <w:t>-</w:t>
            </w:r>
            <w:r w:rsidR="009B0D6B" w:rsidRPr="00CE02A9">
              <w:rPr>
                <w:bCs/>
                <w:lang w:val="en-GB"/>
              </w:rPr>
              <w:t>plan</w:t>
            </w:r>
            <w:r w:rsidRPr="00CE02A9">
              <w:rPr>
                <w:bCs/>
                <w:lang w:val="en-GB"/>
              </w:rPr>
              <w:t>.</w:t>
            </w:r>
          </w:p>
          <w:p w14:paraId="4A76670A" w14:textId="77777777" w:rsidR="00F411DC" w:rsidRPr="00CE02A9" w:rsidRDefault="00F411DC" w:rsidP="00F411DC">
            <w:pPr>
              <w:spacing w:before="120" w:after="120" w:line="276" w:lineRule="auto"/>
              <w:rPr>
                <w:bCs/>
                <w:lang w:val="en-GB"/>
              </w:rPr>
            </w:pPr>
            <w:r w:rsidRPr="00CE02A9">
              <w:rPr>
                <w:bCs/>
                <w:lang w:val="en-GB"/>
              </w:rPr>
              <w:t xml:space="preserve">The Method Statement shall provide a </w:t>
            </w:r>
            <w:r w:rsidRPr="00CE02A9">
              <w:rPr>
                <w:b/>
                <w:bCs/>
                <w:lang w:val="en-GB"/>
              </w:rPr>
              <w:t xml:space="preserve">clear description of the bidder’s understanding of the </w:t>
            </w:r>
            <w:r w:rsidR="00CD6720" w:rsidRPr="00CE02A9">
              <w:rPr>
                <w:b/>
                <w:bCs/>
                <w:lang w:val="en-GB"/>
              </w:rPr>
              <w:t>Procuring entity’s requirements (Section V),</w:t>
            </w:r>
            <w:r w:rsidRPr="00CE02A9">
              <w:rPr>
                <w:bCs/>
                <w:lang w:val="en-GB"/>
              </w:rPr>
              <w:t xml:space="preserve"> a proposed strategic approach to achieve the procuring entity’s objective of implementing the general services to the required standards in both a cost effective and time efficient manner. The statement should further demonstrate a sound technical methodology for carrying out the general services.</w:t>
            </w:r>
          </w:p>
          <w:p w14:paraId="3B5BD40F" w14:textId="77777777" w:rsidR="00F411DC" w:rsidRPr="00CE02A9" w:rsidRDefault="00F411DC" w:rsidP="00F411DC">
            <w:pPr>
              <w:spacing w:before="120" w:after="120" w:line="276" w:lineRule="auto"/>
              <w:rPr>
                <w:bCs/>
                <w:lang w:val="en-GB"/>
              </w:rPr>
            </w:pPr>
            <w:r w:rsidRPr="00CE02A9">
              <w:rPr>
                <w:bCs/>
                <w:lang w:val="en-GB"/>
              </w:rPr>
              <w:t>The Method Statement must be realistic, establish realistic milestones, seek to maximise results with proposed resources and ensure a prompt and effective launch of contract activities.</w:t>
            </w:r>
          </w:p>
          <w:p w14:paraId="4CE30CBB" w14:textId="77777777" w:rsidR="00F411DC" w:rsidRPr="00CE02A9" w:rsidRDefault="00F411DC" w:rsidP="00F411DC">
            <w:pPr>
              <w:spacing w:before="120" w:after="120" w:line="276" w:lineRule="auto"/>
              <w:rPr>
                <w:bCs/>
                <w:lang w:val="en-GB"/>
              </w:rPr>
            </w:pPr>
            <w:r w:rsidRPr="00CE02A9">
              <w:rPr>
                <w:bCs/>
                <w:lang w:val="en-GB"/>
              </w:rPr>
              <w:t>Inter alia the Method Statement shall include, in sufficient detail, the following elements:</w:t>
            </w:r>
          </w:p>
          <w:p w14:paraId="3D6C2E23" w14:textId="77777777" w:rsidR="00F411DC" w:rsidRPr="00CE02A9" w:rsidRDefault="009B0D6B" w:rsidP="00C246F3">
            <w:pPr>
              <w:numPr>
                <w:ilvl w:val="0"/>
                <w:numId w:val="31"/>
              </w:numPr>
              <w:spacing w:before="120" w:after="120" w:line="276" w:lineRule="auto"/>
              <w:rPr>
                <w:bCs/>
                <w:lang w:val="en-GB"/>
              </w:rPr>
            </w:pPr>
            <w:r w:rsidRPr="00CE02A9">
              <w:rPr>
                <w:bCs/>
                <w:lang w:val="en-GB"/>
              </w:rPr>
              <w:t>service delivery</w:t>
            </w:r>
          </w:p>
          <w:p w14:paraId="7A32C423" w14:textId="77777777" w:rsidR="00F411DC" w:rsidRPr="00CE02A9" w:rsidRDefault="00F411DC" w:rsidP="00C246F3">
            <w:pPr>
              <w:numPr>
                <w:ilvl w:val="0"/>
                <w:numId w:val="30"/>
              </w:numPr>
              <w:spacing w:before="120" w:after="120" w:line="276" w:lineRule="auto"/>
              <w:rPr>
                <w:bCs/>
                <w:lang w:val="en-GB"/>
              </w:rPr>
            </w:pPr>
            <w:r w:rsidRPr="00CE02A9">
              <w:rPr>
                <w:bCs/>
                <w:lang w:val="en-GB"/>
              </w:rPr>
              <w:t>A Quality Management Plan and Quality Assurance/Quality Control Procedures</w:t>
            </w:r>
          </w:p>
          <w:p w14:paraId="089B613D" w14:textId="77777777" w:rsidR="00F411DC" w:rsidRPr="00CE02A9" w:rsidRDefault="00F411DC" w:rsidP="00C246F3">
            <w:pPr>
              <w:numPr>
                <w:ilvl w:val="0"/>
                <w:numId w:val="30"/>
              </w:numPr>
              <w:spacing w:before="120" w:after="120" w:line="276" w:lineRule="auto"/>
              <w:rPr>
                <w:bCs/>
                <w:lang w:val="en-GB"/>
              </w:rPr>
            </w:pPr>
            <w:r w:rsidRPr="00CE02A9">
              <w:rPr>
                <w:bCs/>
                <w:lang w:val="en-GB"/>
              </w:rPr>
              <w:t>Document Management Systems</w:t>
            </w:r>
          </w:p>
          <w:p w14:paraId="4BEE11A3" w14:textId="77777777" w:rsidR="00F411DC" w:rsidRPr="00CE02A9" w:rsidRDefault="00F411DC" w:rsidP="00C246F3">
            <w:pPr>
              <w:numPr>
                <w:ilvl w:val="0"/>
                <w:numId w:val="30"/>
              </w:numPr>
              <w:spacing w:before="120" w:after="120" w:line="276" w:lineRule="auto"/>
              <w:rPr>
                <w:bCs/>
                <w:lang w:val="en-GB"/>
              </w:rPr>
            </w:pPr>
            <w:r w:rsidRPr="00CE02A9">
              <w:rPr>
                <w:bCs/>
                <w:lang w:val="en-GB"/>
              </w:rPr>
              <w:t>Reporting Procedures</w:t>
            </w:r>
          </w:p>
          <w:p w14:paraId="07278810" w14:textId="77777777" w:rsidR="00F411DC" w:rsidRPr="00CE02A9" w:rsidRDefault="00F411DC" w:rsidP="00C246F3">
            <w:pPr>
              <w:numPr>
                <w:ilvl w:val="0"/>
                <w:numId w:val="30"/>
              </w:numPr>
              <w:spacing w:before="120" w:after="120" w:line="276" w:lineRule="auto"/>
              <w:rPr>
                <w:bCs/>
                <w:lang w:val="en-GB"/>
              </w:rPr>
            </w:pPr>
            <w:r w:rsidRPr="00CE02A9">
              <w:rPr>
                <w:bCs/>
                <w:lang w:val="en-GB"/>
              </w:rPr>
              <w:t>Community Liaison</w:t>
            </w:r>
          </w:p>
          <w:p w14:paraId="129B8C3B" w14:textId="77777777" w:rsidR="00F411DC" w:rsidRPr="00CE02A9" w:rsidRDefault="00F411DC" w:rsidP="00C246F3">
            <w:pPr>
              <w:numPr>
                <w:ilvl w:val="0"/>
                <w:numId w:val="30"/>
              </w:numPr>
              <w:spacing w:before="120" w:after="120" w:line="276" w:lineRule="auto"/>
              <w:rPr>
                <w:bCs/>
                <w:lang w:val="en-GB"/>
              </w:rPr>
            </w:pPr>
            <w:r w:rsidRPr="00CE02A9">
              <w:rPr>
                <w:bCs/>
                <w:lang w:val="en-GB"/>
              </w:rPr>
              <w:t xml:space="preserve">Environmental Management </w:t>
            </w:r>
          </w:p>
          <w:p w14:paraId="745F72AC" w14:textId="77777777" w:rsidR="00F411DC" w:rsidRPr="00CE02A9" w:rsidRDefault="00F411DC" w:rsidP="00C246F3">
            <w:pPr>
              <w:numPr>
                <w:ilvl w:val="0"/>
                <w:numId w:val="30"/>
              </w:numPr>
              <w:spacing w:before="120" w:after="120" w:line="276" w:lineRule="auto"/>
              <w:rPr>
                <w:bCs/>
                <w:lang w:val="en-GB"/>
              </w:rPr>
            </w:pPr>
            <w:r w:rsidRPr="00CE02A9">
              <w:rPr>
                <w:bCs/>
                <w:lang w:val="en-GB"/>
              </w:rPr>
              <w:t>A Health</w:t>
            </w:r>
            <w:r w:rsidR="009B0D6B" w:rsidRPr="00CE02A9">
              <w:rPr>
                <w:bCs/>
                <w:lang w:val="en-GB"/>
              </w:rPr>
              <w:t xml:space="preserve"> and</w:t>
            </w:r>
            <w:r w:rsidRPr="00CE02A9">
              <w:rPr>
                <w:bCs/>
                <w:lang w:val="en-GB"/>
              </w:rPr>
              <w:t xml:space="preserve"> Safety Management Plan</w:t>
            </w:r>
          </w:p>
          <w:p w14:paraId="0CBF1604" w14:textId="77777777" w:rsidR="00F411DC" w:rsidRPr="00CE02A9" w:rsidRDefault="00F411DC" w:rsidP="00C246F3">
            <w:pPr>
              <w:numPr>
                <w:ilvl w:val="0"/>
                <w:numId w:val="30"/>
              </w:numPr>
              <w:spacing w:before="120" w:after="120" w:line="276" w:lineRule="auto"/>
              <w:rPr>
                <w:bCs/>
                <w:lang w:val="en-GB"/>
              </w:rPr>
            </w:pPr>
            <w:r w:rsidRPr="00CE02A9">
              <w:rPr>
                <w:bCs/>
                <w:lang w:val="en-GB"/>
              </w:rPr>
              <w:t xml:space="preserve">Approach to </w:t>
            </w:r>
            <w:r w:rsidR="009B0D6B" w:rsidRPr="00CE02A9">
              <w:rPr>
                <w:bCs/>
                <w:lang w:val="en-GB"/>
              </w:rPr>
              <w:t xml:space="preserve">any </w:t>
            </w:r>
            <w:r w:rsidRPr="00CE02A9">
              <w:rPr>
                <w:bCs/>
                <w:lang w:val="en-GB"/>
              </w:rPr>
              <w:t>materials sourcing, testing and storage</w:t>
            </w:r>
          </w:p>
          <w:p w14:paraId="19BC4FBA" w14:textId="77777777" w:rsidR="00F411DC" w:rsidRPr="00CE02A9" w:rsidRDefault="00F411DC" w:rsidP="00C246F3">
            <w:pPr>
              <w:numPr>
                <w:ilvl w:val="0"/>
                <w:numId w:val="30"/>
              </w:numPr>
              <w:spacing w:before="120" w:after="120" w:line="276" w:lineRule="auto"/>
              <w:rPr>
                <w:bCs/>
                <w:lang w:val="en-GB"/>
              </w:rPr>
            </w:pPr>
            <w:r w:rsidRPr="00CE02A9">
              <w:rPr>
                <w:bCs/>
                <w:lang w:val="en-GB"/>
              </w:rPr>
              <w:t>Any other elements or issues the bidder considers relevant.</w:t>
            </w:r>
          </w:p>
          <w:bookmarkEnd w:id="452"/>
          <w:p w14:paraId="684B55DB" w14:textId="77777777" w:rsidR="00B538EF" w:rsidRPr="007B7FBF" w:rsidRDefault="00B538EF" w:rsidP="00B538EF">
            <w:pPr>
              <w:spacing w:before="120" w:after="120" w:line="276" w:lineRule="auto"/>
              <w:rPr>
                <w:rFonts w:ascii="Calibri" w:hAnsi="Calibri" w:cs="Calibri"/>
                <w:b/>
                <w:sz w:val="22"/>
                <w:szCs w:val="22"/>
                <w:lang w:val="en-GB"/>
              </w:rPr>
            </w:pPr>
          </w:p>
        </w:tc>
      </w:tr>
    </w:tbl>
    <w:p w14:paraId="2EA2AF3A" w14:textId="77777777" w:rsidR="009B0D6B" w:rsidRDefault="009B0D6B" w:rsidP="00494566">
      <w:pPr>
        <w:rPr>
          <w:rFonts w:ascii="Calibri" w:hAnsi="Calibri" w:cs="Calibri"/>
          <w:sz w:val="22"/>
          <w:szCs w:val="22"/>
          <w:lang w:val="en-GB"/>
        </w:rPr>
      </w:pPr>
    </w:p>
    <w:p w14:paraId="3229149F" w14:textId="77777777" w:rsidR="00B574A1" w:rsidRDefault="00B574A1">
      <w:pPr>
        <w:rPr>
          <w:rFonts w:ascii="Calibri" w:hAnsi="Calibri" w:cs="Calibri"/>
          <w:sz w:val="22"/>
          <w:szCs w:val="22"/>
          <w:lang w:val="en-GB"/>
        </w:rPr>
      </w:pPr>
      <w:r>
        <w:rPr>
          <w:rFonts w:ascii="Calibri" w:hAnsi="Calibri" w:cs="Calibri"/>
          <w:sz w:val="22"/>
          <w:szCs w:val="22"/>
          <w:lang w:val="en-GB"/>
        </w:rPr>
        <w:br w:type="page"/>
      </w:r>
    </w:p>
    <w:p w14:paraId="6D08D55A" w14:textId="77777777" w:rsidR="009B0D6B" w:rsidRPr="00B522DE" w:rsidRDefault="009B0D6B" w:rsidP="00B522DE">
      <w:pPr>
        <w:pStyle w:val="S4-header1"/>
        <w:spacing w:after="120" w:line="276" w:lineRule="auto"/>
        <w:jc w:val="left"/>
        <w:rPr>
          <w:sz w:val="32"/>
          <w:szCs w:val="32"/>
          <w:lang w:val="en-GB"/>
        </w:rPr>
      </w:pPr>
      <w:bookmarkStart w:id="457" w:name="_Toc41487490"/>
      <w:bookmarkStart w:id="458" w:name="_Toc41557186"/>
      <w:r w:rsidRPr="00B522DE">
        <w:rPr>
          <w:sz w:val="32"/>
          <w:szCs w:val="32"/>
          <w:lang w:val="en-GB"/>
        </w:rPr>
        <w:lastRenderedPageBreak/>
        <w:t>Work</w:t>
      </w:r>
      <w:r w:rsidR="00F76F7B" w:rsidRPr="00B522DE">
        <w:rPr>
          <w:sz w:val="32"/>
          <w:szCs w:val="32"/>
          <w:lang w:val="en-GB"/>
        </w:rPr>
        <w:t>-</w:t>
      </w:r>
      <w:r w:rsidRPr="00B522DE">
        <w:rPr>
          <w:sz w:val="32"/>
          <w:szCs w:val="32"/>
          <w:lang w:val="en-GB"/>
        </w:rPr>
        <w:t>plan</w:t>
      </w:r>
      <w:bookmarkEnd w:id="457"/>
      <w:bookmarkEnd w:id="458"/>
    </w:p>
    <w:p w14:paraId="06EDC360" w14:textId="77777777" w:rsidR="009B0D6B" w:rsidRPr="00CE02A9" w:rsidRDefault="009B0D6B" w:rsidP="009B0D6B">
      <w:pPr>
        <w:spacing w:before="120" w:after="120" w:line="276" w:lineRule="auto"/>
        <w:jc w:val="both"/>
        <w:rPr>
          <w:bCs/>
          <w:iCs/>
          <w:lang w:val="en-GB"/>
        </w:rPr>
      </w:pPr>
      <w:r w:rsidRPr="00CE02A9">
        <w:rPr>
          <w:bCs/>
          <w:iCs/>
          <w:lang w:val="en-GB"/>
        </w:rPr>
        <w:t xml:space="preserve">The bidder shall provide a work plan for the main works activities to be undertaken clearly showing their content and duration, phasing and interrelations, milestones (including interim approvals by the procuring entity) and delivery dates of specific tasks/activities of the services taking into account </w:t>
      </w:r>
      <w:r w:rsidR="000C3FB3" w:rsidRPr="00CE02A9">
        <w:rPr>
          <w:bCs/>
          <w:iCs/>
          <w:lang w:val="en-GB"/>
        </w:rPr>
        <w:t>any</w:t>
      </w:r>
      <w:r w:rsidRPr="00CE02A9">
        <w:rPr>
          <w:bCs/>
          <w:iCs/>
          <w:lang w:val="en-GB"/>
        </w:rPr>
        <w:t xml:space="preserve"> existing baseline site conditions. The proposed work plan should be consistent with the Method Statement, illustrating and understanding of the procuring entity’s </w:t>
      </w:r>
      <w:r w:rsidR="000C3FB3" w:rsidRPr="00CE02A9">
        <w:rPr>
          <w:bCs/>
          <w:iCs/>
          <w:lang w:val="en-GB"/>
        </w:rPr>
        <w:t>r</w:t>
      </w:r>
      <w:r w:rsidRPr="00CE02A9">
        <w:rPr>
          <w:bCs/>
          <w:iCs/>
          <w:lang w:val="en-GB"/>
        </w:rPr>
        <w:t xml:space="preserve">equirements and ability to translate these into a feasible work plan. A list of milestones and milestone dates in completing the </w:t>
      </w:r>
      <w:r w:rsidR="000C3FB3" w:rsidRPr="00CE02A9">
        <w:rPr>
          <w:bCs/>
          <w:iCs/>
          <w:lang w:val="en-GB"/>
        </w:rPr>
        <w:t>services</w:t>
      </w:r>
      <w:r w:rsidRPr="00CE02A9">
        <w:rPr>
          <w:bCs/>
          <w:iCs/>
          <w:lang w:val="en-GB"/>
        </w:rPr>
        <w:t xml:space="preserve"> should be included.</w:t>
      </w:r>
    </w:p>
    <w:p w14:paraId="6A6D0015" w14:textId="77777777" w:rsidR="009B0D6B" w:rsidRPr="00CE02A9" w:rsidRDefault="009B0D6B" w:rsidP="009B0D6B">
      <w:pPr>
        <w:spacing w:before="120" w:after="120" w:line="276" w:lineRule="auto"/>
        <w:jc w:val="both"/>
        <w:rPr>
          <w:bCs/>
          <w:iCs/>
          <w:lang w:val="en-GB"/>
        </w:rPr>
      </w:pPr>
      <w:r w:rsidRPr="00CE02A9">
        <w:rPr>
          <w:bCs/>
          <w:iCs/>
          <w:lang w:val="en-GB"/>
        </w:rPr>
        <w:t xml:space="preserve">Satisfactory rating requires a logical and proper sequencing of activities. Provide a detailed bar chart, GANTT chart or PERT/CPM diagram clearly showing all required activities with start and finish dates. A critical path should be clearly demonstrated for multiple but related activities. The schedule must show the completion of all </w:t>
      </w:r>
      <w:r w:rsidR="000C3FB3" w:rsidRPr="00CE02A9">
        <w:rPr>
          <w:bCs/>
          <w:iCs/>
          <w:lang w:val="en-GB"/>
        </w:rPr>
        <w:t>services</w:t>
      </w:r>
      <w:r w:rsidRPr="00CE02A9">
        <w:rPr>
          <w:bCs/>
          <w:iCs/>
          <w:lang w:val="en-GB"/>
        </w:rPr>
        <w:t xml:space="preserve"> no later than the Intended Completion Date.</w:t>
      </w:r>
    </w:p>
    <w:p w14:paraId="72A90708" w14:textId="77777777" w:rsidR="00E969AE" w:rsidRPr="007B7FBF" w:rsidRDefault="00E969AE" w:rsidP="00494566">
      <w:pPr>
        <w:rPr>
          <w:rFonts w:ascii="Calibri" w:hAnsi="Calibri" w:cs="Calibri"/>
          <w:b/>
          <w:sz w:val="22"/>
          <w:szCs w:val="22"/>
          <w:lang w:val="en-GB"/>
        </w:rPr>
      </w:pPr>
      <w:r w:rsidRPr="007B7FBF">
        <w:rPr>
          <w:rFonts w:ascii="Calibri" w:hAnsi="Calibri" w:cs="Calibri"/>
          <w:sz w:val="22"/>
          <w:szCs w:val="22"/>
          <w:lang w:val="en-GB"/>
        </w:rPr>
        <w:br w:type="page"/>
      </w:r>
    </w:p>
    <w:p w14:paraId="597FC334" w14:textId="77777777" w:rsidR="001C0E98" w:rsidRPr="00B522DE" w:rsidRDefault="001C0E98" w:rsidP="00B522DE">
      <w:pPr>
        <w:pStyle w:val="S4-header1"/>
        <w:spacing w:after="120" w:line="276" w:lineRule="auto"/>
        <w:jc w:val="left"/>
        <w:rPr>
          <w:sz w:val="32"/>
          <w:szCs w:val="32"/>
          <w:lang w:val="en-GB"/>
        </w:rPr>
      </w:pPr>
      <w:bookmarkStart w:id="459" w:name="_Toc41487491"/>
      <w:bookmarkStart w:id="460" w:name="_Toc41557187"/>
      <w:r w:rsidRPr="00B522DE">
        <w:rPr>
          <w:sz w:val="32"/>
          <w:szCs w:val="32"/>
          <w:lang w:val="en-GB"/>
        </w:rPr>
        <w:lastRenderedPageBreak/>
        <w:t>Other</w:t>
      </w:r>
      <w:bookmarkEnd w:id="459"/>
      <w:bookmarkEnd w:id="460"/>
      <w:r w:rsidRPr="00B522DE">
        <w:rPr>
          <w:sz w:val="32"/>
          <w:szCs w:val="32"/>
          <w:lang w:val="en-GB"/>
        </w:rPr>
        <w:t xml:space="preserve"> </w:t>
      </w:r>
    </w:p>
    <w:p w14:paraId="15708121" w14:textId="77777777" w:rsidR="00E969AE" w:rsidRPr="00FC69C4" w:rsidRDefault="001C0E98" w:rsidP="00B107AA">
      <w:pPr>
        <w:spacing w:line="276" w:lineRule="auto"/>
        <w:jc w:val="both"/>
        <w:rPr>
          <w:rFonts w:eastAsia="Calibri"/>
          <w:lang w:val="en-GB"/>
        </w:rPr>
      </w:pPr>
      <w:permStart w:id="2076136496" w:edGrp="everyone"/>
      <w:r w:rsidRPr="00FC69C4">
        <w:rPr>
          <w:b/>
          <w:bCs/>
          <w:i/>
          <w:iCs/>
          <w:lang w:val="en-GB"/>
        </w:rPr>
        <w:t>State “None” or list additional requirements</w:t>
      </w:r>
      <w:r w:rsidRPr="00FC69C4">
        <w:rPr>
          <w:rFonts w:eastAsia="Calibri"/>
          <w:lang w:val="en-GB"/>
        </w:rPr>
        <w:t xml:space="preserve"> </w:t>
      </w:r>
    </w:p>
    <w:permEnd w:id="2076136496"/>
    <w:p w14:paraId="18167D4C" w14:textId="77777777" w:rsidR="00E969AE" w:rsidRPr="007B7FBF" w:rsidRDefault="00E969AE" w:rsidP="00176FBE">
      <w:pPr>
        <w:tabs>
          <w:tab w:val="right" w:pos="9000"/>
        </w:tabs>
        <w:spacing w:line="276" w:lineRule="auto"/>
        <w:ind w:left="357" w:right="289"/>
        <w:jc w:val="both"/>
        <w:rPr>
          <w:rFonts w:ascii="Calibri" w:hAnsi="Calibri" w:cs="Calibri"/>
          <w:b/>
          <w:bCs/>
          <w:i/>
          <w:iCs/>
          <w:color w:val="FF0000"/>
          <w:sz w:val="22"/>
          <w:szCs w:val="22"/>
          <w:lang w:val="en-GB"/>
        </w:rPr>
      </w:pPr>
    </w:p>
    <w:p w14:paraId="31D189D4" w14:textId="77777777" w:rsidR="00E969AE" w:rsidRPr="007B7FBF" w:rsidRDefault="00E969AE" w:rsidP="008867FD">
      <w:pPr>
        <w:pStyle w:val="S4-Header2"/>
        <w:spacing w:before="0" w:after="0" w:line="276" w:lineRule="auto"/>
        <w:rPr>
          <w:rFonts w:ascii="Calibri" w:hAnsi="Calibri" w:cs="Calibri"/>
          <w:sz w:val="22"/>
          <w:szCs w:val="22"/>
          <w:lang w:val="en-GB"/>
        </w:rPr>
      </w:pPr>
      <w:r w:rsidRPr="007B7FBF">
        <w:rPr>
          <w:rFonts w:ascii="Calibri" w:hAnsi="Calibri" w:cs="Calibri"/>
          <w:sz w:val="22"/>
          <w:szCs w:val="22"/>
          <w:lang w:val="en-GB"/>
        </w:rPr>
        <w:br w:type="page"/>
      </w:r>
    </w:p>
    <w:p w14:paraId="4EA14CDA" w14:textId="77777777" w:rsidR="00E969AE" w:rsidRPr="00B522DE" w:rsidRDefault="001C0E98" w:rsidP="000E6A17">
      <w:pPr>
        <w:pStyle w:val="S4-header1"/>
        <w:spacing w:after="120" w:line="276" w:lineRule="auto"/>
        <w:jc w:val="left"/>
        <w:rPr>
          <w:sz w:val="32"/>
          <w:szCs w:val="32"/>
          <w:lang w:val="en-GB"/>
        </w:rPr>
      </w:pPr>
      <w:bookmarkStart w:id="461" w:name="_Toc41487492"/>
      <w:bookmarkStart w:id="462" w:name="_Toc41557188"/>
      <w:r w:rsidRPr="00B522DE">
        <w:rPr>
          <w:sz w:val="32"/>
          <w:szCs w:val="32"/>
          <w:lang w:val="en-GB"/>
        </w:rPr>
        <w:lastRenderedPageBreak/>
        <w:t>B</w:t>
      </w:r>
      <w:r w:rsidR="004E4A96" w:rsidRPr="00B522DE">
        <w:rPr>
          <w:sz w:val="32"/>
          <w:szCs w:val="32"/>
          <w:lang w:val="en-GB"/>
        </w:rPr>
        <w:t>idder</w:t>
      </w:r>
      <w:r w:rsidR="00E969AE" w:rsidRPr="00B522DE">
        <w:rPr>
          <w:sz w:val="32"/>
          <w:szCs w:val="32"/>
          <w:lang w:val="en-GB"/>
        </w:rPr>
        <w:t>’s Qualification</w:t>
      </w:r>
      <w:bookmarkEnd w:id="461"/>
      <w:bookmarkEnd w:id="462"/>
    </w:p>
    <w:p w14:paraId="1D0E21F0" w14:textId="77777777" w:rsidR="00E969AE" w:rsidRPr="00CE02A9" w:rsidRDefault="00E969AE" w:rsidP="004C0C13">
      <w:pPr>
        <w:spacing w:line="276" w:lineRule="auto"/>
        <w:jc w:val="both"/>
        <w:rPr>
          <w:lang w:val="en-GB"/>
        </w:rPr>
      </w:pPr>
      <w:r w:rsidRPr="00CE02A9">
        <w:rPr>
          <w:lang w:val="en-GB"/>
        </w:rPr>
        <w:t>To establish its</w:t>
      </w:r>
      <w:r w:rsidR="004C0C13" w:rsidRPr="00CE02A9">
        <w:rPr>
          <w:lang w:val="en-GB"/>
        </w:rPr>
        <w:t xml:space="preserve"> qualifications to perform the C</w:t>
      </w:r>
      <w:r w:rsidRPr="00CE02A9">
        <w:rPr>
          <w:lang w:val="en-GB"/>
        </w:rPr>
        <w:t xml:space="preserve">ontract in accordance with </w:t>
      </w:r>
      <w:r w:rsidR="00CD6720" w:rsidRPr="00CE02A9">
        <w:rPr>
          <w:b/>
          <w:lang w:val="en-GB"/>
        </w:rPr>
        <w:t>Section III - Evaluation and Qualification Criteria</w:t>
      </w:r>
      <w:r w:rsidR="00CD6720" w:rsidRPr="00CE02A9">
        <w:rPr>
          <w:lang w:val="en-GB"/>
        </w:rPr>
        <w:t>,</w:t>
      </w:r>
      <w:r w:rsidRPr="00CE02A9">
        <w:rPr>
          <w:lang w:val="en-GB"/>
        </w:rPr>
        <w:t xml:space="preserve"> the </w:t>
      </w:r>
      <w:r w:rsidR="004E4A96" w:rsidRPr="00CE02A9">
        <w:rPr>
          <w:lang w:val="en-GB"/>
        </w:rPr>
        <w:t>bidder</w:t>
      </w:r>
      <w:r w:rsidRPr="00CE02A9">
        <w:rPr>
          <w:lang w:val="en-GB"/>
        </w:rPr>
        <w:t xml:space="preserve"> shall provide the information requested in the corresponding</w:t>
      </w:r>
      <w:r w:rsidR="004C0C13" w:rsidRPr="00CE02A9">
        <w:rPr>
          <w:lang w:val="en-GB"/>
        </w:rPr>
        <w:t xml:space="preserve"> </w:t>
      </w:r>
      <w:r w:rsidR="00612E5E" w:rsidRPr="00CE02A9">
        <w:rPr>
          <w:lang w:val="en-GB"/>
        </w:rPr>
        <w:t>Bid</w:t>
      </w:r>
      <w:r w:rsidRPr="00CE02A9">
        <w:rPr>
          <w:lang w:val="en-GB"/>
        </w:rPr>
        <w:t xml:space="preserve"> Information Sheets included hereunder.</w:t>
      </w:r>
    </w:p>
    <w:p w14:paraId="4238A664" w14:textId="77777777" w:rsidR="00E969AE" w:rsidRPr="007B7FBF" w:rsidRDefault="00E969AE" w:rsidP="00E969AE">
      <w:pPr>
        <w:pStyle w:val="SectionVHeader"/>
        <w:ind w:left="180"/>
        <w:jc w:val="left"/>
        <w:rPr>
          <w:rFonts w:ascii="Calibri" w:hAnsi="Calibri" w:cs="Calibri"/>
          <w:sz w:val="22"/>
          <w:szCs w:val="22"/>
          <w:lang w:val="en-GB"/>
        </w:rPr>
      </w:pPr>
    </w:p>
    <w:p w14:paraId="125418A2" w14:textId="77777777" w:rsidR="001C0E98" w:rsidRPr="007B7FBF" w:rsidRDefault="001C0E98">
      <w:pPr>
        <w:rPr>
          <w:rFonts w:ascii="Calibri" w:hAnsi="Calibri" w:cs="Calibri"/>
          <w:sz w:val="22"/>
          <w:szCs w:val="22"/>
          <w:lang w:val="en-GB"/>
        </w:rPr>
      </w:pPr>
      <w:r w:rsidRPr="007B7FBF">
        <w:rPr>
          <w:rFonts w:ascii="Calibri" w:hAnsi="Calibri" w:cs="Calibri"/>
          <w:sz w:val="22"/>
          <w:szCs w:val="22"/>
          <w:lang w:val="en-GB"/>
        </w:rPr>
        <w:br w:type="page"/>
      </w:r>
    </w:p>
    <w:p w14:paraId="3F41AB36" w14:textId="77777777" w:rsidR="0032210B" w:rsidRPr="000E6A17" w:rsidRDefault="0032210B" w:rsidP="000E6A17">
      <w:pPr>
        <w:spacing w:after="120" w:line="276" w:lineRule="auto"/>
        <w:rPr>
          <w:b/>
          <w:sz w:val="28"/>
          <w:szCs w:val="28"/>
          <w:lang w:val="en-GB"/>
        </w:rPr>
      </w:pPr>
      <w:bookmarkStart w:id="463" w:name="_Toc333564309"/>
      <w:bookmarkStart w:id="464" w:name="_Toc333564303"/>
      <w:bookmarkStart w:id="465" w:name="_Toc454788562"/>
      <w:r w:rsidRPr="00CC481D">
        <w:rPr>
          <w:b/>
          <w:color w:val="0070C0"/>
          <w:sz w:val="28"/>
          <w:szCs w:val="28"/>
          <w:lang w:val="en-GB"/>
        </w:rPr>
        <w:lastRenderedPageBreak/>
        <w:t>Form ELI-1.1</w:t>
      </w:r>
      <w:bookmarkEnd w:id="463"/>
      <w:bookmarkEnd w:id="464"/>
      <w:bookmarkEnd w:id="465"/>
      <w:r w:rsidR="000E6A17" w:rsidRPr="000E6A17">
        <w:rPr>
          <w:b/>
          <w:sz w:val="28"/>
          <w:szCs w:val="28"/>
          <w:lang w:val="en-GB"/>
        </w:rPr>
        <w:t xml:space="preserve">: </w:t>
      </w:r>
      <w:r w:rsidRPr="000E6A17">
        <w:rPr>
          <w:b/>
          <w:sz w:val="28"/>
          <w:szCs w:val="28"/>
          <w:lang w:val="en-GB"/>
        </w:rPr>
        <w:t>Bidder Information Form</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037BD4" w:rsidRPr="00037BD4" w14:paraId="17B193FB" w14:textId="77777777" w:rsidTr="00536779">
        <w:tc>
          <w:tcPr>
            <w:tcW w:w="2250" w:type="dxa"/>
          </w:tcPr>
          <w:p w14:paraId="5551FE79" w14:textId="77777777" w:rsidR="00037BD4" w:rsidRDefault="00037BD4" w:rsidP="00536779">
            <w:pPr>
              <w:jc w:val="right"/>
              <w:rPr>
                <w:lang w:val="en-GB"/>
              </w:rPr>
            </w:pPr>
            <w:permStart w:id="312485530" w:edGrp="everyone" w:colFirst="1" w:colLast="1"/>
            <w:r>
              <w:rPr>
                <w:lang w:val="en-GB"/>
              </w:rPr>
              <w:t>Date:</w:t>
            </w:r>
          </w:p>
        </w:tc>
        <w:tc>
          <w:tcPr>
            <w:tcW w:w="6620" w:type="dxa"/>
            <w:gridSpan w:val="4"/>
          </w:tcPr>
          <w:p w14:paraId="459C4937" w14:textId="77777777" w:rsidR="00037BD4" w:rsidRPr="00037BD4" w:rsidRDefault="00037BD4" w:rsidP="00536779">
            <w:pPr>
              <w:rPr>
                <w:lang w:val="en-GB"/>
              </w:rPr>
            </w:pPr>
          </w:p>
        </w:tc>
      </w:tr>
      <w:tr w:rsidR="00037BD4" w:rsidRPr="00037BD4" w14:paraId="231263C7" w14:textId="77777777" w:rsidTr="00536779">
        <w:tc>
          <w:tcPr>
            <w:tcW w:w="2250" w:type="dxa"/>
          </w:tcPr>
          <w:p w14:paraId="1286C539" w14:textId="77777777" w:rsidR="00037BD4" w:rsidRDefault="00037BD4" w:rsidP="00536779">
            <w:pPr>
              <w:jc w:val="right"/>
              <w:rPr>
                <w:lang w:val="en-GB"/>
              </w:rPr>
            </w:pPr>
            <w:permStart w:id="1437807247" w:edGrp="everyone" w:colFirst="1" w:colLast="1"/>
            <w:permEnd w:id="312485530"/>
            <w:r>
              <w:rPr>
                <w:lang w:val="en-GB"/>
              </w:rPr>
              <w:t>Ref No. and title:</w:t>
            </w:r>
          </w:p>
        </w:tc>
        <w:tc>
          <w:tcPr>
            <w:tcW w:w="6620" w:type="dxa"/>
            <w:gridSpan w:val="4"/>
          </w:tcPr>
          <w:p w14:paraId="5748E8A8" w14:textId="77777777" w:rsidR="00037BD4" w:rsidRPr="00037BD4" w:rsidRDefault="00037BD4" w:rsidP="00536779">
            <w:pPr>
              <w:rPr>
                <w:lang w:val="en-GB"/>
              </w:rPr>
            </w:pPr>
          </w:p>
        </w:tc>
      </w:tr>
      <w:tr w:rsidR="00037BD4" w:rsidRPr="00037BD4" w14:paraId="4A2A571E" w14:textId="77777777" w:rsidTr="00536779">
        <w:tc>
          <w:tcPr>
            <w:tcW w:w="2250" w:type="dxa"/>
          </w:tcPr>
          <w:p w14:paraId="138A8E9B" w14:textId="77777777" w:rsidR="00037BD4" w:rsidRDefault="00037BD4" w:rsidP="00536779">
            <w:pPr>
              <w:jc w:val="right"/>
              <w:rPr>
                <w:lang w:val="en-GB"/>
              </w:rPr>
            </w:pPr>
            <w:permStart w:id="242942075" w:edGrp="everyone" w:colFirst="1" w:colLast="1"/>
            <w:permStart w:id="1036667486" w:edGrp="everyone" w:colFirst="3" w:colLast="3"/>
            <w:permEnd w:id="1437807247"/>
            <w:r>
              <w:rPr>
                <w:lang w:val="en-GB"/>
              </w:rPr>
              <w:t>Page:</w:t>
            </w:r>
          </w:p>
        </w:tc>
        <w:tc>
          <w:tcPr>
            <w:tcW w:w="900" w:type="dxa"/>
          </w:tcPr>
          <w:p w14:paraId="458D8475" w14:textId="77777777" w:rsidR="00037BD4" w:rsidRPr="00037BD4" w:rsidRDefault="00037BD4" w:rsidP="00536779">
            <w:pPr>
              <w:rPr>
                <w:lang w:val="en-GB"/>
              </w:rPr>
            </w:pPr>
          </w:p>
        </w:tc>
        <w:tc>
          <w:tcPr>
            <w:tcW w:w="450" w:type="dxa"/>
          </w:tcPr>
          <w:p w14:paraId="611F6687" w14:textId="77777777" w:rsidR="00037BD4" w:rsidRPr="00037BD4" w:rsidRDefault="00037BD4" w:rsidP="00536779">
            <w:pPr>
              <w:rPr>
                <w:lang w:val="en-GB"/>
              </w:rPr>
            </w:pPr>
            <w:r>
              <w:rPr>
                <w:lang w:val="en-GB"/>
              </w:rPr>
              <w:t>of</w:t>
            </w:r>
          </w:p>
        </w:tc>
        <w:tc>
          <w:tcPr>
            <w:tcW w:w="900" w:type="dxa"/>
          </w:tcPr>
          <w:p w14:paraId="0CAD23B6" w14:textId="77777777" w:rsidR="00037BD4" w:rsidRPr="00037BD4" w:rsidRDefault="00037BD4" w:rsidP="00536779">
            <w:pPr>
              <w:rPr>
                <w:lang w:val="en-GB"/>
              </w:rPr>
            </w:pPr>
          </w:p>
        </w:tc>
        <w:tc>
          <w:tcPr>
            <w:tcW w:w="4370" w:type="dxa"/>
          </w:tcPr>
          <w:p w14:paraId="693FA859" w14:textId="77777777" w:rsidR="00037BD4" w:rsidRPr="00037BD4" w:rsidRDefault="00037BD4" w:rsidP="00536779">
            <w:pPr>
              <w:rPr>
                <w:lang w:val="en-GB"/>
              </w:rPr>
            </w:pPr>
            <w:r>
              <w:rPr>
                <w:lang w:val="en-GB"/>
              </w:rPr>
              <w:t>pages</w:t>
            </w:r>
          </w:p>
        </w:tc>
      </w:tr>
      <w:permEnd w:id="242942075"/>
      <w:permEnd w:id="1036667486"/>
    </w:tbl>
    <w:p w14:paraId="555CEC3E" w14:textId="77777777" w:rsidR="00037BD4" w:rsidRDefault="00037BD4" w:rsidP="00037BD4">
      <w:pPr>
        <w:spacing w:line="276" w:lineRule="auto"/>
        <w:rPr>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85"/>
      </w:tblGrid>
      <w:tr w:rsidR="000A3067" w14:paraId="73441833" w14:textId="77777777" w:rsidTr="000A3067">
        <w:tc>
          <w:tcPr>
            <w:tcW w:w="8685" w:type="dxa"/>
          </w:tcPr>
          <w:p w14:paraId="68DFF843" w14:textId="77777777" w:rsidR="000A3067" w:rsidRPr="000A3067" w:rsidRDefault="000A3067" w:rsidP="000E6A17">
            <w:pPr>
              <w:spacing w:after="120" w:line="276" w:lineRule="auto"/>
              <w:rPr>
                <w:b/>
                <w:lang w:val="en-GB"/>
              </w:rPr>
            </w:pPr>
            <w:r w:rsidRPr="000A3067">
              <w:rPr>
                <w:b/>
                <w:lang w:val="en-GB"/>
              </w:rPr>
              <w:t>Bidder’s name:</w:t>
            </w:r>
            <w:r w:rsidR="00FA4259">
              <w:rPr>
                <w:b/>
                <w:lang w:val="en-GB"/>
              </w:rPr>
              <w:t xml:space="preserve"> </w:t>
            </w:r>
            <w:permStart w:id="427048283" w:edGrp="everyone"/>
            <w:r w:rsidR="00FA4259" w:rsidRPr="001957C5">
              <w:rPr>
                <w:bCs/>
                <w:iCs/>
                <w:u w:val="single"/>
                <w:lang w:val="en-GB"/>
              </w:rPr>
              <w:tab/>
            </w:r>
            <w:permEnd w:id="427048283"/>
          </w:p>
        </w:tc>
      </w:tr>
      <w:tr w:rsidR="000A3067" w14:paraId="2E94361A" w14:textId="77777777" w:rsidTr="000A3067">
        <w:tc>
          <w:tcPr>
            <w:tcW w:w="8685" w:type="dxa"/>
          </w:tcPr>
          <w:p w14:paraId="16615205" w14:textId="77777777" w:rsidR="000A3067" w:rsidRPr="000A3067" w:rsidRDefault="000A3067" w:rsidP="000E6A17">
            <w:pPr>
              <w:spacing w:after="120" w:line="276" w:lineRule="auto"/>
              <w:rPr>
                <w:b/>
                <w:lang w:val="en-GB"/>
              </w:rPr>
            </w:pPr>
            <w:r>
              <w:rPr>
                <w:b/>
                <w:lang w:val="en-GB"/>
              </w:rPr>
              <w:t>In case of Joint Venture (JV), name of each member:</w:t>
            </w:r>
            <w:r w:rsidR="00FA4259">
              <w:rPr>
                <w:b/>
                <w:lang w:val="en-GB"/>
              </w:rPr>
              <w:t xml:space="preserve"> </w:t>
            </w:r>
            <w:permStart w:id="378417308" w:edGrp="everyone"/>
            <w:r w:rsidR="00FA4259" w:rsidRPr="001957C5">
              <w:rPr>
                <w:bCs/>
                <w:iCs/>
                <w:u w:val="single"/>
                <w:lang w:val="en-GB"/>
              </w:rPr>
              <w:tab/>
            </w:r>
            <w:permEnd w:id="378417308"/>
          </w:p>
        </w:tc>
      </w:tr>
      <w:tr w:rsidR="000A3067" w14:paraId="31065642" w14:textId="77777777" w:rsidTr="000A3067">
        <w:tc>
          <w:tcPr>
            <w:tcW w:w="8685" w:type="dxa"/>
          </w:tcPr>
          <w:p w14:paraId="06EC4456" w14:textId="77777777" w:rsidR="000A3067" w:rsidRPr="000A3067" w:rsidRDefault="000A3067" w:rsidP="000E6A17">
            <w:pPr>
              <w:spacing w:after="120" w:line="276" w:lineRule="auto"/>
              <w:rPr>
                <w:i/>
                <w:lang w:val="en-GB"/>
              </w:rPr>
            </w:pPr>
            <w:r>
              <w:rPr>
                <w:b/>
                <w:lang w:val="en-GB"/>
              </w:rPr>
              <w:t xml:space="preserve">Bidder’s actual or intended country of registration: </w:t>
            </w:r>
            <w:permStart w:id="200897343" w:edGrp="everyone"/>
            <w:r>
              <w:rPr>
                <w:i/>
                <w:lang w:val="en-GB"/>
              </w:rPr>
              <w:t>Indicate Country of Constitution</w:t>
            </w:r>
            <w:permEnd w:id="200897343"/>
          </w:p>
        </w:tc>
      </w:tr>
      <w:tr w:rsidR="000A3067" w14:paraId="2692C282" w14:textId="77777777" w:rsidTr="000A3067">
        <w:tc>
          <w:tcPr>
            <w:tcW w:w="8685" w:type="dxa"/>
          </w:tcPr>
          <w:p w14:paraId="5B27F299" w14:textId="77777777" w:rsidR="000A3067" w:rsidRDefault="000A3067" w:rsidP="000E6A17">
            <w:pPr>
              <w:spacing w:after="120" w:line="276" w:lineRule="auto"/>
              <w:rPr>
                <w:b/>
                <w:lang w:val="en-GB"/>
              </w:rPr>
            </w:pPr>
            <w:r>
              <w:rPr>
                <w:b/>
                <w:lang w:val="en-GB"/>
              </w:rPr>
              <w:t>Bidder’s actual or intended year of incorporation:</w:t>
            </w:r>
            <w:r w:rsidR="00FA4259">
              <w:rPr>
                <w:b/>
                <w:lang w:val="en-GB"/>
              </w:rPr>
              <w:t xml:space="preserve"> </w:t>
            </w:r>
            <w:permStart w:id="1421964607" w:edGrp="everyone"/>
            <w:r w:rsidR="00FA4259" w:rsidRPr="001957C5">
              <w:rPr>
                <w:bCs/>
                <w:iCs/>
                <w:u w:val="single"/>
                <w:lang w:val="en-GB"/>
              </w:rPr>
              <w:tab/>
            </w:r>
            <w:permEnd w:id="1421964607"/>
          </w:p>
        </w:tc>
      </w:tr>
      <w:tr w:rsidR="000A3067" w14:paraId="1E48E5BF" w14:textId="77777777" w:rsidTr="000A3067">
        <w:tc>
          <w:tcPr>
            <w:tcW w:w="8685" w:type="dxa"/>
          </w:tcPr>
          <w:p w14:paraId="673CB06B" w14:textId="77777777" w:rsidR="000A3067" w:rsidRDefault="000A3067" w:rsidP="000E6A17">
            <w:pPr>
              <w:spacing w:after="120" w:line="276" w:lineRule="auto"/>
              <w:rPr>
                <w:b/>
                <w:lang w:val="en-GB"/>
              </w:rPr>
            </w:pPr>
            <w:r>
              <w:rPr>
                <w:b/>
                <w:lang w:val="en-GB"/>
              </w:rPr>
              <w:t xml:space="preserve">Bidder’s Legal address (in country of registration): </w:t>
            </w:r>
            <w:permStart w:id="2037659173" w:edGrp="everyone"/>
            <w:r w:rsidR="00FA4259" w:rsidRPr="001957C5">
              <w:rPr>
                <w:bCs/>
                <w:iCs/>
                <w:u w:val="single"/>
                <w:lang w:val="en-GB"/>
              </w:rPr>
              <w:tab/>
            </w:r>
            <w:permEnd w:id="2037659173"/>
          </w:p>
        </w:tc>
      </w:tr>
      <w:tr w:rsidR="000A3067" w14:paraId="6E947387" w14:textId="77777777" w:rsidTr="000A3067">
        <w:tc>
          <w:tcPr>
            <w:tcW w:w="8685" w:type="dxa"/>
          </w:tcPr>
          <w:p w14:paraId="6DA280F0" w14:textId="77777777" w:rsidR="000A3067" w:rsidRDefault="000A3067" w:rsidP="000E6A17">
            <w:pPr>
              <w:spacing w:after="120" w:line="276" w:lineRule="auto"/>
              <w:rPr>
                <w:b/>
                <w:lang w:val="en-GB"/>
              </w:rPr>
            </w:pPr>
            <w:r>
              <w:rPr>
                <w:b/>
                <w:lang w:val="en-GB"/>
              </w:rPr>
              <w:t>Bidder’s authorized representative information</w:t>
            </w:r>
          </w:p>
          <w:p w14:paraId="0E396C01" w14:textId="77777777" w:rsidR="000A3067" w:rsidRPr="00F65807" w:rsidRDefault="000A3067" w:rsidP="000A3067">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Name</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724783750" w:edGrp="everyone"/>
            <w:r w:rsidRPr="00F65807">
              <w:rPr>
                <w:rFonts w:ascii="Times New Roman" w:hAnsi="Times New Roman"/>
                <w:sz w:val="24"/>
                <w:szCs w:val="24"/>
                <w:shd w:val="clear" w:color="auto" w:fill="DDD9C3"/>
                <w:lang w:val="en-GB"/>
              </w:rPr>
              <w:tab/>
            </w:r>
            <w:permEnd w:id="1724783750"/>
          </w:p>
          <w:p w14:paraId="4BF11CBB" w14:textId="77777777" w:rsidR="000A3067" w:rsidRPr="00F65807" w:rsidRDefault="000A3067" w:rsidP="000A3067">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2043230201" w:edGrp="everyone"/>
            <w:r w:rsidRPr="00F65807">
              <w:rPr>
                <w:rFonts w:ascii="Times New Roman" w:hAnsi="Times New Roman"/>
                <w:sz w:val="24"/>
                <w:szCs w:val="24"/>
                <w:shd w:val="clear" w:color="auto" w:fill="DDD9C3"/>
                <w:lang w:val="en-GB"/>
              </w:rPr>
              <w:tab/>
            </w:r>
            <w:permEnd w:id="2043230201"/>
          </w:p>
          <w:p w14:paraId="7BE81EE0" w14:textId="77777777" w:rsidR="000A3067" w:rsidRPr="00F65807" w:rsidRDefault="000A3067" w:rsidP="000A3067">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Telephone/Fax numbers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443051299" w:edGrp="everyone"/>
            <w:r w:rsidRPr="00F65807">
              <w:rPr>
                <w:rFonts w:ascii="Times New Roman" w:hAnsi="Times New Roman"/>
                <w:sz w:val="24"/>
                <w:szCs w:val="24"/>
                <w:shd w:val="clear" w:color="auto" w:fill="DDD9C3"/>
                <w:lang w:val="en-GB"/>
              </w:rPr>
              <w:tab/>
            </w:r>
            <w:permEnd w:id="443051299"/>
          </w:p>
          <w:p w14:paraId="12F57BA0" w14:textId="77777777" w:rsidR="000A3067" w:rsidRPr="000A3067" w:rsidRDefault="000A3067" w:rsidP="000A3067">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Email 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961432989" w:edGrp="everyone"/>
            <w:r w:rsidRPr="00F65807">
              <w:rPr>
                <w:rFonts w:ascii="Times New Roman" w:hAnsi="Times New Roman"/>
                <w:sz w:val="24"/>
                <w:szCs w:val="24"/>
                <w:shd w:val="clear" w:color="auto" w:fill="DDD9C3"/>
                <w:lang w:val="en-GB"/>
              </w:rPr>
              <w:tab/>
            </w:r>
            <w:permEnd w:id="961432989"/>
          </w:p>
        </w:tc>
      </w:tr>
      <w:tr w:rsidR="000A3067" w14:paraId="646BFE82" w14:textId="77777777" w:rsidTr="000A3067">
        <w:tc>
          <w:tcPr>
            <w:tcW w:w="8685" w:type="dxa"/>
            <w:shd w:val="clear" w:color="auto" w:fill="FBE4D5" w:themeFill="accent2" w:themeFillTint="33"/>
          </w:tcPr>
          <w:p w14:paraId="5020EA0B" w14:textId="77777777" w:rsidR="000A3067" w:rsidRDefault="000A3067" w:rsidP="00C246F3">
            <w:pPr>
              <w:pStyle w:val="ListParagraph"/>
              <w:numPr>
                <w:ilvl w:val="3"/>
                <w:numId w:val="78"/>
              </w:numPr>
              <w:spacing w:after="120" w:line="276" w:lineRule="auto"/>
              <w:rPr>
                <w:b/>
                <w:lang w:val="en-GB"/>
              </w:rPr>
            </w:pPr>
            <w:r>
              <w:rPr>
                <w:b/>
                <w:lang w:val="en-GB"/>
              </w:rPr>
              <w:t>Attached are copies of original documents of</w:t>
            </w:r>
          </w:p>
          <w:p w14:paraId="19BF8655" w14:textId="77777777" w:rsidR="000A3067" w:rsidRPr="000E6A17" w:rsidRDefault="00000000" w:rsidP="000A3067">
            <w:pPr>
              <w:spacing w:after="120" w:line="276" w:lineRule="auto"/>
              <w:jc w:val="both"/>
              <w:rPr>
                <w:lang w:val="en-GB"/>
              </w:rPr>
            </w:pPr>
            <w:sdt>
              <w:sdtPr>
                <w:rPr>
                  <w:rFonts w:cstheme="minorHAnsi"/>
                  <w:color w:val="404040"/>
                  <w:sz w:val="20"/>
                  <w:szCs w:val="20"/>
                </w:rPr>
                <w:id w:val="818921597"/>
                <w14:checkbox>
                  <w14:checked w14:val="0"/>
                  <w14:checkedState w14:val="2612" w14:font="MS Gothic"/>
                  <w14:uncheckedState w14:val="2610" w14:font="MS Gothic"/>
                </w14:checkbox>
              </w:sdtPr>
              <w:sdtContent>
                <w:r w:rsidR="000A3067" w:rsidRPr="00F866A9">
                  <w:rPr>
                    <w:rFonts w:ascii="Segoe UI Symbol" w:eastAsia="MS Gothic" w:hAnsi="Segoe UI Symbol" w:cs="Segoe UI Symbol"/>
                    <w:color w:val="404040"/>
                    <w:sz w:val="20"/>
                    <w:szCs w:val="20"/>
                  </w:rPr>
                  <w:t>☐</w:t>
                </w:r>
              </w:sdtContent>
            </w:sdt>
            <w:r w:rsidR="000A3067" w:rsidRPr="000E6A17">
              <w:rPr>
                <w:lang w:val="en-GB"/>
              </w:rPr>
              <w:t xml:space="preserve"> </w:t>
            </w:r>
            <w:r w:rsidR="000A3067" w:rsidRPr="000E6A17">
              <w:rPr>
                <w:lang w:val="en-GB"/>
              </w:rPr>
              <w:tab/>
              <w:t>Articles of Incorporation (or equivalent documents of constitution or association</w:t>
            </w:r>
            <w:proofErr w:type="gramStart"/>
            <w:r w:rsidR="000A3067" w:rsidRPr="000E6A17">
              <w:rPr>
                <w:lang w:val="en-GB"/>
              </w:rPr>
              <w:t xml:space="preserve">), </w:t>
            </w:r>
            <w:r w:rsidR="000A3067">
              <w:rPr>
                <w:lang w:val="en-GB"/>
              </w:rPr>
              <w:t xml:space="preserve">  </w:t>
            </w:r>
            <w:proofErr w:type="gramEnd"/>
            <w:r w:rsidR="000A3067" w:rsidRPr="000E6A17">
              <w:rPr>
                <w:lang w:val="en-GB"/>
              </w:rPr>
              <w:t>and/or documents of registration of the legal entity named above, in accordance with ITB Sub-Clause 4.2</w:t>
            </w:r>
          </w:p>
          <w:p w14:paraId="639138A7" w14:textId="77777777" w:rsidR="000A3067" w:rsidRPr="000E6A17" w:rsidRDefault="00000000" w:rsidP="000A3067">
            <w:pPr>
              <w:spacing w:after="120" w:line="276" w:lineRule="auto"/>
              <w:jc w:val="both"/>
              <w:rPr>
                <w:lang w:val="en-GB"/>
              </w:rPr>
            </w:pPr>
            <w:sdt>
              <w:sdtPr>
                <w:rPr>
                  <w:rFonts w:cstheme="minorHAnsi"/>
                  <w:color w:val="404040"/>
                  <w:sz w:val="20"/>
                  <w:szCs w:val="20"/>
                </w:rPr>
                <w:id w:val="-546919211"/>
                <w14:checkbox>
                  <w14:checked w14:val="0"/>
                  <w14:checkedState w14:val="2612" w14:font="MS Gothic"/>
                  <w14:uncheckedState w14:val="2610" w14:font="MS Gothic"/>
                </w14:checkbox>
              </w:sdtPr>
              <w:sdtContent>
                <w:r w:rsidR="000A3067" w:rsidRPr="00F866A9">
                  <w:rPr>
                    <w:rFonts w:ascii="Segoe UI Symbol" w:eastAsia="MS Gothic" w:hAnsi="Segoe UI Symbol" w:cs="Segoe UI Symbol"/>
                    <w:color w:val="404040"/>
                    <w:sz w:val="20"/>
                    <w:szCs w:val="20"/>
                  </w:rPr>
                  <w:t>☐</w:t>
                </w:r>
              </w:sdtContent>
            </w:sdt>
            <w:r w:rsidR="000A3067" w:rsidRPr="000E6A17">
              <w:rPr>
                <w:lang w:val="en-GB"/>
              </w:rPr>
              <w:t xml:space="preserve"> </w:t>
            </w:r>
            <w:r w:rsidR="000A3067" w:rsidRPr="000E6A17">
              <w:rPr>
                <w:lang w:val="en-GB"/>
              </w:rPr>
              <w:tab/>
              <w:t>In case of JV, letter of intent to form JV or JV agreement, in accordance with ITB Sub-Clause 4.1</w:t>
            </w:r>
          </w:p>
          <w:p w14:paraId="55374D56" w14:textId="77777777" w:rsidR="000A3067" w:rsidRPr="000E6A17" w:rsidRDefault="00000000" w:rsidP="000A3067">
            <w:pPr>
              <w:spacing w:after="120" w:line="276" w:lineRule="auto"/>
              <w:jc w:val="both"/>
              <w:rPr>
                <w:lang w:val="en-GB"/>
              </w:rPr>
            </w:pPr>
            <w:sdt>
              <w:sdtPr>
                <w:rPr>
                  <w:rFonts w:cstheme="minorHAnsi"/>
                  <w:color w:val="404040"/>
                  <w:sz w:val="20"/>
                  <w:szCs w:val="20"/>
                </w:rPr>
                <w:id w:val="-984465826"/>
                <w14:checkbox>
                  <w14:checked w14:val="0"/>
                  <w14:checkedState w14:val="2612" w14:font="MS Gothic"/>
                  <w14:uncheckedState w14:val="2610" w14:font="MS Gothic"/>
                </w14:checkbox>
              </w:sdtPr>
              <w:sdtContent>
                <w:r w:rsidR="000A3067" w:rsidRPr="00F866A9">
                  <w:rPr>
                    <w:rFonts w:ascii="Segoe UI Symbol" w:eastAsia="MS Gothic" w:hAnsi="Segoe UI Symbol" w:cs="Segoe UI Symbol"/>
                    <w:color w:val="404040"/>
                    <w:sz w:val="20"/>
                    <w:szCs w:val="20"/>
                  </w:rPr>
                  <w:t>☐</w:t>
                </w:r>
              </w:sdtContent>
            </w:sdt>
            <w:r w:rsidR="000A3067" w:rsidRPr="000E6A17">
              <w:rPr>
                <w:lang w:val="en-GB"/>
              </w:rPr>
              <w:t xml:space="preserve"> </w:t>
            </w:r>
            <w:r w:rsidR="000A3067" w:rsidRPr="000E6A17">
              <w:rPr>
                <w:lang w:val="en-GB"/>
              </w:rPr>
              <w:tab/>
            </w:r>
            <w:r w:rsidR="000A3067" w:rsidRPr="000E6A17">
              <w:rPr>
                <w:spacing w:val="-2"/>
                <w:lang w:val="en-GB"/>
              </w:rPr>
              <w:t>In case of a foreign government-owned enterprises and public body from Samoa, documents establishing legal and financial autonomy and compliance with commercial law, in accordance with ITB 4.9 of the bidding documents.</w:t>
            </w:r>
          </w:p>
          <w:p w14:paraId="459EC0F2" w14:textId="77777777" w:rsidR="000A3067" w:rsidRDefault="000A3067" w:rsidP="000A3067">
            <w:pPr>
              <w:pStyle w:val="ListParagraph"/>
              <w:spacing w:after="120" w:line="276" w:lineRule="auto"/>
              <w:ind w:left="360"/>
              <w:rPr>
                <w:b/>
                <w:lang w:val="en-GB"/>
              </w:rPr>
            </w:pPr>
          </w:p>
          <w:p w14:paraId="765CE28C" w14:textId="77777777" w:rsidR="000A3067" w:rsidRPr="000A3067" w:rsidRDefault="000A3067" w:rsidP="00C246F3">
            <w:pPr>
              <w:pStyle w:val="ListParagraph"/>
              <w:numPr>
                <w:ilvl w:val="3"/>
                <w:numId w:val="78"/>
              </w:numPr>
              <w:spacing w:after="120" w:line="276" w:lineRule="auto"/>
              <w:rPr>
                <w:b/>
                <w:lang w:val="en-GB"/>
              </w:rPr>
            </w:pPr>
            <w:r>
              <w:rPr>
                <w:b/>
                <w:lang w:val="en-GB"/>
              </w:rPr>
              <w:t>Included are the organisational chart, a list of Board of Directors, and the beneficial ownership</w:t>
            </w:r>
          </w:p>
        </w:tc>
      </w:tr>
    </w:tbl>
    <w:p w14:paraId="1E0F9F90" w14:textId="77777777" w:rsidR="000A3067" w:rsidRDefault="000A3067" w:rsidP="000E6A17">
      <w:pPr>
        <w:spacing w:after="120" w:line="276" w:lineRule="auto"/>
        <w:rPr>
          <w:lang w:val="en-GB"/>
        </w:rPr>
      </w:pPr>
    </w:p>
    <w:p w14:paraId="58692516" w14:textId="77777777" w:rsidR="000A3067" w:rsidRPr="000E6A17" w:rsidRDefault="000A3067" w:rsidP="000E6A17">
      <w:pPr>
        <w:spacing w:after="120" w:line="276" w:lineRule="auto"/>
        <w:rPr>
          <w:lang w:val="en-GB"/>
        </w:rPr>
      </w:pPr>
    </w:p>
    <w:p w14:paraId="54C0ABA9" w14:textId="77777777" w:rsidR="0032210B" w:rsidRPr="007B7FBF" w:rsidRDefault="0032210B" w:rsidP="0032210B">
      <w:pPr>
        <w:spacing w:before="120" w:after="120" w:line="276" w:lineRule="auto"/>
        <w:jc w:val="both"/>
        <w:rPr>
          <w:rFonts w:ascii="Calibri" w:hAnsi="Calibri" w:cs="Calibri"/>
          <w:b/>
          <w:sz w:val="22"/>
          <w:szCs w:val="22"/>
          <w:lang w:val="en-GB"/>
        </w:rPr>
      </w:pPr>
      <w:r w:rsidRPr="007B7FBF">
        <w:rPr>
          <w:rFonts w:ascii="Calibri" w:hAnsi="Calibri" w:cs="Calibri"/>
          <w:sz w:val="22"/>
          <w:szCs w:val="22"/>
          <w:lang w:val="en-GB"/>
        </w:rPr>
        <w:br w:type="page"/>
      </w:r>
    </w:p>
    <w:p w14:paraId="7E865718" w14:textId="77777777" w:rsidR="00FA4259" w:rsidRDefault="00C14DF8" w:rsidP="000E6A17">
      <w:pPr>
        <w:spacing w:after="120" w:line="276" w:lineRule="auto"/>
        <w:rPr>
          <w:b/>
          <w:lang w:val="en-GB"/>
        </w:rPr>
      </w:pPr>
      <w:bookmarkStart w:id="466" w:name="_Toc333564310"/>
      <w:bookmarkStart w:id="467" w:name="_Toc333564304"/>
      <w:bookmarkStart w:id="468" w:name="_Toc454788563"/>
      <w:r>
        <w:rPr>
          <w:b/>
          <w:color w:val="0070C0"/>
          <w:sz w:val="28"/>
          <w:szCs w:val="28"/>
          <w:lang w:val="en-GB"/>
        </w:rPr>
        <w:lastRenderedPageBreak/>
        <w:t>Form ELI</w:t>
      </w:r>
      <w:r w:rsidR="0032210B" w:rsidRPr="00CC481D">
        <w:rPr>
          <w:b/>
          <w:color w:val="0070C0"/>
          <w:sz w:val="28"/>
          <w:szCs w:val="28"/>
          <w:lang w:val="en-GB"/>
        </w:rPr>
        <w:t>-1.2</w:t>
      </w:r>
      <w:bookmarkEnd w:id="466"/>
      <w:bookmarkEnd w:id="467"/>
      <w:bookmarkEnd w:id="468"/>
      <w:r w:rsidR="000E6A17" w:rsidRPr="000E6A17">
        <w:rPr>
          <w:b/>
          <w:sz w:val="28"/>
          <w:szCs w:val="28"/>
          <w:lang w:val="en-GB"/>
        </w:rPr>
        <w:t xml:space="preserve">: </w:t>
      </w:r>
      <w:r w:rsidR="0032210B" w:rsidRPr="000E6A17">
        <w:rPr>
          <w:b/>
          <w:sz w:val="28"/>
          <w:szCs w:val="28"/>
          <w:lang w:val="en-GB"/>
        </w:rPr>
        <w:t xml:space="preserve">Bidder's JV Information </w:t>
      </w:r>
      <w:r w:rsidR="000E6A17" w:rsidRPr="000E6A17">
        <w:rPr>
          <w:b/>
          <w:sz w:val="28"/>
          <w:szCs w:val="28"/>
          <w:lang w:val="en-GB"/>
        </w:rPr>
        <w:t xml:space="preserve">Form </w:t>
      </w:r>
    </w:p>
    <w:p w14:paraId="02C838B8" w14:textId="77777777" w:rsidR="0032210B" w:rsidRPr="00FA4259" w:rsidRDefault="00FA4259" w:rsidP="000E6A17">
      <w:pPr>
        <w:spacing w:after="120" w:line="276" w:lineRule="auto"/>
        <w:rPr>
          <w:b/>
          <w:i/>
          <w:lang w:val="en-GB"/>
        </w:rPr>
      </w:pPr>
      <w:r>
        <w:rPr>
          <w:b/>
          <w:i/>
          <w:lang w:val="en-GB"/>
        </w:rPr>
        <w:t>T</w:t>
      </w:r>
      <w:r w:rsidR="0032210B" w:rsidRPr="00FA4259">
        <w:rPr>
          <w:b/>
          <w:i/>
          <w:lang w:val="en-GB"/>
        </w:rPr>
        <w:t>o be completed</w:t>
      </w:r>
      <w:r w:rsidRPr="00FA4259">
        <w:rPr>
          <w:b/>
          <w:i/>
          <w:lang w:val="en-GB"/>
        </w:rPr>
        <w:t xml:space="preserve"> for each member of Bidder’s JV</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037BD4" w:rsidRPr="00037BD4" w14:paraId="69852D14" w14:textId="77777777" w:rsidTr="00536779">
        <w:tc>
          <w:tcPr>
            <w:tcW w:w="2250" w:type="dxa"/>
          </w:tcPr>
          <w:p w14:paraId="5634AE34" w14:textId="77777777" w:rsidR="00037BD4" w:rsidRDefault="00037BD4" w:rsidP="00536779">
            <w:pPr>
              <w:jc w:val="right"/>
              <w:rPr>
                <w:lang w:val="en-GB"/>
              </w:rPr>
            </w:pPr>
            <w:permStart w:id="44903576" w:edGrp="everyone" w:colFirst="1" w:colLast="1"/>
            <w:r>
              <w:rPr>
                <w:lang w:val="en-GB"/>
              </w:rPr>
              <w:t>Date:</w:t>
            </w:r>
          </w:p>
        </w:tc>
        <w:tc>
          <w:tcPr>
            <w:tcW w:w="6620" w:type="dxa"/>
            <w:gridSpan w:val="4"/>
          </w:tcPr>
          <w:p w14:paraId="3E0BE60C" w14:textId="77777777" w:rsidR="00037BD4" w:rsidRPr="00037BD4" w:rsidRDefault="00037BD4" w:rsidP="00536779">
            <w:pPr>
              <w:rPr>
                <w:lang w:val="en-GB"/>
              </w:rPr>
            </w:pPr>
          </w:p>
        </w:tc>
      </w:tr>
      <w:tr w:rsidR="00037BD4" w:rsidRPr="00037BD4" w14:paraId="27465556" w14:textId="77777777" w:rsidTr="00536779">
        <w:tc>
          <w:tcPr>
            <w:tcW w:w="2250" w:type="dxa"/>
          </w:tcPr>
          <w:p w14:paraId="351F467C" w14:textId="77777777" w:rsidR="00037BD4" w:rsidRDefault="00037BD4" w:rsidP="00536779">
            <w:pPr>
              <w:jc w:val="right"/>
              <w:rPr>
                <w:lang w:val="en-GB"/>
              </w:rPr>
            </w:pPr>
            <w:permStart w:id="2071747145" w:edGrp="everyone" w:colFirst="1" w:colLast="1"/>
            <w:permEnd w:id="44903576"/>
            <w:r>
              <w:rPr>
                <w:lang w:val="en-GB"/>
              </w:rPr>
              <w:t>Ref No. and title:</w:t>
            </w:r>
          </w:p>
        </w:tc>
        <w:tc>
          <w:tcPr>
            <w:tcW w:w="6620" w:type="dxa"/>
            <w:gridSpan w:val="4"/>
          </w:tcPr>
          <w:p w14:paraId="0BDFE44F" w14:textId="77777777" w:rsidR="00037BD4" w:rsidRPr="00037BD4" w:rsidRDefault="00037BD4" w:rsidP="00536779">
            <w:pPr>
              <w:rPr>
                <w:lang w:val="en-GB"/>
              </w:rPr>
            </w:pPr>
          </w:p>
        </w:tc>
      </w:tr>
      <w:tr w:rsidR="00037BD4" w:rsidRPr="00037BD4" w14:paraId="18940C33" w14:textId="77777777" w:rsidTr="00536779">
        <w:tc>
          <w:tcPr>
            <w:tcW w:w="2250" w:type="dxa"/>
          </w:tcPr>
          <w:p w14:paraId="50448547" w14:textId="77777777" w:rsidR="00037BD4" w:rsidRDefault="00037BD4" w:rsidP="00536779">
            <w:pPr>
              <w:jc w:val="right"/>
              <w:rPr>
                <w:lang w:val="en-GB"/>
              </w:rPr>
            </w:pPr>
            <w:permStart w:id="1941186932" w:edGrp="everyone" w:colFirst="1" w:colLast="1"/>
            <w:permStart w:id="193138775" w:edGrp="everyone" w:colFirst="3" w:colLast="3"/>
            <w:permEnd w:id="2071747145"/>
            <w:r>
              <w:rPr>
                <w:lang w:val="en-GB"/>
              </w:rPr>
              <w:t>Page:</w:t>
            </w:r>
          </w:p>
        </w:tc>
        <w:tc>
          <w:tcPr>
            <w:tcW w:w="900" w:type="dxa"/>
          </w:tcPr>
          <w:p w14:paraId="6FB9E81B" w14:textId="77777777" w:rsidR="00037BD4" w:rsidRPr="00037BD4" w:rsidRDefault="00037BD4" w:rsidP="00536779">
            <w:pPr>
              <w:rPr>
                <w:lang w:val="en-GB"/>
              </w:rPr>
            </w:pPr>
          </w:p>
        </w:tc>
        <w:tc>
          <w:tcPr>
            <w:tcW w:w="450" w:type="dxa"/>
          </w:tcPr>
          <w:p w14:paraId="4A0A428D" w14:textId="77777777" w:rsidR="00037BD4" w:rsidRPr="00037BD4" w:rsidRDefault="00037BD4" w:rsidP="00536779">
            <w:pPr>
              <w:rPr>
                <w:lang w:val="en-GB"/>
              </w:rPr>
            </w:pPr>
            <w:r>
              <w:rPr>
                <w:lang w:val="en-GB"/>
              </w:rPr>
              <w:t>of</w:t>
            </w:r>
          </w:p>
        </w:tc>
        <w:tc>
          <w:tcPr>
            <w:tcW w:w="900" w:type="dxa"/>
          </w:tcPr>
          <w:p w14:paraId="06A8070C" w14:textId="77777777" w:rsidR="00037BD4" w:rsidRPr="00037BD4" w:rsidRDefault="00037BD4" w:rsidP="00536779">
            <w:pPr>
              <w:rPr>
                <w:lang w:val="en-GB"/>
              </w:rPr>
            </w:pPr>
          </w:p>
        </w:tc>
        <w:tc>
          <w:tcPr>
            <w:tcW w:w="4370" w:type="dxa"/>
          </w:tcPr>
          <w:p w14:paraId="77231971" w14:textId="77777777" w:rsidR="00037BD4" w:rsidRPr="00037BD4" w:rsidRDefault="00037BD4" w:rsidP="00536779">
            <w:pPr>
              <w:rPr>
                <w:lang w:val="en-GB"/>
              </w:rPr>
            </w:pPr>
            <w:r>
              <w:rPr>
                <w:lang w:val="en-GB"/>
              </w:rPr>
              <w:t>pages</w:t>
            </w:r>
          </w:p>
        </w:tc>
      </w:tr>
      <w:permEnd w:id="1941186932"/>
      <w:permEnd w:id="193138775"/>
    </w:tbl>
    <w:p w14:paraId="02A4B5A8" w14:textId="77777777" w:rsidR="00FA4259" w:rsidRDefault="00FA4259" w:rsidP="00037BD4">
      <w:pPr>
        <w:rPr>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85"/>
      </w:tblGrid>
      <w:tr w:rsidR="00FA4259" w14:paraId="4DD6B841" w14:textId="77777777" w:rsidTr="00FA4259">
        <w:tc>
          <w:tcPr>
            <w:tcW w:w="8685" w:type="dxa"/>
          </w:tcPr>
          <w:p w14:paraId="03D99932" w14:textId="77777777" w:rsidR="00FA4259" w:rsidRPr="00FA4259" w:rsidRDefault="00FA4259" w:rsidP="00FA4259">
            <w:pPr>
              <w:spacing w:after="120" w:line="276" w:lineRule="auto"/>
              <w:rPr>
                <w:b/>
                <w:lang w:val="en-GB"/>
              </w:rPr>
            </w:pPr>
            <w:r>
              <w:rPr>
                <w:b/>
                <w:lang w:val="en-GB"/>
              </w:rPr>
              <w:t>Bidder’s JV name:</w:t>
            </w:r>
            <w:r w:rsidR="00413419">
              <w:rPr>
                <w:b/>
                <w:lang w:val="en-GB"/>
              </w:rPr>
              <w:t xml:space="preserve"> </w:t>
            </w:r>
            <w:permStart w:id="1115445662" w:edGrp="everyone"/>
            <w:r w:rsidR="00413419" w:rsidRPr="001957C5">
              <w:rPr>
                <w:bCs/>
                <w:iCs/>
                <w:u w:val="single"/>
                <w:lang w:val="en-GB"/>
              </w:rPr>
              <w:tab/>
            </w:r>
            <w:permEnd w:id="1115445662"/>
          </w:p>
        </w:tc>
      </w:tr>
      <w:tr w:rsidR="00FA4259" w14:paraId="3B1C48EB" w14:textId="77777777" w:rsidTr="00FA4259">
        <w:tc>
          <w:tcPr>
            <w:tcW w:w="8685" w:type="dxa"/>
          </w:tcPr>
          <w:p w14:paraId="41678313" w14:textId="77777777" w:rsidR="00FA4259" w:rsidRDefault="00FA4259" w:rsidP="00FA4259">
            <w:pPr>
              <w:spacing w:after="120" w:line="276" w:lineRule="auto"/>
              <w:rPr>
                <w:b/>
                <w:lang w:val="en-GB"/>
              </w:rPr>
            </w:pPr>
            <w:r>
              <w:rPr>
                <w:b/>
                <w:lang w:val="en-GB"/>
              </w:rPr>
              <w:t>JV member’s name:</w:t>
            </w:r>
            <w:r w:rsidR="00413419">
              <w:rPr>
                <w:b/>
                <w:lang w:val="en-GB"/>
              </w:rPr>
              <w:t xml:space="preserve"> </w:t>
            </w:r>
            <w:permStart w:id="681265190" w:edGrp="everyone"/>
            <w:r w:rsidR="00037BD4">
              <w:rPr>
                <w:b/>
                <w:lang w:val="en-GB"/>
              </w:rPr>
              <w:t xml:space="preserve"> </w:t>
            </w:r>
            <w:r w:rsidR="00413419" w:rsidRPr="001957C5">
              <w:rPr>
                <w:bCs/>
                <w:iCs/>
                <w:u w:val="single"/>
                <w:lang w:val="en-GB"/>
              </w:rPr>
              <w:tab/>
            </w:r>
            <w:permEnd w:id="681265190"/>
          </w:p>
        </w:tc>
      </w:tr>
      <w:tr w:rsidR="00FA4259" w14:paraId="1F372C42" w14:textId="77777777" w:rsidTr="00FA4259">
        <w:tc>
          <w:tcPr>
            <w:tcW w:w="8685" w:type="dxa"/>
          </w:tcPr>
          <w:p w14:paraId="4726311E" w14:textId="77777777" w:rsidR="00FA4259" w:rsidRDefault="00FA4259" w:rsidP="00FA4259">
            <w:pPr>
              <w:spacing w:after="120" w:line="276" w:lineRule="auto"/>
              <w:rPr>
                <w:b/>
                <w:lang w:val="en-GB"/>
              </w:rPr>
            </w:pPr>
            <w:r>
              <w:rPr>
                <w:b/>
                <w:lang w:val="en-GB"/>
              </w:rPr>
              <w:t>JV member’s country of registration:</w:t>
            </w:r>
            <w:r w:rsidR="00413419">
              <w:rPr>
                <w:b/>
                <w:lang w:val="en-GB"/>
              </w:rPr>
              <w:t xml:space="preserve"> </w:t>
            </w:r>
            <w:permStart w:id="1825048241" w:edGrp="everyone"/>
            <w:r w:rsidR="00413419" w:rsidRPr="001957C5">
              <w:rPr>
                <w:bCs/>
                <w:iCs/>
                <w:u w:val="single"/>
                <w:lang w:val="en-GB"/>
              </w:rPr>
              <w:tab/>
            </w:r>
            <w:permEnd w:id="1825048241"/>
          </w:p>
        </w:tc>
      </w:tr>
      <w:tr w:rsidR="00FA4259" w14:paraId="61EEB3C1" w14:textId="77777777" w:rsidTr="00FA4259">
        <w:tc>
          <w:tcPr>
            <w:tcW w:w="8685" w:type="dxa"/>
          </w:tcPr>
          <w:p w14:paraId="22A9AA15" w14:textId="77777777" w:rsidR="00FA4259" w:rsidRDefault="00FA4259" w:rsidP="00FA4259">
            <w:pPr>
              <w:spacing w:after="120" w:line="276" w:lineRule="auto"/>
              <w:rPr>
                <w:b/>
                <w:lang w:val="en-GB"/>
              </w:rPr>
            </w:pPr>
            <w:r>
              <w:rPr>
                <w:b/>
                <w:lang w:val="en-GB"/>
              </w:rPr>
              <w:t>JV member’s year of constitution:</w:t>
            </w:r>
            <w:r w:rsidR="00413419">
              <w:rPr>
                <w:b/>
                <w:lang w:val="en-GB"/>
              </w:rPr>
              <w:t xml:space="preserve"> </w:t>
            </w:r>
            <w:permStart w:id="27425816" w:edGrp="everyone"/>
            <w:r w:rsidR="00037BD4">
              <w:rPr>
                <w:b/>
                <w:lang w:val="en-GB"/>
              </w:rPr>
              <w:t xml:space="preserve"> </w:t>
            </w:r>
            <w:r w:rsidR="00413419" w:rsidRPr="001957C5">
              <w:rPr>
                <w:bCs/>
                <w:iCs/>
                <w:u w:val="single"/>
                <w:lang w:val="en-GB"/>
              </w:rPr>
              <w:tab/>
            </w:r>
            <w:permEnd w:id="27425816"/>
          </w:p>
        </w:tc>
      </w:tr>
      <w:tr w:rsidR="00FA4259" w14:paraId="5B525A1A" w14:textId="77777777" w:rsidTr="00FA4259">
        <w:tc>
          <w:tcPr>
            <w:tcW w:w="8685" w:type="dxa"/>
          </w:tcPr>
          <w:p w14:paraId="1D72E1EF" w14:textId="77777777" w:rsidR="00FA4259" w:rsidRDefault="00FA4259" w:rsidP="00FA4259">
            <w:pPr>
              <w:spacing w:after="120" w:line="276" w:lineRule="auto"/>
              <w:rPr>
                <w:b/>
                <w:lang w:val="en-GB"/>
              </w:rPr>
            </w:pPr>
            <w:r>
              <w:rPr>
                <w:b/>
                <w:lang w:val="en-GB"/>
              </w:rPr>
              <w:t>JV member’s legal address in country of constitution:</w:t>
            </w:r>
            <w:r w:rsidR="00413419">
              <w:rPr>
                <w:b/>
                <w:lang w:val="en-GB"/>
              </w:rPr>
              <w:t xml:space="preserve"> </w:t>
            </w:r>
            <w:permStart w:id="694834075" w:edGrp="everyone"/>
            <w:r w:rsidR="00413419" w:rsidRPr="001957C5">
              <w:rPr>
                <w:bCs/>
                <w:iCs/>
                <w:u w:val="single"/>
                <w:lang w:val="en-GB"/>
              </w:rPr>
              <w:tab/>
            </w:r>
            <w:permEnd w:id="694834075"/>
          </w:p>
        </w:tc>
      </w:tr>
      <w:tr w:rsidR="00FA4259" w14:paraId="77F7EA24" w14:textId="77777777" w:rsidTr="00FA4259">
        <w:tc>
          <w:tcPr>
            <w:tcW w:w="8685" w:type="dxa"/>
          </w:tcPr>
          <w:p w14:paraId="01576DD7" w14:textId="77777777" w:rsidR="00FA4259" w:rsidRDefault="00FA4259" w:rsidP="00FA4259">
            <w:pPr>
              <w:spacing w:after="120" w:line="276" w:lineRule="auto"/>
              <w:rPr>
                <w:b/>
                <w:lang w:val="en-GB"/>
              </w:rPr>
            </w:pPr>
            <w:r>
              <w:rPr>
                <w:b/>
                <w:lang w:val="en-GB"/>
              </w:rPr>
              <w:t>JV Members authorised representative information</w:t>
            </w:r>
          </w:p>
          <w:p w14:paraId="121D9525" w14:textId="77777777" w:rsidR="00FA4259" w:rsidRPr="00F65807" w:rsidRDefault="00FA4259" w:rsidP="00FA4259">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Name</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41754791" w:edGrp="everyone"/>
            <w:r w:rsidRPr="00F65807">
              <w:rPr>
                <w:rFonts w:ascii="Times New Roman" w:hAnsi="Times New Roman"/>
                <w:sz w:val="24"/>
                <w:szCs w:val="24"/>
                <w:shd w:val="clear" w:color="auto" w:fill="DDD9C3"/>
                <w:lang w:val="en-GB"/>
              </w:rPr>
              <w:tab/>
            </w:r>
            <w:permEnd w:id="141754791"/>
          </w:p>
          <w:p w14:paraId="13EF5D39" w14:textId="77777777" w:rsidR="00FA4259" w:rsidRPr="00F65807" w:rsidRDefault="00FA4259" w:rsidP="00FA4259">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2027708538" w:edGrp="everyone"/>
            <w:r w:rsidRPr="00F65807">
              <w:rPr>
                <w:rFonts w:ascii="Times New Roman" w:hAnsi="Times New Roman"/>
                <w:sz w:val="24"/>
                <w:szCs w:val="24"/>
                <w:shd w:val="clear" w:color="auto" w:fill="DDD9C3"/>
                <w:lang w:val="en-GB"/>
              </w:rPr>
              <w:tab/>
            </w:r>
            <w:permEnd w:id="2027708538"/>
          </w:p>
          <w:p w14:paraId="60D81C33" w14:textId="77777777" w:rsidR="00FA4259" w:rsidRPr="00F65807" w:rsidRDefault="00FA4259" w:rsidP="00FA4259">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Telephone/Fax numbers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980920819" w:edGrp="everyone"/>
            <w:r w:rsidRPr="00F65807">
              <w:rPr>
                <w:rFonts w:ascii="Times New Roman" w:hAnsi="Times New Roman"/>
                <w:sz w:val="24"/>
                <w:szCs w:val="24"/>
                <w:shd w:val="clear" w:color="auto" w:fill="DDD9C3"/>
                <w:lang w:val="en-GB"/>
              </w:rPr>
              <w:tab/>
            </w:r>
            <w:permEnd w:id="1980920819"/>
          </w:p>
          <w:p w14:paraId="5DBEB378" w14:textId="77777777" w:rsidR="00FA4259" w:rsidRPr="00DB46CA" w:rsidRDefault="00DB46CA" w:rsidP="00DB46CA">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Email 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203068432" w:edGrp="everyone"/>
            <w:r w:rsidRPr="00F65807">
              <w:rPr>
                <w:rFonts w:ascii="Times New Roman" w:hAnsi="Times New Roman"/>
                <w:sz w:val="24"/>
                <w:szCs w:val="24"/>
                <w:shd w:val="clear" w:color="auto" w:fill="DDD9C3"/>
                <w:lang w:val="en-GB"/>
              </w:rPr>
              <w:tab/>
            </w:r>
            <w:permEnd w:id="1203068432"/>
          </w:p>
        </w:tc>
      </w:tr>
      <w:tr w:rsidR="00FA4259" w14:paraId="33D5ACD1" w14:textId="77777777" w:rsidTr="00FA4259">
        <w:tc>
          <w:tcPr>
            <w:tcW w:w="8685" w:type="dxa"/>
            <w:shd w:val="clear" w:color="auto" w:fill="FBE4D5" w:themeFill="accent2" w:themeFillTint="33"/>
          </w:tcPr>
          <w:p w14:paraId="7CDE6853" w14:textId="77777777" w:rsidR="00FA4259" w:rsidRDefault="00FA4259" w:rsidP="00C246F3">
            <w:pPr>
              <w:pStyle w:val="ListParagraph"/>
              <w:numPr>
                <w:ilvl w:val="3"/>
                <w:numId w:val="79"/>
              </w:numPr>
              <w:spacing w:after="120" w:line="276" w:lineRule="auto"/>
              <w:rPr>
                <w:b/>
                <w:lang w:val="en-GB"/>
              </w:rPr>
            </w:pPr>
            <w:r>
              <w:rPr>
                <w:b/>
                <w:lang w:val="en-GB"/>
              </w:rPr>
              <w:t>Attached are copies of original documents of</w:t>
            </w:r>
          </w:p>
          <w:p w14:paraId="7B554517" w14:textId="77777777" w:rsidR="00FA4259" w:rsidRPr="000E6A17" w:rsidRDefault="00000000" w:rsidP="00FA4259">
            <w:pPr>
              <w:spacing w:after="120" w:line="276" w:lineRule="auto"/>
              <w:jc w:val="both"/>
              <w:rPr>
                <w:lang w:val="en-GB"/>
              </w:rPr>
            </w:pPr>
            <w:sdt>
              <w:sdtPr>
                <w:rPr>
                  <w:rFonts w:cstheme="minorHAnsi"/>
                  <w:color w:val="404040"/>
                  <w:sz w:val="20"/>
                  <w:szCs w:val="20"/>
                </w:rPr>
                <w:id w:val="-601029353"/>
                <w14:checkbox>
                  <w14:checked w14:val="0"/>
                  <w14:checkedState w14:val="2612" w14:font="MS Gothic"/>
                  <w14:uncheckedState w14:val="2610" w14:font="MS Gothic"/>
                </w14:checkbox>
              </w:sdtPr>
              <w:sdtContent>
                <w:r w:rsidR="00FA4259" w:rsidRPr="00F866A9">
                  <w:rPr>
                    <w:rFonts w:ascii="Segoe UI Symbol" w:eastAsia="MS Gothic" w:hAnsi="Segoe UI Symbol" w:cs="Segoe UI Symbol"/>
                    <w:color w:val="404040"/>
                    <w:sz w:val="20"/>
                    <w:szCs w:val="20"/>
                  </w:rPr>
                  <w:t>☐</w:t>
                </w:r>
              </w:sdtContent>
            </w:sdt>
            <w:r w:rsidR="00FA4259" w:rsidRPr="000E6A17">
              <w:rPr>
                <w:lang w:val="en-GB"/>
              </w:rPr>
              <w:t xml:space="preserve"> </w:t>
            </w:r>
            <w:r w:rsidR="00FA4259" w:rsidRPr="000E6A17">
              <w:rPr>
                <w:lang w:val="en-GB"/>
              </w:rPr>
              <w:tab/>
              <w:t>Articles of Incorporation (or equivalent documents of constitution or association), and/or registration documents of the legal entity named above, in accordance with ITB Sub-Clause 4.4.</w:t>
            </w:r>
          </w:p>
          <w:p w14:paraId="114876D3" w14:textId="77777777" w:rsidR="00FA4259" w:rsidRPr="000E6A17" w:rsidRDefault="00000000" w:rsidP="00FA4259">
            <w:pPr>
              <w:spacing w:after="120" w:line="276" w:lineRule="auto"/>
              <w:jc w:val="both"/>
              <w:rPr>
                <w:lang w:val="en-GB"/>
              </w:rPr>
            </w:pPr>
            <w:sdt>
              <w:sdtPr>
                <w:rPr>
                  <w:rFonts w:cstheme="minorHAnsi"/>
                  <w:color w:val="404040"/>
                  <w:sz w:val="20"/>
                  <w:szCs w:val="20"/>
                </w:rPr>
                <w:id w:val="-1875611074"/>
                <w14:checkbox>
                  <w14:checked w14:val="0"/>
                  <w14:checkedState w14:val="2612" w14:font="MS Gothic"/>
                  <w14:uncheckedState w14:val="2610" w14:font="MS Gothic"/>
                </w14:checkbox>
              </w:sdtPr>
              <w:sdtContent>
                <w:r w:rsidR="00FA4259" w:rsidRPr="00F866A9">
                  <w:rPr>
                    <w:rFonts w:ascii="Segoe UI Symbol" w:eastAsia="MS Gothic" w:hAnsi="Segoe UI Symbol" w:cs="Segoe UI Symbol"/>
                    <w:color w:val="404040"/>
                    <w:sz w:val="20"/>
                    <w:szCs w:val="20"/>
                  </w:rPr>
                  <w:t>☐</w:t>
                </w:r>
              </w:sdtContent>
            </w:sdt>
            <w:r w:rsidR="00FA4259" w:rsidRPr="000E6A17">
              <w:rPr>
                <w:lang w:val="en-GB"/>
              </w:rPr>
              <w:t xml:space="preserve"> </w:t>
            </w:r>
            <w:r w:rsidR="00FA4259" w:rsidRPr="000E6A17">
              <w:rPr>
                <w:lang w:val="en-GB"/>
              </w:rPr>
              <w:tab/>
              <w:t>In case of JV, letter of intent to form JV or JV agreement, in accordance with ITB Sub-Clause 4.1</w:t>
            </w:r>
          </w:p>
          <w:p w14:paraId="24032CAF" w14:textId="77777777" w:rsidR="00FA4259" w:rsidRPr="000E6A17" w:rsidRDefault="00000000" w:rsidP="00FA4259">
            <w:pPr>
              <w:spacing w:after="120" w:line="276" w:lineRule="auto"/>
              <w:jc w:val="both"/>
              <w:rPr>
                <w:lang w:val="en-GB"/>
              </w:rPr>
            </w:pPr>
            <w:sdt>
              <w:sdtPr>
                <w:rPr>
                  <w:rFonts w:cstheme="minorHAnsi"/>
                  <w:color w:val="404040"/>
                  <w:sz w:val="20"/>
                  <w:szCs w:val="20"/>
                </w:rPr>
                <w:id w:val="129908934"/>
                <w14:checkbox>
                  <w14:checked w14:val="0"/>
                  <w14:checkedState w14:val="2612" w14:font="MS Gothic"/>
                  <w14:uncheckedState w14:val="2610" w14:font="MS Gothic"/>
                </w14:checkbox>
              </w:sdtPr>
              <w:sdtContent>
                <w:r w:rsidR="00FA4259" w:rsidRPr="00F866A9">
                  <w:rPr>
                    <w:rFonts w:ascii="Segoe UI Symbol" w:eastAsia="MS Gothic" w:hAnsi="Segoe UI Symbol" w:cs="Segoe UI Symbol"/>
                    <w:color w:val="404040"/>
                    <w:sz w:val="20"/>
                    <w:szCs w:val="20"/>
                  </w:rPr>
                  <w:t>☐</w:t>
                </w:r>
              </w:sdtContent>
            </w:sdt>
            <w:r w:rsidR="00FA4259" w:rsidRPr="000E6A17">
              <w:rPr>
                <w:lang w:val="en-GB"/>
              </w:rPr>
              <w:t xml:space="preserve"> </w:t>
            </w:r>
            <w:r w:rsidR="00FA4259" w:rsidRPr="000E6A17">
              <w:rPr>
                <w:lang w:val="en-GB"/>
              </w:rPr>
              <w:tab/>
            </w:r>
            <w:r w:rsidR="00FA4259" w:rsidRPr="000E6A17">
              <w:rPr>
                <w:spacing w:val="-2"/>
                <w:lang w:val="en-GB"/>
              </w:rPr>
              <w:t>In case of a foreign government-owned enterprises and a public body from Samoa, documents establishing legal and financial autonomy and compliance with commercial law, in accordance with ITB 4.9 of the bidding documents.</w:t>
            </w:r>
          </w:p>
          <w:p w14:paraId="28D5F99C" w14:textId="77777777" w:rsidR="00FA4259" w:rsidRPr="00FA4259" w:rsidRDefault="00FA4259" w:rsidP="00C246F3">
            <w:pPr>
              <w:pStyle w:val="ListParagraph"/>
              <w:numPr>
                <w:ilvl w:val="3"/>
                <w:numId w:val="79"/>
              </w:numPr>
              <w:spacing w:after="120" w:line="276" w:lineRule="auto"/>
              <w:rPr>
                <w:b/>
                <w:lang w:val="en-GB"/>
              </w:rPr>
            </w:pPr>
            <w:r>
              <w:rPr>
                <w:b/>
                <w:lang w:val="en-GB"/>
              </w:rPr>
              <w:t>Included are the organisational chart, a list of Board of Directors, and the beneficial ownership</w:t>
            </w:r>
          </w:p>
        </w:tc>
      </w:tr>
    </w:tbl>
    <w:p w14:paraId="27538AEB" w14:textId="77777777" w:rsidR="00FA4259" w:rsidRDefault="00FA4259" w:rsidP="00FA4259">
      <w:pPr>
        <w:spacing w:after="120" w:line="276" w:lineRule="auto"/>
        <w:rPr>
          <w:lang w:val="en-GB"/>
        </w:rPr>
      </w:pPr>
    </w:p>
    <w:p w14:paraId="4B052DAA" w14:textId="77777777" w:rsidR="0032210B" w:rsidRPr="007B7FBF" w:rsidRDefault="0032210B" w:rsidP="0032210B">
      <w:pPr>
        <w:spacing w:before="120" w:after="120" w:line="276" w:lineRule="auto"/>
        <w:jc w:val="both"/>
        <w:rPr>
          <w:rFonts w:ascii="Calibri" w:hAnsi="Calibri" w:cs="Calibri"/>
          <w:b/>
          <w:bCs/>
          <w:sz w:val="22"/>
          <w:szCs w:val="22"/>
          <w:lang w:val="en-GB"/>
        </w:rPr>
      </w:pPr>
      <w:r w:rsidRPr="007B7FBF">
        <w:rPr>
          <w:rFonts w:ascii="Calibri" w:hAnsi="Calibri" w:cs="Calibri"/>
          <w:b/>
          <w:bCs/>
          <w:sz w:val="22"/>
          <w:szCs w:val="22"/>
          <w:lang w:val="en-GB"/>
        </w:rPr>
        <w:br w:type="page"/>
      </w:r>
    </w:p>
    <w:p w14:paraId="20B5B9DD" w14:textId="77777777" w:rsidR="0032210B" w:rsidRPr="000E6A17" w:rsidRDefault="0032210B" w:rsidP="000E6A17">
      <w:pPr>
        <w:spacing w:after="120" w:line="276" w:lineRule="auto"/>
        <w:rPr>
          <w:b/>
          <w:sz w:val="28"/>
          <w:szCs w:val="28"/>
          <w:lang w:val="en-GB"/>
        </w:rPr>
      </w:pPr>
      <w:bookmarkStart w:id="469" w:name="_Toc333564311"/>
      <w:bookmarkStart w:id="470" w:name="_Toc333564305"/>
      <w:bookmarkStart w:id="471" w:name="_Toc454788564"/>
      <w:r w:rsidRPr="00434D7E">
        <w:rPr>
          <w:b/>
          <w:color w:val="0070C0"/>
          <w:sz w:val="28"/>
          <w:szCs w:val="28"/>
          <w:lang w:val="en-GB"/>
        </w:rPr>
        <w:lastRenderedPageBreak/>
        <w:t>Form CON– 2</w:t>
      </w:r>
      <w:bookmarkEnd w:id="469"/>
      <w:bookmarkEnd w:id="470"/>
      <w:bookmarkEnd w:id="471"/>
      <w:r w:rsidR="000E6A17" w:rsidRPr="000E6A17">
        <w:rPr>
          <w:b/>
          <w:sz w:val="28"/>
          <w:szCs w:val="28"/>
          <w:lang w:val="en-GB"/>
        </w:rPr>
        <w:t xml:space="preserve">: </w:t>
      </w:r>
      <w:r w:rsidRPr="000E6A17">
        <w:rPr>
          <w:b/>
          <w:sz w:val="28"/>
          <w:szCs w:val="28"/>
          <w:lang w:val="en-GB"/>
        </w:rPr>
        <w:t>Historical Contract Non-Performance, Pending Litigation and Litigation History</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037BD4" w:rsidRPr="00037BD4" w14:paraId="1E6F96A1" w14:textId="77777777" w:rsidTr="00536779">
        <w:tc>
          <w:tcPr>
            <w:tcW w:w="2250" w:type="dxa"/>
          </w:tcPr>
          <w:p w14:paraId="76A8045C" w14:textId="77777777" w:rsidR="00037BD4" w:rsidRPr="00037BD4" w:rsidRDefault="00037BD4" w:rsidP="00536779">
            <w:pPr>
              <w:jc w:val="right"/>
              <w:rPr>
                <w:lang w:val="en-GB"/>
              </w:rPr>
            </w:pPr>
            <w:permStart w:id="643580225" w:edGrp="everyone" w:colFirst="1" w:colLast="1"/>
            <w:r>
              <w:rPr>
                <w:lang w:val="en-GB"/>
              </w:rPr>
              <w:t>Bidder’s Name:</w:t>
            </w:r>
          </w:p>
        </w:tc>
        <w:tc>
          <w:tcPr>
            <w:tcW w:w="6620" w:type="dxa"/>
            <w:gridSpan w:val="4"/>
          </w:tcPr>
          <w:p w14:paraId="26BC3CA7" w14:textId="77777777" w:rsidR="00037BD4" w:rsidRPr="00037BD4" w:rsidRDefault="00037BD4" w:rsidP="00536779">
            <w:pPr>
              <w:rPr>
                <w:lang w:val="en-GB"/>
              </w:rPr>
            </w:pPr>
          </w:p>
        </w:tc>
      </w:tr>
      <w:tr w:rsidR="00037BD4" w:rsidRPr="00037BD4" w14:paraId="313BAEEF" w14:textId="77777777" w:rsidTr="00536779">
        <w:tc>
          <w:tcPr>
            <w:tcW w:w="2250" w:type="dxa"/>
          </w:tcPr>
          <w:p w14:paraId="39F26EAA" w14:textId="77777777" w:rsidR="00037BD4" w:rsidRDefault="00037BD4" w:rsidP="00536779">
            <w:pPr>
              <w:jc w:val="right"/>
              <w:rPr>
                <w:lang w:val="en-GB"/>
              </w:rPr>
            </w:pPr>
            <w:permStart w:id="439110250" w:edGrp="everyone" w:colFirst="1" w:colLast="1"/>
            <w:permEnd w:id="643580225"/>
            <w:r>
              <w:rPr>
                <w:lang w:val="en-GB"/>
              </w:rPr>
              <w:t>Date:</w:t>
            </w:r>
          </w:p>
        </w:tc>
        <w:tc>
          <w:tcPr>
            <w:tcW w:w="6620" w:type="dxa"/>
            <w:gridSpan w:val="4"/>
          </w:tcPr>
          <w:p w14:paraId="248C30DF" w14:textId="77777777" w:rsidR="00037BD4" w:rsidRPr="00037BD4" w:rsidRDefault="00037BD4" w:rsidP="00536779">
            <w:pPr>
              <w:rPr>
                <w:lang w:val="en-GB"/>
              </w:rPr>
            </w:pPr>
          </w:p>
        </w:tc>
      </w:tr>
      <w:tr w:rsidR="00037BD4" w:rsidRPr="00037BD4" w14:paraId="34C353D7" w14:textId="77777777" w:rsidTr="00536779">
        <w:tc>
          <w:tcPr>
            <w:tcW w:w="2250" w:type="dxa"/>
          </w:tcPr>
          <w:p w14:paraId="59B2CB15" w14:textId="77777777" w:rsidR="00037BD4" w:rsidRDefault="00037BD4" w:rsidP="00536779">
            <w:pPr>
              <w:jc w:val="right"/>
              <w:rPr>
                <w:lang w:val="en-GB"/>
              </w:rPr>
            </w:pPr>
            <w:permStart w:id="1192766895" w:edGrp="everyone" w:colFirst="1" w:colLast="1"/>
            <w:permEnd w:id="439110250"/>
            <w:r>
              <w:rPr>
                <w:lang w:val="en-GB"/>
              </w:rPr>
              <w:t>JV Member’s Name:</w:t>
            </w:r>
          </w:p>
        </w:tc>
        <w:tc>
          <w:tcPr>
            <w:tcW w:w="6620" w:type="dxa"/>
            <w:gridSpan w:val="4"/>
          </w:tcPr>
          <w:p w14:paraId="3B25D0AD" w14:textId="77777777" w:rsidR="00037BD4" w:rsidRPr="00037BD4" w:rsidRDefault="00037BD4" w:rsidP="00536779">
            <w:pPr>
              <w:rPr>
                <w:lang w:val="en-GB"/>
              </w:rPr>
            </w:pPr>
          </w:p>
        </w:tc>
      </w:tr>
      <w:tr w:rsidR="00037BD4" w:rsidRPr="00037BD4" w14:paraId="2F738555" w14:textId="77777777" w:rsidTr="00536779">
        <w:tc>
          <w:tcPr>
            <w:tcW w:w="2250" w:type="dxa"/>
          </w:tcPr>
          <w:p w14:paraId="44743486" w14:textId="77777777" w:rsidR="00037BD4" w:rsidRDefault="00037BD4" w:rsidP="00536779">
            <w:pPr>
              <w:jc w:val="right"/>
              <w:rPr>
                <w:lang w:val="en-GB"/>
              </w:rPr>
            </w:pPr>
            <w:permStart w:id="1935874839" w:edGrp="everyone" w:colFirst="1" w:colLast="1"/>
            <w:permEnd w:id="1192766895"/>
            <w:r>
              <w:rPr>
                <w:lang w:val="en-GB"/>
              </w:rPr>
              <w:t>Ref No. and title:</w:t>
            </w:r>
          </w:p>
        </w:tc>
        <w:tc>
          <w:tcPr>
            <w:tcW w:w="6620" w:type="dxa"/>
            <w:gridSpan w:val="4"/>
          </w:tcPr>
          <w:p w14:paraId="390FD538" w14:textId="77777777" w:rsidR="00037BD4" w:rsidRPr="00037BD4" w:rsidRDefault="00037BD4" w:rsidP="00536779">
            <w:pPr>
              <w:rPr>
                <w:lang w:val="en-GB"/>
              </w:rPr>
            </w:pPr>
          </w:p>
        </w:tc>
      </w:tr>
      <w:tr w:rsidR="00037BD4" w:rsidRPr="00037BD4" w14:paraId="07E7CE8D" w14:textId="77777777" w:rsidTr="00536779">
        <w:tc>
          <w:tcPr>
            <w:tcW w:w="2250" w:type="dxa"/>
          </w:tcPr>
          <w:p w14:paraId="7DCEEC5C" w14:textId="77777777" w:rsidR="00037BD4" w:rsidRDefault="00037BD4" w:rsidP="00536779">
            <w:pPr>
              <w:jc w:val="right"/>
              <w:rPr>
                <w:lang w:val="en-GB"/>
              </w:rPr>
            </w:pPr>
            <w:permStart w:id="130642197" w:edGrp="everyone" w:colFirst="1" w:colLast="1"/>
            <w:permStart w:id="941845932" w:edGrp="everyone" w:colFirst="3" w:colLast="3"/>
            <w:permEnd w:id="1935874839"/>
            <w:r>
              <w:rPr>
                <w:lang w:val="en-GB"/>
              </w:rPr>
              <w:t>Page:</w:t>
            </w:r>
          </w:p>
        </w:tc>
        <w:tc>
          <w:tcPr>
            <w:tcW w:w="900" w:type="dxa"/>
          </w:tcPr>
          <w:p w14:paraId="064E8780" w14:textId="77777777" w:rsidR="00037BD4" w:rsidRPr="00037BD4" w:rsidRDefault="00037BD4" w:rsidP="00536779">
            <w:pPr>
              <w:rPr>
                <w:lang w:val="en-GB"/>
              </w:rPr>
            </w:pPr>
          </w:p>
        </w:tc>
        <w:tc>
          <w:tcPr>
            <w:tcW w:w="450" w:type="dxa"/>
          </w:tcPr>
          <w:p w14:paraId="0DB0F991" w14:textId="77777777" w:rsidR="00037BD4" w:rsidRPr="00037BD4" w:rsidRDefault="00037BD4" w:rsidP="00536779">
            <w:pPr>
              <w:rPr>
                <w:lang w:val="en-GB"/>
              </w:rPr>
            </w:pPr>
            <w:r>
              <w:rPr>
                <w:lang w:val="en-GB"/>
              </w:rPr>
              <w:t>of</w:t>
            </w:r>
          </w:p>
        </w:tc>
        <w:tc>
          <w:tcPr>
            <w:tcW w:w="900" w:type="dxa"/>
          </w:tcPr>
          <w:p w14:paraId="5962EEC4" w14:textId="77777777" w:rsidR="00037BD4" w:rsidRPr="00037BD4" w:rsidRDefault="00037BD4" w:rsidP="00536779">
            <w:pPr>
              <w:rPr>
                <w:lang w:val="en-GB"/>
              </w:rPr>
            </w:pPr>
          </w:p>
        </w:tc>
        <w:tc>
          <w:tcPr>
            <w:tcW w:w="4370" w:type="dxa"/>
          </w:tcPr>
          <w:p w14:paraId="436EACCB" w14:textId="77777777" w:rsidR="00037BD4" w:rsidRPr="00037BD4" w:rsidRDefault="00037BD4" w:rsidP="00536779">
            <w:pPr>
              <w:rPr>
                <w:lang w:val="en-GB"/>
              </w:rPr>
            </w:pPr>
            <w:r>
              <w:rPr>
                <w:lang w:val="en-GB"/>
              </w:rPr>
              <w:t>pages</w:t>
            </w:r>
          </w:p>
        </w:tc>
      </w:tr>
      <w:permEnd w:id="130642197"/>
      <w:permEnd w:id="941845932"/>
    </w:tbl>
    <w:p w14:paraId="62EBB2CA" w14:textId="77777777" w:rsidR="00037BD4" w:rsidRDefault="00037BD4" w:rsidP="00037BD4">
      <w:pPr>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2"/>
        <w:gridCol w:w="1513"/>
        <w:gridCol w:w="4648"/>
        <w:gridCol w:w="1974"/>
      </w:tblGrid>
      <w:tr w:rsidR="00FA4259" w14:paraId="5E25669B" w14:textId="77777777" w:rsidTr="00DB46CA">
        <w:tc>
          <w:tcPr>
            <w:tcW w:w="8997" w:type="dxa"/>
            <w:gridSpan w:val="4"/>
            <w:tcBorders>
              <w:bottom w:val="single" w:sz="2" w:space="0" w:color="808080" w:themeColor="background1" w:themeShade="80"/>
            </w:tcBorders>
            <w:shd w:val="clear" w:color="auto" w:fill="DEEAF6" w:themeFill="accent5" w:themeFillTint="33"/>
          </w:tcPr>
          <w:p w14:paraId="0736D8BC" w14:textId="77777777" w:rsidR="00FA4259" w:rsidRPr="00FA4259" w:rsidRDefault="00FA4259" w:rsidP="000E6A17">
            <w:pPr>
              <w:spacing w:after="120" w:line="276" w:lineRule="auto"/>
              <w:rPr>
                <w:b/>
                <w:lang w:val="en-GB"/>
              </w:rPr>
            </w:pPr>
            <w:r w:rsidRPr="00FA4259">
              <w:rPr>
                <w:b/>
                <w:lang w:val="en-GB"/>
              </w:rPr>
              <w:t>Non-Performed Contracts in accordance with Section III, Evaluation and Qualification Criteria</w:t>
            </w:r>
          </w:p>
        </w:tc>
      </w:tr>
      <w:tr w:rsidR="00FA4259" w14:paraId="06B2AA9E" w14:textId="77777777" w:rsidTr="00DB46CA">
        <w:tc>
          <w:tcPr>
            <w:tcW w:w="8997" w:type="dxa"/>
            <w:gridSpan w:val="4"/>
            <w:tcBorders>
              <w:left w:val="nil"/>
              <w:right w:val="nil"/>
            </w:tcBorders>
          </w:tcPr>
          <w:p w14:paraId="5BDE3EFE" w14:textId="77777777" w:rsidR="00FA4259" w:rsidRPr="000E6A17" w:rsidRDefault="00000000" w:rsidP="00FA4259">
            <w:pPr>
              <w:spacing w:after="120" w:line="276" w:lineRule="auto"/>
              <w:ind w:right="99"/>
              <w:rPr>
                <w:lang w:val="en-GB"/>
              </w:rPr>
            </w:pPr>
            <w:sdt>
              <w:sdtPr>
                <w:rPr>
                  <w:rFonts w:cstheme="minorHAnsi"/>
                  <w:color w:val="404040"/>
                  <w:sz w:val="20"/>
                  <w:szCs w:val="20"/>
                </w:rPr>
                <w:id w:val="1691406958"/>
                <w14:checkbox>
                  <w14:checked w14:val="0"/>
                  <w14:checkedState w14:val="2612" w14:font="MS Gothic"/>
                  <w14:uncheckedState w14:val="2610" w14:font="MS Gothic"/>
                </w14:checkbox>
              </w:sdtPr>
              <w:sdtContent>
                <w:r w:rsidR="00FA4259">
                  <w:rPr>
                    <w:rFonts w:ascii="MS Gothic" w:eastAsia="MS Gothic" w:hAnsi="MS Gothic" w:cstheme="minorHAnsi" w:hint="eastAsia"/>
                    <w:color w:val="404040"/>
                    <w:sz w:val="20"/>
                    <w:szCs w:val="20"/>
                  </w:rPr>
                  <w:t>☐</w:t>
                </w:r>
              </w:sdtContent>
            </w:sdt>
            <w:r w:rsidR="00FA4259" w:rsidRPr="000E6A17">
              <w:rPr>
                <w:lang w:val="en-GB"/>
              </w:rPr>
              <w:tab/>
              <w:t xml:space="preserve">Contract non-performance did not occur during the stipulated period, in </w:t>
            </w:r>
            <w:r w:rsidR="00FA4259">
              <w:rPr>
                <w:lang w:val="en-GB"/>
              </w:rPr>
              <w:t xml:space="preserve">  </w:t>
            </w:r>
            <w:r w:rsidR="00FA4259" w:rsidRPr="000E6A17">
              <w:rPr>
                <w:lang w:val="en-GB"/>
              </w:rPr>
              <w:t>accordance with Section III, Evaluation and Qualification Criteria, Sub-Factor 2.2.1</w:t>
            </w:r>
          </w:p>
          <w:p w14:paraId="78238BAF" w14:textId="77777777" w:rsidR="00FA4259" w:rsidRDefault="00000000" w:rsidP="00FA4259">
            <w:pPr>
              <w:spacing w:after="120" w:line="276" w:lineRule="auto"/>
              <w:rPr>
                <w:lang w:val="en-GB"/>
              </w:rPr>
            </w:pPr>
            <w:sdt>
              <w:sdtPr>
                <w:rPr>
                  <w:rFonts w:cstheme="minorHAnsi"/>
                  <w:color w:val="404040"/>
                  <w:sz w:val="20"/>
                  <w:szCs w:val="20"/>
                </w:rPr>
                <w:id w:val="611791671"/>
                <w14:checkbox>
                  <w14:checked w14:val="0"/>
                  <w14:checkedState w14:val="2612" w14:font="MS Gothic"/>
                  <w14:uncheckedState w14:val="2610" w14:font="MS Gothic"/>
                </w14:checkbox>
              </w:sdtPr>
              <w:sdtContent>
                <w:r w:rsidR="00FA4259" w:rsidRPr="00F866A9">
                  <w:rPr>
                    <w:rFonts w:ascii="Segoe UI Symbol" w:eastAsia="MS Gothic" w:hAnsi="Segoe UI Symbol" w:cs="Segoe UI Symbol"/>
                    <w:color w:val="404040"/>
                    <w:sz w:val="20"/>
                    <w:szCs w:val="20"/>
                  </w:rPr>
                  <w:t>☐</w:t>
                </w:r>
              </w:sdtContent>
            </w:sdt>
            <w:r w:rsidR="00FA4259" w:rsidRPr="000E6A17">
              <w:rPr>
                <w:lang w:val="en-GB"/>
              </w:rPr>
              <w:tab/>
              <w:t>Contract(s) not performed during the stipulated period, in accordance with Section III, Evaluation and Qualification Criteria, requirement 2.2.1</w:t>
            </w:r>
          </w:p>
        </w:tc>
      </w:tr>
      <w:tr w:rsidR="00DB46CA" w:rsidRPr="00DB46CA" w14:paraId="088772A9" w14:textId="77777777" w:rsidTr="00DB46CA">
        <w:tc>
          <w:tcPr>
            <w:tcW w:w="862" w:type="dxa"/>
            <w:shd w:val="clear" w:color="auto" w:fill="FBE4D5" w:themeFill="accent2" w:themeFillTint="33"/>
          </w:tcPr>
          <w:p w14:paraId="0F483490" w14:textId="77777777" w:rsidR="00FA4259" w:rsidRPr="00DB46CA" w:rsidRDefault="00FA4259" w:rsidP="00FA4259">
            <w:pPr>
              <w:spacing w:after="120" w:line="276" w:lineRule="auto"/>
              <w:ind w:right="99"/>
              <w:jc w:val="center"/>
              <w:rPr>
                <w:rFonts w:eastAsia="MS Gothic"/>
                <w:b/>
              </w:rPr>
            </w:pPr>
            <w:r w:rsidRPr="00DB46CA">
              <w:rPr>
                <w:rFonts w:eastAsia="MS Gothic"/>
                <w:b/>
              </w:rPr>
              <w:t>Year</w:t>
            </w:r>
          </w:p>
        </w:tc>
        <w:tc>
          <w:tcPr>
            <w:tcW w:w="1513" w:type="dxa"/>
            <w:shd w:val="clear" w:color="auto" w:fill="FBE4D5" w:themeFill="accent2" w:themeFillTint="33"/>
          </w:tcPr>
          <w:p w14:paraId="60151E86" w14:textId="77777777" w:rsidR="00FA4259" w:rsidRPr="00DB46CA" w:rsidRDefault="00FA4259" w:rsidP="00FA4259">
            <w:pPr>
              <w:spacing w:after="120" w:line="276" w:lineRule="auto"/>
              <w:ind w:right="99"/>
              <w:jc w:val="center"/>
              <w:rPr>
                <w:rFonts w:eastAsia="MS Gothic"/>
                <w:b/>
              </w:rPr>
            </w:pPr>
            <w:r w:rsidRPr="00DB46CA">
              <w:rPr>
                <w:rFonts w:eastAsia="MS Gothic"/>
                <w:b/>
              </w:rPr>
              <w:t>Non-performed portion of contract</w:t>
            </w:r>
          </w:p>
        </w:tc>
        <w:tc>
          <w:tcPr>
            <w:tcW w:w="4648" w:type="dxa"/>
            <w:shd w:val="clear" w:color="auto" w:fill="FBE4D5" w:themeFill="accent2" w:themeFillTint="33"/>
          </w:tcPr>
          <w:p w14:paraId="2540ECF3" w14:textId="77777777" w:rsidR="00FA4259" w:rsidRPr="00DB46CA" w:rsidRDefault="00FA4259" w:rsidP="00FA4259">
            <w:pPr>
              <w:spacing w:after="120" w:line="276" w:lineRule="auto"/>
              <w:ind w:right="99"/>
              <w:jc w:val="center"/>
              <w:rPr>
                <w:rFonts w:eastAsia="MS Gothic"/>
                <w:b/>
              </w:rPr>
            </w:pPr>
            <w:r w:rsidRPr="00DB46CA">
              <w:rPr>
                <w:rFonts w:eastAsia="MS Gothic"/>
                <w:b/>
              </w:rPr>
              <w:t>Contract Identification</w:t>
            </w:r>
          </w:p>
        </w:tc>
        <w:tc>
          <w:tcPr>
            <w:tcW w:w="1974" w:type="dxa"/>
            <w:shd w:val="clear" w:color="auto" w:fill="FBE4D5" w:themeFill="accent2" w:themeFillTint="33"/>
          </w:tcPr>
          <w:p w14:paraId="46CED9D4" w14:textId="77777777" w:rsidR="00FA4259" w:rsidRPr="00DB46CA" w:rsidRDefault="00FA4259" w:rsidP="00FA4259">
            <w:pPr>
              <w:spacing w:after="120" w:line="276" w:lineRule="auto"/>
              <w:ind w:right="99"/>
              <w:jc w:val="center"/>
              <w:rPr>
                <w:rFonts w:eastAsia="MS Gothic"/>
                <w:b/>
              </w:rPr>
            </w:pPr>
            <w:r w:rsidRPr="00DB46CA">
              <w:rPr>
                <w:rFonts w:eastAsia="MS Gothic"/>
                <w:b/>
              </w:rPr>
              <w:t>Total Contract Amount (current value, SAT$ equivalent)</w:t>
            </w:r>
          </w:p>
        </w:tc>
      </w:tr>
      <w:tr w:rsidR="00DB46CA" w:rsidRPr="00DB46CA" w14:paraId="5B500C63" w14:textId="77777777" w:rsidTr="00DB46CA">
        <w:tc>
          <w:tcPr>
            <w:tcW w:w="862" w:type="dxa"/>
            <w:tcBorders>
              <w:bottom w:val="single" w:sz="2" w:space="0" w:color="808080" w:themeColor="background1" w:themeShade="80"/>
            </w:tcBorders>
          </w:tcPr>
          <w:p w14:paraId="4F466C4D" w14:textId="77777777" w:rsidR="00FA4259" w:rsidRPr="00DB46CA" w:rsidRDefault="00DB46CA" w:rsidP="00FA4259">
            <w:pPr>
              <w:spacing w:after="120" w:line="276" w:lineRule="auto"/>
              <w:ind w:right="99"/>
              <w:rPr>
                <w:rFonts w:eastAsia="MS Gothic"/>
              </w:rPr>
            </w:pPr>
            <w:permStart w:id="1660229051" w:edGrp="everyone" w:colFirst="0" w:colLast="0"/>
            <w:permStart w:id="1900489883" w:edGrp="everyone" w:colFirst="1" w:colLast="1"/>
            <w:permStart w:id="918384998" w:edGrp="everyone" w:colFirst="3" w:colLast="3"/>
            <w:r w:rsidRPr="00DB46CA">
              <w:rPr>
                <w:rFonts w:eastAsia="MS Gothic"/>
              </w:rPr>
              <w:t>Insert year</w:t>
            </w:r>
          </w:p>
        </w:tc>
        <w:tc>
          <w:tcPr>
            <w:tcW w:w="1513" w:type="dxa"/>
            <w:tcBorders>
              <w:bottom w:val="single" w:sz="2" w:space="0" w:color="808080" w:themeColor="background1" w:themeShade="80"/>
            </w:tcBorders>
          </w:tcPr>
          <w:p w14:paraId="5BB59492" w14:textId="77777777" w:rsidR="00FA4259" w:rsidRPr="00DB46CA" w:rsidRDefault="00DB46CA" w:rsidP="00FA4259">
            <w:pPr>
              <w:spacing w:after="120" w:line="276" w:lineRule="auto"/>
              <w:ind w:right="99"/>
              <w:rPr>
                <w:rFonts w:eastAsia="MS Gothic"/>
              </w:rPr>
            </w:pPr>
            <w:r w:rsidRPr="00DB46CA">
              <w:rPr>
                <w:rFonts w:eastAsia="MS Gothic"/>
              </w:rPr>
              <w:t>Insert amount and percentage</w:t>
            </w:r>
          </w:p>
        </w:tc>
        <w:tc>
          <w:tcPr>
            <w:tcW w:w="4648" w:type="dxa"/>
            <w:tcBorders>
              <w:bottom w:val="single" w:sz="2" w:space="0" w:color="808080" w:themeColor="background1" w:themeShade="80"/>
            </w:tcBorders>
          </w:tcPr>
          <w:p w14:paraId="601193A2" w14:textId="77777777" w:rsidR="00FA4259" w:rsidRDefault="00DB46CA" w:rsidP="00FA4259">
            <w:pPr>
              <w:spacing w:after="120" w:line="276" w:lineRule="auto"/>
              <w:ind w:right="99"/>
              <w:rPr>
                <w:rFonts w:eastAsia="MS Gothic"/>
                <w:i/>
              </w:rPr>
            </w:pPr>
            <w:r>
              <w:rPr>
                <w:rFonts w:eastAsia="MS Gothic"/>
              </w:rPr>
              <w:t xml:space="preserve">Contract identification: </w:t>
            </w:r>
            <w:permStart w:id="12608868" w:edGrp="everyone"/>
            <w:r>
              <w:rPr>
                <w:rFonts w:eastAsia="MS Gothic"/>
                <w:i/>
              </w:rPr>
              <w:t>indicate complete contract name/number, and any other identification</w:t>
            </w:r>
            <w:permEnd w:id="12608868"/>
          </w:p>
          <w:p w14:paraId="1D598B97" w14:textId="77777777" w:rsidR="00DB46CA" w:rsidRDefault="00DB46CA" w:rsidP="00FA4259">
            <w:pPr>
              <w:spacing w:after="120" w:line="276" w:lineRule="auto"/>
              <w:ind w:right="99"/>
              <w:rPr>
                <w:rFonts w:eastAsia="MS Gothic"/>
                <w:i/>
              </w:rPr>
            </w:pPr>
            <w:r>
              <w:rPr>
                <w:rFonts w:eastAsia="MS Gothic"/>
              </w:rPr>
              <w:t xml:space="preserve">Name of Employer: </w:t>
            </w:r>
            <w:permStart w:id="1817996587" w:edGrp="everyone"/>
            <w:r>
              <w:rPr>
                <w:rFonts w:eastAsia="MS Gothic"/>
                <w:i/>
              </w:rPr>
              <w:t>Insert full name</w:t>
            </w:r>
            <w:permEnd w:id="1817996587"/>
          </w:p>
          <w:p w14:paraId="0F4CDC40" w14:textId="77777777" w:rsidR="00DB46CA" w:rsidRDefault="00DB46CA" w:rsidP="00FA4259">
            <w:pPr>
              <w:spacing w:after="120" w:line="276" w:lineRule="auto"/>
              <w:ind w:right="99"/>
              <w:rPr>
                <w:rFonts w:eastAsia="MS Gothic"/>
                <w:i/>
              </w:rPr>
            </w:pPr>
            <w:r>
              <w:rPr>
                <w:rFonts w:eastAsia="MS Gothic"/>
              </w:rPr>
              <w:t xml:space="preserve">Address of Employer: </w:t>
            </w:r>
            <w:permStart w:id="314269942" w:edGrp="everyone"/>
            <w:proofErr w:type="gramStart"/>
            <w:r>
              <w:rPr>
                <w:rFonts w:eastAsia="MS Gothic"/>
                <w:i/>
              </w:rPr>
              <w:t>Insert street</w:t>
            </w:r>
            <w:proofErr w:type="gramEnd"/>
            <w:r>
              <w:rPr>
                <w:rFonts w:eastAsia="MS Gothic"/>
                <w:i/>
              </w:rPr>
              <w:t>/city/country</w:t>
            </w:r>
            <w:permEnd w:id="314269942"/>
          </w:p>
          <w:p w14:paraId="12AA462A" w14:textId="77777777" w:rsidR="00DB46CA" w:rsidRPr="00DB46CA" w:rsidRDefault="00DB46CA" w:rsidP="00FA4259">
            <w:pPr>
              <w:spacing w:after="120" w:line="276" w:lineRule="auto"/>
              <w:ind w:right="99"/>
              <w:rPr>
                <w:rFonts w:eastAsia="MS Gothic"/>
                <w:i/>
              </w:rPr>
            </w:pPr>
            <w:r>
              <w:rPr>
                <w:rFonts w:eastAsia="MS Gothic"/>
              </w:rPr>
              <w:t xml:space="preserve">Reason(s) for non-performance: </w:t>
            </w:r>
            <w:permStart w:id="1192315139" w:edGrp="everyone"/>
            <w:r>
              <w:rPr>
                <w:rFonts w:eastAsia="MS Gothic"/>
                <w:i/>
              </w:rPr>
              <w:t>indicate main reason(s)</w:t>
            </w:r>
            <w:permEnd w:id="1192315139"/>
          </w:p>
        </w:tc>
        <w:tc>
          <w:tcPr>
            <w:tcW w:w="1974" w:type="dxa"/>
            <w:tcBorders>
              <w:bottom w:val="single" w:sz="2" w:space="0" w:color="808080" w:themeColor="background1" w:themeShade="80"/>
            </w:tcBorders>
          </w:tcPr>
          <w:p w14:paraId="2952749A" w14:textId="77777777" w:rsidR="00FA4259" w:rsidRPr="00DB46CA" w:rsidRDefault="00DB46CA" w:rsidP="00DB46CA">
            <w:pPr>
              <w:spacing w:after="120" w:line="276" w:lineRule="auto"/>
              <w:ind w:right="99"/>
              <w:rPr>
                <w:rFonts w:eastAsia="MS Gothic"/>
              </w:rPr>
            </w:pPr>
            <w:r>
              <w:rPr>
                <w:rFonts w:eastAsia="MS Gothic"/>
              </w:rPr>
              <w:t>Insert amount</w:t>
            </w:r>
          </w:p>
        </w:tc>
      </w:tr>
      <w:permEnd w:id="1660229051"/>
      <w:permEnd w:id="1900489883"/>
      <w:permEnd w:id="918384998"/>
    </w:tbl>
    <w:p w14:paraId="28F82701" w14:textId="77777777" w:rsidR="00DB46CA" w:rsidRDefault="00DB46CA" w:rsidP="000E6A17">
      <w:pPr>
        <w:spacing w:after="120" w:line="276" w:lineRule="auto"/>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62"/>
        <w:gridCol w:w="1506"/>
        <w:gridCol w:w="4485"/>
        <w:gridCol w:w="1944"/>
      </w:tblGrid>
      <w:tr w:rsidR="00DB46CA" w:rsidRPr="00DB46CA" w14:paraId="53D70DED" w14:textId="77777777" w:rsidTr="00D40E8A">
        <w:tc>
          <w:tcPr>
            <w:tcW w:w="8997" w:type="dxa"/>
            <w:gridSpan w:val="4"/>
            <w:tcBorders>
              <w:bottom w:val="single" w:sz="2" w:space="0" w:color="808080" w:themeColor="background1" w:themeShade="80"/>
            </w:tcBorders>
            <w:shd w:val="clear" w:color="auto" w:fill="DEEAF6" w:themeFill="accent5" w:themeFillTint="33"/>
          </w:tcPr>
          <w:p w14:paraId="52FD2090" w14:textId="77777777" w:rsidR="00DB46CA" w:rsidRPr="00DB46CA" w:rsidRDefault="00DB46CA" w:rsidP="00D40E8A">
            <w:pPr>
              <w:spacing w:after="120" w:line="276" w:lineRule="auto"/>
              <w:ind w:right="99"/>
              <w:rPr>
                <w:rFonts w:eastAsia="MS Gothic"/>
                <w:b/>
              </w:rPr>
            </w:pPr>
            <w:r>
              <w:rPr>
                <w:rFonts w:eastAsia="MS Gothic"/>
                <w:b/>
              </w:rPr>
              <w:t>Pending Litigation, in accordance with Section III, Evaluation and Qualification Criteria</w:t>
            </w:r>
          </w:p>
        </w:tc>
      </w:tr>
      <w:tr w:rsidR="00DB46CA" w:rsidRPr="00DB46CA" w14:paraId="70AF09E7" w14:textId="77777777" w:rsidTr="00D40E8A">
        <w:tc>
          <w:tcPr>
            <w:tcW w:w="8997" w:type="dxa"/>
            <w:gridSpan w:val="4"/>
            <w:tcBorders>
              <w:left w:val="nil"/>
              <w:right w:val="nil"/>
            </w:tcBorders>
          </w:tcPr>
          <w:p w14:paraId="7C3E2039" w14:textId="77777777" w:rsidR="00DB46CA" w:rsidRDefault="00000000" w:rsidP="00D40E8A">
            <w:pPr>
              <w:spacing w:after="120" w:line="276" w:lineRule="auto"/>
              <w:ind w:right="99"/>
              <w:rPr>
                <w:lang w:val="en-GB"/>
              </w:rPr>
            </w:pPr>
            <w:sdt>
              <w:sdtPr>
                <w:rPr>
                  <w:rFonts w:cstheme="minorHAnsi"/>
                  <w:color w:val="404040"/>
                  <w:sz w:val="20"/>
                  <w:szCs w:val="20"/>
                </w:rPr>
                <w:id w:val="-215516696"/>
                <w14:checkbox>
                  <w14:checked w14:val="0"/>
                  <w14:checkedState w14:val="2612" w14:font="MS Gothic"/>
                  <w14:uncheckedState w14:val="2610" w14:font="MS Gothic"/>
                </w14:checkbox>
              </w:sdtPr>
              <w:sdtContent>
                <w:r w:rsidR="00DB46CA" w:rsidRPr="00F866A9">
                  <w:rPr>
                    <w:rFonts w:ascii="Segoe UI Symbol" w:eastAsia="MS Gothic" w:hAnsi="Segoe UI Symbol" w:cs="Segoe UI Symbol"/>
                    <w:color w:val="404040"/>
                    <w:sz w:val="20"/>
                    <w:szCs w:val="20"/>
                  </w:rPr>
                  <w:t>☐</w:t>
                </w:r>
              </w:sdtContent>
            </w:sdt>
            <w:r w:rsidR="00DB46CA" w:rsidRPr="000E6A17">
              <w:rPr>
                <w:lang w:val="en-GB"/>
              </w:rPr>
              <w:t xml:space="preserve">  </w:t>
            </w:r>
            <w:r w:rsidR="00DB46CA" w:rsidRPr="000E6A17">
              <w:rPr>
                <w:lang w:val="en-GB"/>
              </w:rPr>
              <w:tab/>
              <w:t xml:space="preserve">There is no pending litigation in accordance with Section III, </w:t>
            </w:r>
            <w:r w:rsidR="00DB46CA" w:rsidRPr="000E6A17">
              <w:rPr>
                <w:bCs/>
                <w:lang w:val="en-GB"/>
              </w:rPr>
              <w:t>Evaluation and Qualification Criteria</w:t>
            </w:r>
            <w:r w:rsidR="00DB46CA" w:rsidRPr="000E6A17">
              <w:rPr>
                <w:lang w:val="en-GB"/>
              </w:rPr>
              <w:t>, Sub-Factor 2.2.2</w:t>
            </w:r>
          </w:p>
          <w:p w14:paraId="766736D2" w14:textId="77777777" w:rsidR="00DB46CA" w:rsidRDefault="00000000" w:rsidP="00037BD4">
            <w:pPr>
              <w:spacing w:after="120" w:line="276" w:lineRule="auto"/>
              <w:ind w:right="99"/>
              <w:rPr>
                <w:rFonts w:eastAsia="MS Gothic"/>
              </w:rPr>
            </w:pPr>
            <w:sdt>
              <w:sdtPr>
                <w:rPr>
                  <w:rFonts w:cstheme="minorHAnsi"/>
                  <w:color w:val="404040"/>
                  <w:sz w:val="20"/>
                  <w:szCs w:val="20"/>
                </w:rPr>
                <w:id w:val="44418547"/>
                <w14:checkbox>
                  <w14:checked w14:val="0"/>
                  <w14:checkedState w14:val="2612" w14:font="MS Gothic"/>
                  <w14:uncheckedState w14:val="2610" w14:font="MS Gothic"/>
                </w14:checkbox>
              </w:sdtPr>
              <w:sdtContent>
                <w:r w:rsidR="00DB46CA" w:rsidRPr="00F866A9">
                  <w:rPr>
                    <w:rFonts w:ascii="Segoe UI Symbol" w:eastAsia="MS Gothic" w:hAnsi="Segoe UI Symbol" w:cs="Segoe UI Symbol"/>
                    <w:color w:val="404040"/>
                    <w:sz w:val="20"/>
                    <w:szCs w:val="20"/>
                  </w:rPr>
                  <w:t>☐</w:t>
                </w:r>
              </w:sdtContent>
            </w:sdt>
            <w:r w:rsidR="00DB46CA" w:rsidRPr="000E6A17">
              <w:rPr>
                <w:lang w:val="en-GB"/>
              </w:rPr>
              <w:t xml:space="preserve"> </w:t>
            </w:r>
            <w:r w:rsidR="00DB46CA" w:rsidRPr="000E6A17">
              <w:rPr>
                <w:lang w:val="en-GB"/>
              </w:rPr>
              <w:tab/>
              <w:t>There is pending litigation in accordance with Section III, Evaluation and Qualification Criteria, Sub-Factor</w:t>
            </w:r>
            <w:r w:rsidR="00037BD4">
              <w:rPr>
                <w:lang w:val="en-GB"/>
              </w:rPr>
              <w:t xml:space="preserve"> </w:t>
            </w:r>
            <w:r w:rsidR="00DB46CA" w:rsidRPr="000E6A17">
              <w:rPr>
                <w:lang w:val="en-GB"/>
              </w:rPr>
              <w:t>2. 2.3</w:t>
            </w:r>
            <w:r w:rsidR="00037BD4">
              <w:rPr>
                <w:lang w:val="en-GB"/>
              </w:rPr>
              <w:t xml:space="preserve"> </w:t>
            </w:r>
            <w:r w:rsidR="00DB46CA" w:rsidRPr="000E6A17">
              <w:rPr>
                <w:lang w:val="en-GB"/>
              </w:rPr>
              <w:t>as indicated below.</w:t>
            </w:r>
          </w:p>
        </w:tc>
      </w:tr>
      <w:tr w:rsidR="00DB46CA" w:rsidRPr="00DB46CA" w14:paraId="12734EB0" w14:textId="77777777" w:rsidTr="00DB46CA">
        <w:tc>
          <w:tcPr>
            <w:tcW w:w="862" w:type="dxa"/>
            <w:shd w:val="clear" w:color="auto" w:fill="FBE4D5" w:themeFill="accent2" w:themeFillTint="33"/>
          </w:tcPr>
          <w:p w14:paraId="061BC740" w14:textId="77777777" w:rsidR="00DB46CA" w:rsidRPr="00DB46CA" w:rsidRDefault="00DB46CA" w:rsidP="00DB46CA">
            <w:pPr>
              <w:spacing w:after="120" w:line="276" w:lineRule="auto"/>
              <w:ind w:right="99"/>
              <w:jc w:val="center"/>
              <w:rPr>
                <w:rFonts w:eastAsia="MS Gothic"/>
                <w:b/>
              </w:rPr>
            </w:pPr>
            <w:r>
              <w:rPr>
                <w:rFonts w:eastAsia="MS Gothic"/>
                <w:b/>
              </w:rPr>
              <w:t>Year of dispute</w:t>
            </w:r>
          </w:p>
        </w:tc>
        <w:tc>
          <w:tcPr>
            <w:tcW w:w="1513" w:type="dxa"/>
            <w:shd w:val="clear" w:color="auto" w:fill="FBE4D5" w:themeFill="accent2" w:themeFillTint="33"/>
          </w:tcPr>
          <w:p w14:paraId="72B79E1D" w14:textId="77777777" w:rsidR="00DB46CA" w:rsidRPr="00DB46CA" w:rsidRDefault="00DB46CA" w:rsidP="00DB46CA">
            <w:pPr>
              <w:spacing w:after="120" w:line="276" w:lineRule="auto"/>
              <w:ind w:right="99"/>
              <w:jc w:val="center"/>
              <w:rPr>
                <w:rFonts w:eastAsia="MS Gothic"/>
                <w:b/>
              </w:rPr>
            </w:pPr>
            <w:r>
              <w:rPr>
                <w:rFonts w:eastAsia="MS Gothic"/>
                <w:b/>
              </w:rPr>
              <w:t>Amount in dispute (currency)</w:t>
            </w:r>
          </w:p>
        </w:tc>
        <w:tc>
          <w:tcPr>
            <w:tcW w:w="4648" w:type="dxa"/>
            <w:shd w:val="clear" w:color="auto" w:fill="FBE4D5" w:themeFill="accent2" w:themeFillTint="33"/>
          </w:tcPr>
          <w:p w14:paraId="0939C3C3" w14:textId="77777777" w:rsidR="00DB46CA" w:rsidRPr="00DB46CA" w:rsidRDefault="00DB46CA" w:rsidP="00DB46CA">
            <w:pPr>
              <w:spacing w:after="120" w:line="276" w:lineRule="auto"/>
              <w:ind w:right="99"/>
              <w:jc w:val="center"/>
              <w:rPr>
                <w:rFonts w:eastAsia="MS Gothic"/>
                <w:b/>
              </w:rPr>
            </w:pPr>
            <w:r>
              <w:rPr>
                <w:rFonts w:eastAsia="MS Gothic"/>
                <w:b/>
              </w:rPr>
              <w:t>Contract Identification</w:t>
            </w:r>
          </w:p>
        </w:tc>
        <w:tc>
          <w:tcPr>
            <w:tcW w:w="1974" w:type="dxa"/>
            <w:shd w:val="clear" w:color="auto" w:fill="FBE4D5" w:themeFill="accent2" w:themeFillTint="33"/>
          </w:tcPr>
          <w:p w14:paraId="0817C1D2" w14:textId="77777777" w:rsidR="00DB46CA" w:rsidRPr="00DB46CA" w:rsidRDefault="00DB46CA" w:rsidP="00DB46CA">
            <w:pPr>
              <w:spacing w:after="120" w:line="276" w:lineRule="auto"/>
              <w:ind w:right="99"/>
              <w:jc w:val="center"/>
              <w:rPr>
                <w:rFonts w:eastAsia="MS Gothic"/>
                <w:b/>
              </w:rPr>
            </w:pPr>
            <w:r>
              <w:rPr>
                <w:rFonts w:eastAsia="MS Gothic"/>
                <w:b/>
              </w:rPr>
              <w:t xml:space="preserve">Total Contract Amount (currency), USD </w:t>
            </w:r>
            <w:r>
              <w:rPr>
                <w:rFonts w:eastAsia="MS Gothic"/>
                <w:b/>
              </w:rPr>
              <w:lastRenderedPageBreak/>
              <w:t>Equivalent (exchange rate)</w:t>
            </w:r>
          </w:p>
        </w:tc>
      </w:tr>
      <w:tr w:rsidR="00DB46CA" w:rsidRPr="00DB46CA" w14:paraId="5CA403E5" w14:textId="77777777" w:rsidTr="00D40E8A">
        <w:tc>
          <w:tcPr>
            <w:tcW w:w="862" w:type="dxa"/>
          </w:tcPr>
          <w:p w14:paraId="6C9E6EA8" w14:textId="77777777" w:rsidR="00DB46CA" w:rsidRPr="00DB46CA" w:rsidRDefault="00DB46CA" w:rsidP="00DB46CA">
            <w:pPr>
              <w:spacing w:after="120" w:line="276" w:lineRule="auto"/>
              <w:ind w:right="99"/>
              <w:rPr>
                <w:rFonts w:eastAsia="MS Gothic"/>
              </w:rPr>
            </w:pPr>
            <w:permStart w:id="1267544575" w:edGrp="everyone" w:colFirst="0" w:colLast="0"/>
            <w:permStart w:id="287249826" w:edGrp="everyone" w:colFirst="1" w:colLast="1"/>
            <w:permStart w:id="1214776224" w:edGrp="everyone" w:colFirst="3" w:colLast="3"/>
          </w:p>
        </w:tc>
        <w:tc>
          <w:tcPr>
            <w:tcW w:w="1513" w:type="dxa"/>
          </w:tcPr>
          <w:p w14:paraId="15081021" w14:textId="77777777" w:rsidR="00DB46CA" w:rsidRPr="00DB46CA" w:rsidRDefault="00DB46CA" w:rsidP="00DB46CA">
            <w:pPr>
              <w:spacing w:after="120" w:line="276" w:lineRule="auto"/>
              <w:ind w:right="99"/>
              <w:rPr>
                <w:rFonts w:eastAsia="MS Gothic"/>
              </w:rPr>
            </w:pPr>
          </w:p>
        </w:tc>
        <w:tc>
          <w:tcPr>
            <w:tcW w:w="4648" w:type="dxa"/>
          </w:tcPr>
          <w:p w14:paraId="715F8772" w14:textId="77777777" w:rsidR="00DB46CA" w:rsidRPr="000E6A17" w:rsidRDefault="00DB46CA" w:rsidP="00DB46CA">
            <w:pPr>
              <w:spacing w:after="120" w:line="264" w:lineRule="auto"/>
              <w:jc w:val="both"/>
              <w:rPr>
                <w:lang w:val="en-GB"/>
              </w:rPr>
            </w:pPr>
            <w:r w:rsidRPr="000E6A17">
              <w:rPr>
                <w:lang w:val="en-GB"/>
              </w:rPr>
              <w:t xml:space="preserve">Contract Identification: </w:t>
            </w:r>
            <w:permStart w:id="1468023013" w:edGrp="everyone"/>
            <w:r w:rsidRPr="000E6A17">
              <w:rPr>
                <w:lang w:val="en-GB"/>
              </w:rPr>
              <w:t>____</w:t>
            </w:r>
            <w:r>
              <w:rPr>
                <w:lang w:val="en-GB"/>
              </w:rPr>
              <w:t>__</w:t>
            </w:r>
            <w:r w:rsidRPr="000E6A17">
              <w:rPr>
                <w:lang w:val="en-GB"/>
              </w:rPr>
              <w:t>___</w:t>
            </w:r>
            <w:permEnd w:id="1468023013"/>
          </w:p>
          <w:p w14:paraId="78DC08DC" w14:textId="77777777" w:rsidR="00DB46CA" w:rsidRPr="000E6A17" w:rsidRDefault="00DB46CA" w:rsidP="00DB46CA">
            <w:pPr>
              <w:spacing w:after="120" w:line="264" w:lineRule="auto"/>
              <w:jc w:val="both"/>
              <w:rPr>
                <w:lang w:val="en-GB"/>
              </w:rPr>
            </w:pPr>
            <w:r w:rsidRPr="000E6A17">
              <w:rPr>
                <w:lang w:val="en-GB"/>
              </w:rPr>
              <w:t xml:space="preserve">Name of Employer: </w:t>
            </w:r>
            <w:permStart w:id="1633162273" w:edGrp="everyone"/>
            <w:r w:rsidRPr="000E6A17">
              <w:rPr>
                <w:lang w:val="en-GB"/>
              </w:rPr>
              <w:t>____________</w:t>
            </w:r>
            <w:permEnd w:id="1633162273"/>
          </w:p>
          <w:p w14:paraId="2C4CE838" w14:textId="77777777" w:rsidR="00DB46CA" w:rsidRPr="000E6A17" w:rsidRDefault="00DB46CA" w:rsidP="00DB46CA">
            <w:pPr>
              <w:spacing w:after="120" w:line="264" w:lineRule="auto"/>
              <w:jc w:val="both"/>
              <w:rPr>
                <w:lang w:val="en-GB"/>
              </w:rPr>
            </w:pPr>
            <w:r w:rsidRPr="000E6A17">
              <w:rPr>
                <w:lang w:val="en-GB"/>
              </w:rPr>
              <w:t xml:space="preserve">Address of Employer: </w:t>
            </w:r>
            <w:permStart w:id="583282334" w:edGrp="everyone"/>
            <w:r w:rsidRPr="000E6A17">
              <w:rPr>
                <w:lang w:val="en-GB"/>
              </w:rPr>
              <w:t>__________</w:t>
            </w:r>
            <w:permEnd w:id="583282334"/>
          </w:p>
          <w:p w14:paraId="1D756F68" w14:textId="77777777" w:rsidR="00DB46CA" w:rsidRPr="000E6A17" w:rsidRDefault="00DB46CA" w:rsidP="00DB46CA">
            <w:pPr>
              <w:spacing w:after="120" w:line="264" w:lineRule="auto"/>
              <w:jc w:val="both"/>
              <w:rPr>
                <w:lang w:val="en-GB"/>
              </w:rPr>
            </w:pPr>
            <w:r w:rsidRPr="000E6A17">
              <w:rPr>
                <w:lang w:val="en-GB"/>
              </w:rPr>
              <w:t xml:space="preserve">Matter in dispute: </w:t>
            </w:r>
            <w:permStart w:id="228554626" w:edGrp="everyone"/>
            <w:r w:rsidRPr="000E6A17">
              <w:rPr>
                <w:lang w:val="en-GB"/>
              </w:rPr>
              <w:t>_____________</w:t>
            </w:r>
            <w:permEnd w:id="228554626"/>
          </w:p>
          <w:p w14:paraId="3D3FB210" w14:textId="77777777" w:rsidR="00DB46CA" w:rsidRPr="000E6A17" w:rsidRDefault="00DB46CA" w:rsidP="00DB46CA">
            <w:pPr>
              <w:spacing w:after="120" w:line="264" w:lineRule="auto"/>
              <w:jc w:val="both"/>
              <w:rPr>
                <w:lang w:val="en-GB"/>
              </w:rPr>
            </w:pPr>
            <w:r w:rsidRPr="000E6A17">
              <w:rPr>
                <w:lang w:val="en-GB"/>
              </w:rPr>
              <w:t xml:space="preserve">Party who initiated the dispute: </w:t>
            </w:r>
            <w:permStart w:id="671174581" w:edGrp="everyone"/>
            <w:r w:rsidRPr="000E6A17">
              <w:rPr>
                <w:lang w:val="en-GB"/>
              </w:rPr>
              <w:t>__</w:t>
            </w:r>
            <w:permEnd w:id="671174581"/>
          </w:p>
          <w:p w14:paraId="4F9EDC04" w14:textId="77777777" w:rsidR="00DB46CA" w:rsidRPr="00DB46CA" w:rsidRDefault="00DB46CA" w:rsidP="00DB46CA">
            <w:pPr>
              <w:spacing w:after="120" w:line="276" w:lineRule="auto"/>
              <w:ind w:right="99"/>
              <w:rPr>
                <w:rFonts w:eastAsia="MS Gothic"/>
              </w:rPr>
            </w:pPr>
            <w:r w:rsidRPr="000E6A17">
              <w:rPr>
                <w:lang w:val="en-GB"/>
              </w:rPr>
              <w:t xml:space="preserve">Status of dispute: </w:t>
            </w:r>
            <w:permStart w:id="1850956011" w:edGrp="everyone"/>
            <w:r w:rsidRPr="000E6A17">
              <w:rPr>
                <w:i/>
                <w:lang w:val="en-GB"/>
              </w:rPr>
              <w:t>__________</w:t>
            </w:r>
            <w:r>
              <w:rPr>
                <w:i/>
                <w:lang w:val="en-GB"/>
              </w:rPr>
              <w:t>__</w:t>
            </w:r>
            <w:r w:rsidRPr="000E6A17">
              <w:rPr>
                <w:i/>
                <w:lang w:val="en-GB"/>
              </w:rPr>
              <w:t>_</w:t>
            </w:r>
            <w:permEnd w:id="1850956011"/>
          </w:p>
        </w:tc>
        <w:tc>
          <w:tcPr>
            <w:tcW w:w="1974" w:type="dxa"/>
          </w:tcPr>
          <w:p w14:paraId="1C6B54E1" w14:textId="77777777" w:rsidR="00DB46CA" w:rsidRPr="00DB46CA" w:rsidRDefault="00DB46CA" w:rsidP="00DB46CA">
            <w:pPr>
              <w:spacing w:after="120" w:line="276" w:lineRule="auto"/>
              <w:ind w:right="99"/>
              <w:rPr>
                <w:rFonts w:eastAsia="MS Gothic"/>
              </w:rPr>
            </w:pPr>
          </w:p>
        </w:tc>
      </w:tr>
      <w:tr w:rsidR="00DB46CA" w:rsidRPr="00DB46CA" w14:paraId="14F59318" w14:textId="77777777" w:rsidTr="00D40E8A">
        <w:tc>
          <w:tcPr>
            <w:tcW w:w="862" w:type="dxa"/>
          </w:tcPr>
          <w:p w14:paraId="1B363EF6" w14:textId="77777777" w:rsidR="00DB46CA" w:rsidRPr="00DB46CA" w:rsidRDefault="00DB46CA" w:rsidP="00DB46CA">
            <w:pPr>
              <w:spacing w:after="120" w:line="276" w:lineRule="auto"/>
              <w:ind w:right="99"/>
              <w:rPr>
                <w:rFonts w:eastAsia="MS Gothic"/>
              </w:rPr>
            </w:pPr>
            <w:permStart w:id="273371818" w:edGrp="everyone" w:colFirst="0" w:colLast="0"/>
            <w:permStart w:id="774192649" w:edGrp="everyone" w:colFirst="1" w:colLast="1"/>
            <w:permStart w:id="835681729" w:edGrp="everyone" w:colFirst="3" w:colLast="3"/>
            <w:permEnd w:id="1267544575"/>
            <w:permEnd w:id="287249826"/>
            <w:permEnd w:id="1214776224"/>
          </w:p>
        </w:tc>
        <w:tc>
          <w:tcPr>
            <w:tcW w:w="1513" w:type="dxa"/>
          </w:tcPr>
          <w:p w14:paraId="0B1A23E2" w14:textId="77777777" w:rsidR="00DB46CA" w:rsidRPr="00DB46CA" w:rsidRDefault="00DB46CA" w:rsidP="00DB46CA">
            <w:pPr>
              <w:spacing w:after="120" w:line="276" w:lineRule="auto"/>
              <w:ind w:right="99"/>
              <w:rPr>
                <w:rFonts w:eastAsia="MS Gothic"/>
              </w:rPr>
            </w:pPr>
          </w:p>
        </w:tc>
        <w:tc>
          <w:tcPr>
            <w:tcW w:w="4648" w:type="dxa"/>
          </w:tcPr>
          <w:p w14:paraId="04DF57A4" w14:textId="77777777" w:rsidR="00DB46CA" w:rsidRPr="000E6A17" w:rsidRDefault="00DB46CA" w:rsidP="00DB46CA">
            <w:pPr>
              <w:spacing w:after="120" w:line="264" w:lineRule="auto"/>
              <w:jc w:val="both"/>
              <w:rPr>
                <w:lang w:val="en-GB"/>
              </w:rPr>
            </w:pPr>
            <w:r w:rsidRPr="000E6A17">
              <w:rPr>
                <w:lang w:val="en-GB"/>
              </w:rPr>
              <w:t xml:space="preserve">Contract Identification: </w:t>
            </w:r>
            <w:permStart w:id="247036098" w:edGrp="everyone"/>
            <w:r w:rsidRPr="000E6A17">
              <w:rPr>
                <w:lang w:val="en-GB"/>
              </w:rPr>
              <w:t>______</w:t>
            </w:r>
            <w:r>
              <w:rPr>
                <w:lang w:val="en-GB"/>
              </w:rPr>
              <w:t>__</w:t>
            </w:r>
            <w:r w:rsidRPr="000E6A17">
              <w:rPr>
                <w:lang w:val="en-GB"/>
              </w:rPr>
              <w:t>_</w:t>
            </w:r>
            <w:permEnd w:id="247036098"/>
          </w:p>
          <w:p w14:paraId="0731ED72" w14:textId="77777777" w:rsidR="00DB46CA" w:rsidRPr="000E6A17" w:rsidRDefault="00DB46CA" w:rsidP="00DB46CA">
            <w:pPr>
              <w:spacing w:after="120" w:line="264" w:lineRule="auto"/>
              <w:jc w:val="both"/>
              <w:rPr>
                <w:lang w:val="en-GB"/>
              </w:rPr>
            </w:pPr>
            <w:r w:rsidRPr="000E6A17">
              <w:rPr>
                <w:lang w:val="en-GB"/>
              </w:rPr>
              <w:t xml:space="preserve">Name of Employer: </w:t>
            </w:r>
            <w:permStart w:id="1515326516" w:edGrp="everyone"/>
            <w:r w:rsidRPr="000E6A17">
              <w:rPr>
                <w:lang w:val="en-GB"/>
              </w:rPr>
              <w:t>____________</w:t>
            </w:r>
            <w:permEnd w:id="1515326516"/>
          </w:p>
          <w:p w14:paraId="216EF11A" w14:textId="77777777" w:rsidR="00DB46CA" w:rsidRPr="000E6A17" w:rsidRDefault="00DB46CA" w:rsidP="00DB46CA">
            <w:pPr>
              <w:spacing w:after="120" w:line="264" w:lineRule="auto"/>
              <w:jc w:val="both"/>
              <w:rPr>
                <w:lang w:val="en-GB"/>
              </w:rPr>
            </w:pPr>
            <w:r w:rsidRPr="000E6A17">
              <w:rPr>
                <w:lang w:val="en-GB"/>
              </w:rPr>
              <w:t xml:space="preserve">Address of Employer: </w:t>
            </w:r>
            <w:permStart w:id="2129939267" w:edGrp="everyone"/>
            <w:r w:rsidRPr="000E6A17">
              <w:rPr>
                <w:lang w:val="en-GB"/>
              </w:rPr>
              <w:t>__________</w:t>
            </w:r>
            <w:permEnd w:id="2129939267"/>
          </w:p>
          <w:p w14:paraId="38243F3F" w14:textId="77777777" w:rsidR="00DB46CA" w:rsidRPr="000E6A17" w:rsidRDefault="00DB46CA" w:rsidP="00DB46CA">
            <w:pPr>
              <w:spacing w:after="120" w:line="264" w:lineRule="auto"/>
              <w:jc w:val="both"/>
              <w:rPr>
                <w:lang w:val="en-GB"/>
              </w:rPr>
            </w:pPr>
            <w:r w:rsidRPr="000E6A17">
              <w:rPr>
                <w:lang w:val="en-GB"/>
              </w:rPr>
              <w:t xml:space="preserve">Matter in dispute: </w:t>
            </w:r>
            <w:permStart w:id="1967397471" w:edGrp="everyone"/>
            <w:r w:rsidRPr="000E6A17">
              <w:rPr>
                <w:lang w:val="en-GB"/>
              </w:rPr>
              <w:t>_____________</w:t>
            </w:r>
            <w:permEnd w:id="1967397471"/>
          </w:p>
          <w:p w14:paraId="619B34B1" w14:textId="77777777" w:rsidR="00DB46CA" w:rsidRPr="000E6A17" w:rsidRDefault="00DB46CA" w:rsidP="00DB46CA">
            <w:pPr>
              <w:spacing w:after="120" w:line="264" w:lineRule="auto"/>
              <w:jc w:val="both"/>
              <w:rPr>
                <w:lang w:val="en-GB"/>
              </w:rPr>
            </w:pPr>
            <w:r w:rsidRPr="000E6A17">
              <w:rPr>
                <w:lang w:val="en-GB"/>
              </w:rPr>
              <w:t xml:space="preserve">Party who initiated the dispute: </w:t>
            </w:r>
            <w:permStart w:id="1386152384" w:edGrp="everyone"/>
            <w:r w:rsidRPr="000E6A17">
              <w:rPr>
                <w:lang w:val="en-GB"/>
              </w:rPr>
              <w:t>__</w:t>
            </w:r>
            <w:permEnd w:id="1386152384"/>
          </w:p>
          <w:p w14:paraId="1A415E38" w14:textId="77777777" w:rsidR="00DB46CA" w:rsidRPr="000E6A17" w:rsidRDefault="00DB46CA" w:rsidP="00DB46CA">
            <w:pPr>
              <w:spacing w:after="120" w:line="264" w:lineRule="auto"/>
              <w:jc w:val="both"/>
              <w:rPr>
                <w:lang w:val="en-GB"/>
              </w:rPr>
            </w:pPr>
            <w:r w:rsidRPr="000E6A17">
              <w:rPr>
                <w:lang w:val="en-GB"/>
              </w:rPr>
              <w:t xml:space="preserve">Status of dispute: </w:t>
            </w:r>
            <w:permStart w:id="849768780" w:edGrp="everyone"/>
            <w:r w:rsidRPr="000E6A17">
              <w:rPr>
                <w:i/>
                <w:lang w:val="en-GB"/>
              </w:rPr>
              <w:t>______</w:t>
            </w:r>
            <w:r>
              <w:rPr>
                <w:i/>
                <w:lang w:val="en-GB"/>
              </w:rPr>
              <w:t>__</w:t>
            </w:r>
            <w:r w:rsidRPr="000E6A17">
              <w:rPr>
                <w:i/>
                <w:lang w:val="en-GB"/>
              </w:rPr>
              <w:t>_____</w:t>
            </w:r>
            <w:permEnd w:id="849768780"/>
          </w:p>
        </w:tc>
        <w:tc>
          <w:tcPr>
            <w:tcW w:w="1974" w:type="dxa"/>
          </w:tcPr>
          <w:p w14:paraId="58C83DBE" w14:textId="77777777" w:rsidR="00DB46CA" w:rsidRPr="00DB46CA" w:rsidRDefault="00DB46CA" w:rsidP="00DB46CA">
            <w:pPr>
              <w:spacing w:after="120" w:line="276" w:lineRule="auto"/>
              <w:ind w:right="99"/>
              <w:rPr>
                <w:rFonts w:eastAsia="MS Gothic"/>
              </w:rPr>
            </w:pPr>
          </w:p>
        </w:tc>
      </w:tr>
      <w:permEnd w:id="273371818"/>
      <w:permEnd w:id="774192649"/>
      <w:permEnd w:id="835681729"/>
    </w:tbl>
    <w:p w14:paraId="2C18B6DE" w14:textId="77777777" w:rsidR="00DB46CA" w:rsidRDefault="00DB46CA" w:rsidP="000E6A17">
      <w:pPr>
        <w:spacing w:after="120" w:line="276" w:lineRule="auto"/>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24"/>
        <w:gridCol w:w="1913"/>
        <w:gridCol w:w="3846"/>
        <w:gridCol w:w="1914"/>
      </w:tblGrid>
      <w:tr w:rsidR="00DB46CA" w:rsidRPr="00DB46CA" w14:paraId="794D6DC5" w14:textId="77777777" w:rsidTr="00D40E8A">
        <w:tc>
          <w:tcPr>
            <w:tcW w:w="8997" w:type="dxa"/>
            <w:gridSpan w:val="4"/>
            <w:tcBorders>
              <w:bottom w:val="single" w:sz="2" w:space="0" w:color="808080" w:themeColor="background1" w:themeShade="80"/>
            </w:tcBorders>
            <w:shd w:val="clear" w:color="auto" w:fill="DEEAF6" w:themeFill="accent5" w:themeFillTint="33"/>
          </w:tcPr>
          <w:p w14:paraId="4B2C3080" w14:textId="77777777" w:rsidR="00DB46CA" w:rsidRPr="00DB46CA" w:rsidRDefault="005C1F2A" w:rsidP="00D40E8A">
            <w:pPr>
              <w:spacing w:after="120" w:line="276" w:lineRule="auto"/>
              <w:ind w:right="99"/>
              <w:rPr>
                <w:rFonts w:eastAsia="MS Gothic"/>
                <w:b/>
              </w:rPr>
            </w:pPr>
            <w:r>
              <w:rPr>
                <w:rFonts w:eastAsia="MS Gothic"/>
                <w:b/>
              </w:rPr>
              <w:t>Litigation History in accordance with Section III, Evaluation and Qualification Criteria</w:t>
            </w:r>
          </w:p>
        </w:tc>
      </w:tr>
      <w:tr w:rsidR="00DB46CA" w:rsidRPr="00DB46CA" w14:paraId="2D644095" w14:textId="77777777" w:rsidTr="00D40E8A">
        <w:tc>
          <w:tcPr>
            <w:tcW w:w="8997" w:type="dxa"/>
            <w:gridSpan w:val="4"/>
            <w:tcBorders>
              <w:left w:val="nil"/>
              <w:right w:val="nil"/>
            </w:tcBorders>
          </w:tcPr>
          <w:p w14:paraId="2A792584" w14:textId="77777777" w:rsidR="005C1F2A" w:rsidRPr="000E6A17" w:rsidRDefault="00000000" w:rsidP="005C1F2A">
            <w:pPr>
              <w:spacing w:after="120" w:line="276" w:lineRule="auto"/>
              <w:jc w:val="both"/>
              <w:rPr>
                <w:lang w:val="en-GB"/>
              </w:rPr>
            </w:pPr>
            <w:sdt>
              <w:sdtPr>
                <w:rPr>
                  <w:rFonts w:cstheme="minorHAnsi"/>
                  <w:color w:val="404040"/>
                  <w:sz w:val="20"/>
                  <w:szCs w:val="20"/>
                </w:rPr>
                <w:id w:val="1773894192"/>
                <w14:checkbox>
                  <w14:checked w14:val="0"/>
                  <w14:checkedState w14:val="2612" w14:font="MS Gothic"/>
                  <w14:uncheckedState w14:val="2610" w14:font="MS Gothic"/>
                </w14:checkbox>
              </w:sdtPr>
              <w:sdtContent>
                <w:r w:rsidR="005C1F2A">
                  <w:rPr>
                    <w:rFonts w:ascii="MS Gothic" w:eastAsia="MS Gothic" w:hAnsi="MS Gothic" w:cstheme="minorHAnsi" w:hint="eastAsia"/>
                    <w:color w:val="404040"/>
                    <w:sz w:val="20"/>
                    <w:szCs w:val="20"/>
                  </w:rPr>
                  <w:t>☐</w:t>
                </w:r>
              </w:sdtContent>
            </w:sdt>
            <w:r w:rsidR="005C1F2A" w:rsidRPr="000E6A17">
              <w:rPr>
                <w:lang w:val="en-GB"/>
              </w:rPr>
              <w:t xml:space="preserve">  </w:t>
            </w:r>
            <w:r w:rsidR="005C1F2A" w:rsidRPr="000E6A17">
              <w:rPr>
                <w:lang w:val="en-GB"/>
              </w:rPr>
              <w:tab/>
              <w:t xml:space="preserve">No Litigation History in accordance with Section III, </w:t>
            </w:r>
            <w:r w:rsidR="005C1F2A" w:rsidRPr="000E6A17">
              <w:rPr>
                <w:bCs/>
                <w:lang w:val="en-GB"/>
              </w:rPr>
              <w:t>Evaluation and Qualification Criteria</w:t>
            </w:r>
            <w:r w:rsidR="005C1F2A" w:rsidRPr="000E6A17">
              <w:rPr>
                <w:lang w:val="en-GB"/>
              </w:rPr>
              <w:t>, Sub-Factor 2.2.3.</w:t>
            </w:r>
          </w:p>
          <w:p w14:paraId="04A0F1AE" w14:textId="77777777" w:rsidR="00DB46CA" w:rsidRDefault="00000000" w:rsidP="005C1F2A">
            <w:pPr>
              <w:spacing w:after="120" w:line="276" w:lineRule="auto"/>
              <w:ind w:right="99"/>
              <w:rPr>
                <w:rFonts w:eastAsia="MS Gothic"/>
              </w:rPr>
            </w:pPr>
            <w:sdt>
              <w:sdtPr>
                <w:rPr>
                  <w:rFonts w:cstheme="minorHAnsi"/>
                  <w:color w:val="404040"/>
                  <w:sz w:val="20"/>
                  <w:szCs w:val="20"/>
                </w:rPr>
                <w:id w:val="-277260841"/>
                <w14:checkbox>
                  <w14:checked w14:val="0"/>
                  <w14:checkedState w14:val="2612" w14:font="MS Gothic"/>
                  <w14:uncheckedState w14:val="2610" w14:font="MS Gothic"/>
                </w14:checkbox>
              </w:sdtPr>
              <w:sdtContent>
                <w:r w:rsidR="005C1F2A">
                  <w:rPr>
                    <w:rFonts w:ascii="MS Gothic" w:eastAsia="MS Gothic" w:hAnsi="MS Gothic" w:cstheme="minorHAnsi" w:hint="eastAsia"/>
                    <w:color w:val="404040"/>
                    <w:sz w:val="20"/>
                    <w:szCs w:val="20"/>
                  </w:rPr>
                  <w:t>☐</w:t>
                </w:r>
              </w:sdtContent>
            </w:sdt>
            <w:r w:rsidR="005C1F2A" w:rsidRPr="000E6A17">
              <w:rPr>
                <w:lang w:val="en-GB"/>
              </w:rPr>
              <w:t xml:space="preserve">  </w:t>
            </w:r>
            <w:r w:rsidR="005C1F2A" w:rsidRPr="000E6A17">
              <w:rPr>
                <w:lang w:val="en-GB"/>
              </w:rPr>
              <w:tab/>
              <w:t>Litigation History</w:t>
            </w:r>
            <w:r w:rsidR="005C1F2A" w:rsidRPr="000E6A17" w:rsidDel="00B307E7">
              <w:rPr>
                <w:lang w:val="en-GB"/>
              </w:rPr>
              <w:t xml:space="preserve"> </w:t>
            </w:r>
            <w:r w:rsidR="005C1F2A" w:rsidRPr="000E6A17">
              <w:rPr>
                <w:lang w:val="en-GB"/>
              </w:rPr>
              <w:t xml:space="preserve">in accordance with Section III, </w:t>
            </w:r>
            <w:r w:rsidR="005C1F2A" w:rsidRPr="000E6A17">
              <w:rPr>
                <w:bCs/>
                <w:lang w:val="en-GB"/>
              </w:rPr>
              <w:t>Evaluation and Qualification Criteria</w:t>
            </w:r>
            <w:r w:rsidR="005C1F2A" w:rsidRPr="000E6A17">
              <w:rPr>
                <w:lang w:val="en-GB"/>
              </w:rPr>
              <w:t>, Sub-Factor 2.2.2 as indicated below.</w:t>
            </w:r>
          </w:p>
        </w:tc>
      </w:tr>
      <w:tr w:rsidR="00DB46CA" w:rsidRPr="00DB46CA" w14:paraId="6102DD94" w14:textId="77777777" w:rsidTr="005C1F2A">
        <w:tc>
          <w:tcPr>
            <w:tcW w:w="1324" w:type="dxa"/>
            <w:shd w:val="clear" w:color="auto" w:fill="FBE4D5" w:themeFill="accent2" w:themeFillTint="33"/>
          </w:tcPr>
          <w:p w14:paraId="7A0E5996" w14:textId="77777777" w:rsidR="00DB46CA" w:rsidRPr="00DB46CA" w:rsidRDefault="00DB46CA" w:rsidP="005C1F2A">
            <w:pPr>
              <w:spacing w:after="120" w:line="276" w:lineRule="auto"/>
              <w:ind w:right="99"/>
              <w:jc w:val="center"/>
              <w:rPr>
                <w:rFonts w:eastAsia="MS Gothic"/>
                <w:b/>
              </w:rPr>
            </w:pPr>
            <w:r>
              <w:rPr>
                <w:rFonts w:eastAsia="MS Gothic"/>
                <w:b/>
              </w:rPr>
              <w:t xml:space="preserve">Year of </w:t>
            </w:r>
            <w:r w:rsidR="005C1F2A">
              <w:rPr>
                <w:rFonts w:eastAsia="MS Gothic"/>
                <w:b/>
              </w:rPr>
              <w:t>award</w:t>
            </w:r>
          </w:p>
        </w:tc>
        <w:tc>
          <w:tcPr>
            <w:tcW w:w="1913" w:type="dxa"/>
            <w:shd w:val="clear" w:color="auto" w:fill="FBE4D5" w:themeFill="accent2" w:themeFillTint="33"/>
          </w:tcPr>
          <w:p w14:paraId="138FB7F2" w14:textId="77777777" w:rsidR="00DB46CA" w:rsidRPr="00DB46CA" w:rsidRDefault="005C1F2A" w:rsidP="00D40E8A">
            <w:pPr>
              <w:spacing w:after="120" w:line="276" w:lineRule="auto"/>
              <w:ind w:right="99"/>
              <w:jc w:val="center"/>
              <w:rPr>
                <w:rFonts w:eastAsia="MS Gothic"/>
                <w:b/>
              </w:rPr>
            </w:pPr>
            <w:r>
              <w:rPr>
                <w:rFonts w:eastAsia="MS Gothic"/>
                <w:b/>
              </w:rPr>
              <w:t>Outcome as percentage of Net Worth</w:t>
            </w:r>
          </w:p>
        </w:tc>
        <w:tc>
          <w:tcPr>
            <w:tcW w:w="3846" w:type="dxa"/>
            <w:shd w:val="clear" w:color="auto" w:fill="FBE4D5" w:themeFill="accent2" w:themeFillTint="33"/>
          </w:tcPr>
          <w:p w14:paraId="0B907A7C" w14:textId="77777777" w:rsidR="00DB46CA" w:rsidRPr="00DB46CA" w:rsidRDefault="00DB46CA" w:rsidP="00D40E8A">
            <w:pPr>
              <w:spacing w:after="120" w:line="276" w:lineRule="auto"/>
              <w:ind w:right="99"/>
              <w:jc w:val="center"/>
              <w:rPr>
                <w:rFonts w:eastAsia="MS Gothic"/>
                <w:b/>
              </w:rPr>
            </w:pPr>
            <w:r>
              <w:rPr>
                <w:rFonts w:eastAsia="MS Gothic"/>
                <w:b/>
              </w:rPr>
              <w:t>Contract Identification</w:t>
            </w:r>
          </w:p>
        </w:tc>
        <w:tc>
          <w:tcPr>
            <w:tcW w:w="1914" w:type="dxa"/>
            <w:shd w:val="clear" w:color="auto" w:fill="FBE4D5" w:themeFill="accent2" w:themeFillTint="33"/>
          </w:tcPr>
          <w:p w14:paraId="40B7AA08" w14:textId="77777777" w:rsidR="00DB46CA" w:rsidRPr="00DB46CA" w:rsidRDefault="00DB46CA" w:rsidP="00D40E8A">
            <w:pPr>
              <w:spacing w:after="120" w:line="276" w:lineRule="auto"/>
              <w:ind w:right="99"/>
              <w:jc w:val="center"/>
              <w:rPr>
                <w:rFonts w:eastAsia="MS Gothic"/>
                <w:b/>
              </w:rPr>
            </w:pPr>
            <w:r>
              <w:rPr>
                <w:rFonts w:eastAsia="MS Gothic"/>
                <w:b/>
              </w:rPr>
              <w:t>Total Contract Amount (currency), USD Equivalent (exchange rate)</w:t>
            </w:r>
          </w:p>
        </w:tc>
      </w:tr>
      <w:tr w:rsidR="00DB46CA" w:rsidRPr="00DB46CA" w14:paraId="6D283B64" w14:textId="77777777" w:rsidTr="005C1F2A">
        <w:tc>
          <w:tcPr>
            <w:tcW w:w="1324" w:type="dxa"/>
          </w:tcPr>
          <w:p w14:paraId="45FB6D74" w14:textId="77777777" w:rsidR="00DB46CA" w:rsidRPr="00DB46CA" w:rsidRDefault="005C1F2A" w:rsidP="005C1F2A">
            <w:pPr>
              <w:spacing w:after="120" w:line="276" w:lineRule="auto"/>
              <w:ind w:right="99"/>
              <w:rPr>
                <w:rFonts w:eastAsia="MS Gothic"/>
              </w:rPr>
            </w:pPr>
            <w:permStart w:id="625214557" w:edGrp="everyone" w:colFirst="0" w:colLast="0"/>
            <w:permStart w:id="1340564758" w:edGrp="everyone" w:colFirst="1" w:colLast="1"/>
            <w:permStart w:id="1345784714" w:edGrp="everyone" w:colFirst="3" w:colLast="3"/>
            <w:r>
              <w:rPr>
                <w:rFonts w:eastAsia="MS Gothic"/>
              </w:rPr>
              <w:t>Insert year</w:t>
            </w:r>
          </w:p>
        </w:tc>
        <w:tc>
          <w:tcPr>
            <w:tcW w:w="1913" w:type="dxa"/>
          </w:tcPr>
          <w:p w14:paraId="59A2CA30" w14:textId="77777777" w:rsidR="00DB46CA" w:rsidRPr="00DB46CA" w:rsidRDefault="005C1F2A" w:rsidP="005C1F2A">
            <w:pPr>
              <w:spacing w:after="120" w:line="276" w:lineRule="auto"/>
              <w:ind w:right="99"/>
              <w:rPr>
                <w:rFonts w:eastAsia="MS Gothic"/>
              </w:rPr>
            </w:pPr>
            <w:r>
              <w:rPr>
                <w:rFonts w:eastAsia="MS Gothic"/>
              </w:rPr>
              <w:t>Insert percentage</w:t>
            </w:r>
          </w:p>
        </w:tc>
        <w:tc>
          <w:tcPr>
            <w:tcW w:w="3846" w:type="dxa"/>
          </w:tcPr>
          <w:p w14:paraId="5533857A" w14:textId="77777777" w:rsidR="00DB46CA" w:rsidRPr="005C1F2A" w:rsidRDefault="00DB46CA" w:rsidP="005C1F2A">
            <w:pPr>
              <w:spacing w:after="120" w:line="264" w:lineRule="auto"/>
              <w:rPr>
                <w:i/>
                <w:lang w:val="en-GB"/>
              </w:rPr>
            </w:pPr>
            <w:r w:rsidRPr="000E6A17">
              <w:rPr>
                <w:lang w:val="en-GB"/>
              </w:rPr>
              <w:t xml:space="preserve">Contract Identification: </w:t>
            </w:r>
            <w:permStart w:id="82255736" w:edGrp="everyone"/>
            <w:r w:rsidR="005C1F2A">
              <w:rPr>
                <w:i/>
                <w:lang w:val="en-GB"/>
              </w:rPr>
              <w:t>indicate complete contract name, number, and any other identification</w:t>
            </w:r>
            <w:permEnd w:id="82255736"/>
          </w:p>
          <w:p w14:paraId="349484B2" w14:textId="77777777" w:rsidR="00DB46CA" w:rsidRPr="005C1F2A" w:rsidRDefault="00DB46CA" w:rsidP="005C1F2A">
            <w:pPr>
              <w:spacing w:after="120" w:line="264" w:lineRule="auto"/>
              <w:rPr>
                <w:i/>
                <w:lang w:val="en-GB"/>
              </w:rPr>
            </w:pPr>
            <w:r w:rsidRPr="000E6A17">
              <w:rPr>
                <w:lang w:val="en-GB"/>
              </w:rPr>
              <w:t xml:space="preserve">Name of Employer: </w:t>
            </w:r>
            <w:permStart w:id="1664956251" w:edGrp="everyone"/>
            <w:r w:rsidR="005C1F2A">
              <w:rPr>
                <w:i/>
                <w:lang w:val="en-GB"/>
              </w:rPr>
              <w:t>insert full name</w:t>
            </w:r>
            <w:permEnd w:id="1664956251"/>
          </w:p>
          <w:p w14:paraId="40B35F4E" w14:textId="77777777" w:rsidR="00DB46CA" w:rsidRPr="000E6A17" w:rsidRDefault="00DB46CA" w:rsidP="005C1F2A">
            <w:pPr>
              <w:spacing w:after="120" w:line="264" w:lineRule="auto"/>
              <w:rPr>
                <w:lang w:val="en-GB"/>
              </w:rPr>
            </w:pPr>
            <w:r w:rsidRPr="000E6A17">
              <w:rPr>
                <w:lang w:val="en-GB"/>
              </w:rPr>
              <w:t xml:space="preserve">Address of Employer: </w:t>
            </w:r>
            <w:permStart w:id="1677221459" w:edGrp="everyone"/>
            <w:r w:rsidR="005C1F2A">
              <w:rPr>
                <w:i/>
                <w:lang w:val="en-GB"/>
              </w:rPr>
              <w:t>insert street/city/country</w:t>
            </w:r>
            <w:permEnd w:id="1677221459"/>
          </w:p>
          <w:p w14:paraId="3C5C077B" w14:textId="77777777" w:rsidR="00DB46CA" w:rsidRPr="000E6A17" w:rsidRDefault="00DB46CA" w:rsidP="005C1F2A">
            <w:pPr>
              <w:spacing w:after="120" w:line="264" w:lineRule="auto"/>
              <w:rPr>
                <w:lang w:val="en-GB"/>
              </w:rPr>
            </w:pPr>
            <w:r w:rsidRPr="000E6A17">
              <w:rPr>
                <w:lang w:val="en-GB"/>
              </w:rPr>
              <w:t xml:space="preserve">Matter in dispute: </w:t>
            </w:r>
            <w:permStart w:id="1345878236" w:edGrp="everyone"/>
            <w:r w:rsidR="005C1F2A">
              <w:rPr>
                <w:i/>
                <w:lang w:val="en-GB"/>
              </w:rPr>
              <w:t>indicate main issues in dispute</w:t>
            </w:r>
            <w:permEnd w:id="1345878236"/>
          </w:p>
          <w:p w14:paraId="3197D2D9" w14:textId="77777777" w:rsidR="00DB46CA" w:rsidRPr="000E6A17" w:rsidRDefault="00DB46CA" w:rsidP="005C1F2A">
            <w:pPr>
              <w:spacing w:after="120" w:line="264" w:lineRule="auto"/>
              <w:rPr>
                <w:lang w:val="en-GB"/>
              </w:rPr>
            </w:pPr>
            <w:r w:rsidRPr="000E6A17">
              <w:rPr>
                <w:lang w:val="en-GB"/>
              </w:rPr>
              <w:lastRenderedPageBreak/>
              <w:t xml:space="preserve">Party who initiated the dispute: </w:t>
            </w:r>
            <w:permStart w:id="1810511707" w:edGrp="everyone"/>
            <w:r w:rsidR="005C1F2A">
              <w:rPr>
                <w:i/>
                <w:lang w:val="en-GB"/>
              </w:rPr>
              <w:t>indicate “Employer” or “services provider”</w:t>
            </w:r>
            <w:permEnd w:id="1810511707"/>
          </w:p>
          <w:p w14:paraId="2880AE84" w14:textId="77777777" w:rsidR="00DB46CA" w:rsidRPr="005C1F2A" w:rsidRDefault="005C1F2A" w:rsidP="005C1F2A">
            <w:pPr>
              <w:spacing w:after="120" w:line="276" w:lineRule="auto"/>
              <w:ind w:right="99"/>
              <w:rPr>
                <w:rFonts w:eastAsia="MS Gothic"/>
                <w:i/>
              </w:rPr>
            </w:pPr>
            <w:r>
              <w:rPr>
                <w:lang w:val="en-GB"/>
              </w:rPr>
              <w:t>Reason(s) for Litigation and award decision</w:t>
            </w:r>
            <w:r w:rsidR="00DB46CA" w:rsidRPr="000E6A17">
              <w:rPr>
                <w:lang w:val="en-GB"/>
              </w:rPr>
              <w:t xml:space="preserve">: </w:t>
            </w:r>
            <w:permStart w:id="709050513" w:edGrp="everyone"/>
            <w:r>
              <w:rPr>
                <w:i/>
                <w:lang w:val="en-GB"/>
              </w:rPr>
              <w:t>indicate main reason(s)</w:t>
            </w:r>
            <w:permEnd w:id="709050513"/>
          </w:p>
        </w:tc>
        <w:tc>
          <w:tcPr>
            <w:tcW w:w="1914" w:type="dxa"/>
          </w:tcPr>
          <w:p w14:paraId="6BB3D611" w14:textId="77777777" w:rsidR="00DB46CA" w:rsidRPr="00DB46CA" w:rsidRDefault="00DB46CA" w:rsidP="005C1F2A">
            <w:pPr>
              <w:spacing w:after="120" w:line="276" w:lineRule="auto"/>
              <w:ind w:right="99"/>
              <w:rPr>
                <w:rFonts w:eastAsia="MS Gothic"/>
              </w:rPr>
            </w:pPr>
          </w:p>
        </w:tc>
      </w:tr>
    </w:tbl>
    <w:p w14:paraId="3B7B56DA" w14:textId="77777777" w:rsidR="000958B0" w:rsidRDefault="000958B0">
      <w:pPr>
        <w:rPr>
          <w:rFonts w:ascii="Calibri" w:hAnsi="Calibri" w:cs="Calibri"/>
          <w:b/>
          <w:sz w:val="28"/>
          <w:szCs w:val="28"/>
          <w:lang w:val="en-GB"/>
        </w:rPr>
      </w:pPr>
      <w:bookmarkStart w:id="472" w:name="_Toc333564312"/>
      <w:bookmarkStart w:id="473" w:name="_Toc454788565"/>
      <w:permEnd w:id="625214557"/>
      <w:permEnd w:id="1340564758"/>
      <w:permEnd w:id="1345784714"/>
    </w:p>
    <w:p w14:paraId="05BFB5DA" w14:textId="77777777" w:rsidR="005C1F2A" w:rsidRDefault="005C1F2A">
      <w:pPr>
        <w:rPr>
          <w:rFonts w:ascii="Calibri" w:hAnsi="Calibri" w:cs="Calibri"/>
          <w:b/>
          <w:sz w:val="28"/>
          <w:szCs w:val="28"/>
          <w:lang w:val="en-GB"/>
        </w:rPr>
      </w:pPr>
    </w:p>
    <w:p w14:paraId="26B018B4" w14:textId="77777777" w:rsidR="005C1F2A" w:rsidRDefault="005C1F2A">
      <w:pPr>
        <w:rPr>
          <w:rFonts w:ascii="Calibri" w:hAnsi="Calibri" w:cs="Calibri"/>
          <w:b/>
          <w:sz w:val="28"/>
          <w:szCs w:val="28"/>
          <w:lang w:val="en-GB"/>
        </w:rPr>
      </w:pPr>
    </w:p>
    <w:p w14:paraId="4CB0872F" w14:textId="77777777" w:rsidR="005C1F2A" w:rsidRDefault="005C1F2A">
      <w:pPr>
        <w:rPr>
          <w:rFonts w:ascii="Calibri" w:hAnsi="Calibri" w:cs="Calibri"/>
          <w:b/>
          <w:sz w:val="28"/>
          <w:szCs w:val="28"/>
          <w:lang w:val="en-GB"/>
        </w:rPr>
      </w:pPr>
    </w:p>
    <w:p w14:paraId="2B3EEF17" w14:textId="77777777" w:rsidR="005C1F2A" w:rsidRDefault="005C1F2A">
      <w:pPr>
        <w:rPr>
          <w:rFonts w:ascii="Calibri" w:hAnsi="Calibri" w:cs="Calibri"/>
          <w:b/>
          <w:sz w:val="28"/>
          <w:szCs w:val="28"/>
          <w:lang w:val="en-GB"/>
        </w:rPr>
      </w:pPr>
    </w:p>
    <w:p w14:paraId="2867171B" w14:textId="77777777" w:rsidR="005C1F2A" w:rsidRDefault="005C1F2A">
      <w:pPr>
        <w:rPr>
          <w:rFonts w:ascii="Calibri" w:hAnsi="Calibri" w:cs="Calibri"/>
          <w:b/>
          <w:sz w:val="28"/>
          <w:szCs w:val="28"/>
          <w:lang w:val="en-GB"/>
        </w:rPr>
      </w:pPr>
    </w:p>
    <w:p w14:paraId="15EE20CE" w14:textId="77777777" w:rsidR="005C1F2A" w:rsidRDefault="005C1F2A">
      <w:pPr>
        <w:rPr>
          <w:rFonts w:ascii="Calibri" w:hAnsi="Calibri" w:cs="Calibri"/>
          <w:b/>
          <w:sz w:val="28"/>
          <w:szCs w:val="28"/>
          <w:lang w:val="en-GB"/>
        </w:rPr>
      </w:pPr>
    </w:p>
    <w:p w14:paraId="6B6D48F0" w14:textId="77777777" w:rsidR="005C1F2A" w:rsidRDefault="005C1F2A">
      <w:pPr>
        <w:rPr>
          <w:rFonts w:ascii="Calibri" w:hAnsi="Calibri" w:cs="Calibri"/>
          <w:b/>
          <w:sz w:val="28"/>
          <w:szCs w:val="28"/>
          <w:lang w:val="en-GB"/>
        </w:rPr>
      </w:pPr>
    </w:p>
    <w:p w14:paraId="5A9411AD" w14:textId="77777777" w:rsidR="005C1F2A" w:rsidRDefault="005C1F2A">
      <w:pPr>
        <w:rPr>
          <w:rFonts w:ascii="Calibri" w:hAnsi="Calibri" w:cs="Calibri"/>
          <w:b/>
          <w:sz w:val="28"/>
          <w:szCs w:val="28"/>
          <w:lang w:val="en-GB"/>
        </w:rPr>
      </w:pPr>
    </w:p>
    <w:p w14:paraId="7D7708AA" w14:textId="77777777" w:rsidR="005C1F2A" w:rsidRDefault="005C1F2A">
      <w:pPr>
        <w:rPr>
          <w:rFonts w:ascii="Calibri" w:hAnsi="Calibri" w:cs="Calibri"/>
          <w:b/>
          <w:sz w:val="28"/>
          <w:szCs w:val="28"/>
          <w:lang w:val="en-GB"/>
        </w:rPr>
      </w:pPr>
    </w:p>
    <w:p w14:paraId="5A945466" w14:textId="77777777" w:rsidR="005C1F2A" w:rsidRDefault="005C1F2A">
      <w:pPr>
        <w:rPr>
          <w:rFonts w:ascii="Calibri" w:hAnsi="Calibri" w:cs="Calibri"/>
          <w:b/>
          <w:sz w:val="28"/>
          <w:szCs w:val="28"/>
          <w:lang w:val="en-GB"/>
        </w:rPr>
      </w:pPr>
    </w:p>
    <w:p w14:paraId="0776A39A" w14:textId="77777777" w:rsidR="005C1F2A" w:rsidRDefault="005C1F2A">
      <w:pPr>
        <w:rPr>
          <w:rFonts w:ascii="Calibri" w:hAnsi="Calibri" w:cs="Calibri"/>
          <w:b/>
          <w:sz w:val="28"/>
          <w:szCs w:val="28"/>
          <w:lang w:val="en-GB"/>
        </w:rPr>
      </w:pPr>
    </w:p>
    <w:p w14:paraId="6D6EF68D" w14:textId="77777777" w:rsidR="005C1F2A" w:rsidRDefault="005C1F2A">
      <w:pPr>
        <w:rPr>
          <w:rFonts w:ascii="Calibri" w:hAnsi="Calibri" w:cs="Calibri"/>
          <w:b/>
          <w:sz w:val="28"/>
          <w:szCs w:val="28"/>
          <w:lang w:val="en-GB"/>
        </w:rPr>
      </w:pPr>
    </w:p>
    <w:p w14:paraId="54F5747C" w14:textId="77777777" w:rsidR="00CC481D" w:rsidRDefault="00CC481D">
      <w:pPr>
        <w:rPr>
          <w:rFonts w:ascii="Calibri" w:hAnsi="Calibri" w:cs="Calibri"/>
          <w:b/>
          <w:sz w:val="28"/>
          <w:szCs w:val="28"/>
          <w:lang w:val="en-GB"/>
        </w:rPr>
      </w:pPr>
    </w:p>
    <w:p w14:paraId="67829D39" w14:textId="77777777" w:rsidR="005C1F2A" w:rsidRDefault="005C1F2A">
      <w:pPr>
        <w:rPr>
          <w:rFonts w:ascii="Calibri" w:hAnsi="Calibri" w:cs="Calibri"/>
          <w:b/>
          <w:sz w:val="28"/>
          <w:szCs w:val="28"/>
          <w:lang w:val="en-GB"/>
        </w:rPr>
      </w:pPr>
    </w:p>
    <w:p w14:paraId="18D68E4B" w14:textId="77777777" w:rsidR="005C1F2A" w:rsidRDefault="005C1F2A">
      <w:pPr>
        <w:rPr>
          <w:rFonts w:ascii="Calibri" w:hAnsi="Calibri" w:cs="Calibri"/>
          <w:b/>
          <w:sz w:val="28"/>
          <w:szCs w:val="28"/>
          <w:lang w:val="en-GB"/>
        </w:rPr>
      </w:pPr>
    </w:p>
    <w:p w14:paraId="7A1D8D03" w14:textId="77777777" w:rsidR="005C1F2A" w:rsidRDefault="005C1F2A">
      <w:pPr>
        <w:rPr>
          <w:rFonts w:ascii="Calibri" w:hAnsi="Calibri" w:cs="Calibri"/>
          <w:b/>
          <w:sz w:val="28"/>
          <w:szCs w:val="28"/>
          <w:lang w:val="en-GB"/>
        </w:rPr>
      </w:pPr>
    </w:p>
    <w:p w14:paraId="5AB7AE04" w14:textId="77777777" w:rsidR="005C1F2A" w:rsidRDefault="005C1F2A">
      <w:pPr>
        <w:rPr>
          <w:rFonts w:ascii="Calibri" w:hAnsi="Calibri" w:cs="Calibri"/>
          <w:b/>
          <w:sz w:val="28"/>
          <w:szCs w:val="28"/>
          <w:lang w:val="en-GB"/>
        </w:rPr>
      </w:pPr>
    </w:p>
    <w:p w14:paraId="539BA818" w14:textId="77777777" w:rsidR="005C1F2A" w:rsidRDefault="005C1F2A">
      <w:pPr>
        <w:rPr>
          <w:rFonts w:ascii="Calibri" w:hAnsi="Calibri" w:cs="Calibri"/>
          <w:b/>
          <w:sz w:val="28"/>
          <w:szCs w:val="28"/>
          <w:lang w:val="en-GB"/>
        </w:rPr>
      </w:pPr>
    </w:p>
    <w:p w14:paraId="158C75FD" w14:textId="77777777" w:rsidR="005C1F2A" w:rsidRDefault="005C1F2A">
      <w:pPr>
        <w:rPr>
          <w:rFonts w:ascii="Calibri" w:hAnsi="Calibri" w:cs="Calibri"/>
          <w:b/>
          <w:sz w:val="28"/>
          <w:szCs w:val="28"/>
          <w:lang w:val="en-GB"/>
        </w:rPr>
      </w:pPr>
    </w:p>
    <w:p w14:paraId="48973982" w14:textId="77777777" w:rsidR="005C1F2A" w:rsidRDefault="005C1F2A">
      <w:pPr>
        <w:rPr>
          <w:rFonts w:ascii="Calibri" w:hAnsi="Calibri" w:cs="Calibri"/>
          <w:b/>
          <w:sz w:val="28"/>
          <w:szCs w:val="28"/>
          <w:lang w:val="en-GB"/>
        </w:rPr>
      </w:pPr>
    </w:p>
    <w:p w14:paraId="6C861ED1" w14:textId="77777777" w:rsidR="005C1F2A" w:rsidRDefault="005C1F2A">
      <w:pPr>
        <w:rPr>
          <w:rFonts w:ascii="Calibri" w:hAnsi="Calibri" w:cs="Calibri"/>
          <w:b/>
          <w:sz w:val="28"/>
          <w:szCs w:val="28"/>
          <w:lang w:val="en-GB"/>
        </w:rPr>
      </w:pPr>
    </w:p>
    <w:p w14:paraId="70593C06" w14:textId="77777777" w:rsidR="005C1F2A" w:rsidRDefault="005C1F2A">
      <w:pPr>
        <w:rPr>
          <w:rFonts w:ascii="Calibri" w:hAnsi="Calibri" w:cs="Calibri"/>
          <w:b/>
          <w:sz w:val="28"/>
          <w:szCs w:val="28"/>
          <w:lang w:val="en-GB"/>
        </w:rPr>
      </w:pPr>
    </w:p>
    <w:p w14:paraId="2A609503" w14:textId="77777777" w:rsidR="005C1F2A" w:rsidRDefault="005C1F2A">
      <w:pPr>
        <w:rPr>
          <w:rFonts w:ascii="Calibri" w:hAnsi="Calibri" w:cs="Calibri"/>
          <w:b/>
          <w:sz w:val="28"/>
          <w:szCs w:val="28"/>
          <w:lang w:val="en-GB"/>
        </w:rPr>
      </w:pPr>
    </w:p>
    <w:p w14:paraId="56415E0B" w14:textId="77777777" w:rsidR="005C1F2A" w:rsidRDefault="005C1F2A">
      <w:pPr>
        <w:rPr>
          <w:rFonts w:ascii="Calibri" w:hAnsi="Calibri" w:cs="Calibri"/>
          <w:b/>
          <w:sz w:val="28"/>
          <w:szCs w:val="28"/>
          <w:lang w:val="en-GB"/>
        </w:rPr>
      </w:pPr>
    </w:p>
    <w:p w14:paraId="24C1B08D" w14:textId="77777777" w:rsidR="005C1F2A" w:rsidRDefault="005C1F2A">
      <w:pPr>
        <w:rPr>
          <w:rFonts w:ascii="Calibri" w:hAnsi="Calibri" w:cs="Calibri"/>
          <w:b/>
          <w:sz w:val="28"/>
          <w:szCs w:val="28"/>
          <w:lang w:val="en-GB"/>
        </w:rPr>
      </w:pPr>
    </w:p>
    <w:p w14:paraId="359EE1EC" w14:textId="77777777" w:rsidR="005C1F2A" w:rsidRDefault="005C1F2A">
      <w:pPr>
        <w:rPr>
          <w:rFonts w:ascii="Calibri" w:hAnsi="Calibri" w:cs="Calibri"/>
          <w:b/>
          <w:sz w:val="28"/>
          <w:szCs w:val="28"/>
          <w:lang w:val="en-GB"/>
        </w:rPr>
      </w:pPr>
    </w:p>
    <w:p w14:paraId="2B4DE644" w14:textId="77777777" w:rsidR="005C1F2A" w:rsidRDefault="005C1F2A">
      <w:pPr>
        <w:rPr>
          <w:rFonts w:ascii="Calibri" w:hAnsi="Calibri" w:cs="Calibri"/>
          <w:b/>
          <w:sz w:val="28"/>
          <w:szCs w:val="28"/>
          <w:lang w:val="en-GB"/>
        </w:rPr>
      </w:pPr>
    </w:p>
    <w:p w14:paraId="668775C6" w14:textId="77777777" w:rsidR="005C1F2A" w:rsidRDefault="005C1F2A">
      <w:pPr>
        <w:rPr>
          <w:rFonts w:ascii="Calibri" w:hAnsi="Calibri" w:cs="Calibri"/>
          <w:b/>
          <w:sz w:val="28"/>
          <w:szCs w:val="28"/>
          <w:lang w:val="en-GB"/>
        </w:rPr>
      </w:pPr>
    </w:p>
    <w:p w14:paraId="75BE1A2C" w14:textId="77777777" w:rsidR="005C1F2A" w:rsidRDefault="005C1F2A">
      <w:pPr>
        <w:rPr>
          <w:rFonts w:ascii="Calibri" w:hAnsi="Calibri" w:cs="Calibri"/>
          <w:b/>
          <w:sz w:val="28"/>
          <w:szCs w:val="28"/>
          <w:lang w:val="en-GB"/>
        </w:rPr>
      </w:pPr>
    </w:p>
    <w:p w14:paraId="18FF03BF" w14:textId="77777777" w:rsidR="005C1F2A" w:rsidRDefault="005C1F2A">
      <w:pPr>
        <w:rPr>
          <w:rFonts w:ascii="Calibri" w:hAnsi="Calibri" w:cs="Calibri"/>
          <w:b/>
          <w:sz w:val="28"/>
          <w:szCs w:val="28"/>
          <w:lang w:val="en-GB"/>
        </w:rPr>
      </w:pPr>
    </w:p>
    <w:p w14:paraId="0A3F704F" w14:textId="77777777" w:rsidR="005C1F2A" w:rsidRDefault="005C1F2A">
      <w:pPr>
        <w:rPr>
          <w:rFonts w:ascii="Calibri" w:hAnsi="Calibri" w:cs="Calibri"/>
          <w:b/>
          <w:sz w:val="28"/>
          <w:szCs w:val="28"/>
          <w:lang w:val="en-GB"/>
        </w:rPr>
      </w:pPr>
    </w:p>
    <w:p w14:paraId="3EC449D6" w14:textId="77777777" w:rsidR="005C1F2A" w:rsidRDefault="005C1F2A">
      <w:pPr>
        <w:rPr>
          <w:rFonts w:ascii="Calibri" w:hAnsi="Calibri" w:cs="Calibri"/>
          <w:b/>
          <w:sz w:val="28"/>
          <w:szCs w:val="28"/>
          <w:lang w:val="en-GB"/>
        </w:rPr>
      </w:pPr>
    </w:p>
    <w:p w14:paraId="0B5166FE" w14:textId="77777777" w:rsidR="005C1F2A" w:rsidRDefault="005C1F2A">
      <w:pPr>
        <w:rPr>
          <w:rFonts w:ascii="Calibri" w:hAnsi="Calibri" w:cs="Calibri"/>
          <w:b/>
          <w:sz w:val="28"/>
          <w:szCs w:val="28"/>
          <w:lang w:val="en-GB"/>
        </w:rPr>
      </w:pPr>
    </w:p>
    <w:p w14:paraId="4CE8E65B" w14:textId="77777777" w:rsidR="005C1F2A" w:rsidRDefault="005C1F2A">
      <w:pPr>
        <w:rPr>
          <w:rFonts w:ascii="Calibri" w:hAnsi="Calibri" w:cs="Calibri"/>
          <w:b/>
          <w:sz w:val="28"/>
          <w:szCs w:val="28"/>
          <w:lang w:val="en-GB"/>
        </w:rPr>
      </w:pPr>
    </w:p>
    <w:p w14:paraId="1DDA00DC" w14:textId="77777777" w:rsidR="0032210B" w:rsidRPr="00434D7E" w:rsidRDefault="0032210B" w:rsidP="00434D7E">
      <w:pPr>
        <w:spacing w:before="120" w:after="120" w:line="276" w:lineRule="auto"/>
        <w:rPr>
          <w:sz w:val="28"/>
          <w:szCs w:val="28"/>
          <w:lang w:val="en-GB"/>
        </w:rPr>
      </w:pPr>
      <w:r w:rsidRPr="00434D7E">
        <w:rPr>
          <w:b/>
          <w:color w:val="0070C0"/>
          <w:sz w:val="28"/>
          <w:szCs w:val="28"/>
          <w:lang w:val="en-GB"/>
        </w:rPr>
        <w:lastRenderedPageBreak/>
        <w:t>Form FIN– 3.1</w:t>
      </w:r>
      <w:r w:rsidRPr="00434D7E">
        <w:rPr>
          <w:b/>
          <w:sz w:val="28"/>
          <w:szCs w:val="28"/>
          <w:lang w:val="en-GB"/>
        </w:rPr>
        <w:t>:</w:t>
      </w:r>
      <w:bookmarkEnd w:id="472"/>
      <w:bookmarkEnd w:id="473"/>
      <w:r w:rsidR="00CC481D" w:rsidRPr="00434D7E">
        <w:rPr>
          <w:b/>
          <w:sz w:val="28"/>
          <w:szCs w:val="28"/>
          <w:lang w:val="en-GB"/>
        </w:rPr>
        <w:t xml:space="preserve"> </w:t>
      </w:r>
      <w:r w:rsidRPr="00434D7E">
        <w:rPr>
          <w:b/>
          <w:sz w:val="28"/>
          <w:szCs w:val="28"/>
          <w:lang w:val="en-GB"/>
        </w:rPr>
        <w:t>Financial Situation and Performance</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037BD4" w:rsidRPr="00037BD4" w14:paraId="4D9326EC" w14:textId="77777777" w:rsidTr="00536779">
        <w:tc>
          <w:tcPr>
            <w:tcW w:w="2250" w:type="dxa"/>
          </w:tcPr>
          <w:p w14:paraId="4F5FBC8E" w14:textId="77777777" w:rsidR="00037BD4" w:rsidRPr="00037BD4" w:rsidRDefault="00037BD4" w:rsidP="00536779">
            <w:pPr>
              <w:jc w:val="right"/>
              <w:rPr>
                <w:lang w:val="en-GB"/>
              </w:rPr>
            </w:pPr>
            <w:permStart w:id="1206785143" w:edGrp="everyone" w:colFirst="1" w:colLast="1"/>
            <w:r>
              <w:rPr>
                <w:lang w:val="en-GB"/>
              </w:rPr>
              <w:t>Bidder’s Name:</w:t>
            </w:r>
          </w:p>
        </w:tc>
        <w:tc>
          <w:tcPr>
            <w:tcW w:w="6620" w:type="dxa"/>
            <w:gridSpan w:val="4"/>
          </w:tcPr>
          <w:p w14:paraId="26D17C1D" w14:textId="77777777" w:rsidR="00037BD4" w:rsidRPr="00037BD4" w:rsidRDefault="00037BD4" w:rsidP="00536779">
            <w:pPr>
              <w:rPr>
                <w:lang w:val="en-GB"/>
              </w:rPr>
            </w:pPr>
          </w:p>
        </w:tc>
      </w:tr>
      <w:tr w:rsidR="00037BD4" w:rsidRPr="00037BD4" w14:paraId="439A6402" w14:textId="77777777" w:rsidTr="00536779">
        <w:tc>
          <w:tcPr>
            <w:tcW w:w="2250" w:type="dxa"/>
          </w:tcPr>
          <w:p w14:paraId="21490307" w14:textId="77777777" w:rsidR="00037BD4" w:rsidRDefault="00037BD4" w:rsidP="00536779">
            <w:pPr>
              <w:jc w:val="right"/>
              <w:rPr>
                <w:lang w:val="en-GB"/>
              </w:rPr>
            </w:pPr>
            <w:permStart w:id="1694255744" w:edGrp="everyone" w:colFirst="1" w:colLast="1"/>
            <w:permEnd w:id="1206785143"/>
            <w:r>
              <w:rPr>
                <w:lang w:val="en-GB"/>
              </w:rPr>
              <w:t>Date:</w:t>
            </w:r>
          </w:p>
        </w:tc>
        <w:tc>
          <w:tcPr>
            <w:tcW w:w="6620" w:type="dxa"/>
            <w:gridSpan w:val="4"/>
          </w:tcPr>
          <w:p w14:paraId="0905EE7A" w14:textId="77777777" w:rsidR="00037BD4" w:rsidRPr="00037BD4" w:rsidRDefault="00037BD4" w:rsidP="00536779">
            <w:pPr>
              <w:rPr>
                <w:lang w:val="en-GB"/>
              </w:rPr>
            </w:pPr>
          </w:p>
        </w:tc>
      </w:tr>
      <w:tr w:rsidR="00037BD4" w:rsidRPr="00037BD4" w14:paraId="4D632F46" w14:textId="77777777" w:rsidTr="00536779">
        <w:tc>
          <w:tcPr>
            <w:tcW w:w="2250" w:type="dxa"/>
          </w:tcPr>
          <w:p w14:paraId="14FB8895" w14:textId="77777777" w:rsidR="00037BD4" w:rsidRDefault="00037BD4" w:rsidP="00536779">
            <w:pPr>
              <w:jc w:val="right"/>
              <w:rPr>
                <w:lang w:val="en-GB"/>
              </w:rPr>
            </w:pPr>
            <w:permStart w:id="2090363970" w:edGrp="everyone" w:colFirst="1" w:colLast="1"/>
            <w:permEnd w:id="1694255744"/>
            <w:r>
              <w:rPr>
                <w:lang w:val="en-GB"/>
              </w:rPr>
              <w:t>JV Member’s Name:</w:t>
            </w:r>
          </w:p>
        </w:tc>
        <w:tc>
          <w:tcPr>
            <w:tcW w:w="6620" w:type="dxa"/>
            <w:gridSpan w:val="4"/>
          </w:tcPr>
          <w:p w14:paraId="10B3662B" w14:textId="77777777" w:rsidR="00037BD4" w:rsidRPr="00037BD4" w:rsidRDefault="00037BD4" w:rsidP="00536779">
            <w:pPr>
              <w:rPr>
                <w:lang w:val="en-GB"/>
              </w:rPr>
            </w:pPr>
          </w:p>
        </w:tc>
      </w:tr>
      <w:tr w:rsidR="00037BD4" w:rsidRPr="00037BD4" w14:paraId="7A6FC8E5" w14:textId="77777777" w:rsidTr="00536779">
        <w:tc>
          <w:tcPr>
            <w:tcW w:w="2250" w:type="dxa"/>
          </w:tcPr>
          <w:p w14:paraId="71197E59" w14:textId="77777777" w:rsidR="00037BD4" w:rsidRDefault="00037BD4" w:rsidP="00536779">
            <w:pPr>
              <w:jc w:val="right"/>
              <w:rPr>
                <w:lang w:val="en-GB"/>
              </w:rPr>
            </w:pPr>
            <w:permStart w:id="1145845257" w:edGrp="everyone" w:colFirst="1" w:colLast="1"/>
            <w:permEnd w:id="2090363970"/>
            <w:r>
              <w:rPr>
                <w:lang w:val="en-GB"/>
              </w:rPr>
              <w:t>Ref No. and title:</w:t>
            </w:r>
          </w:p>
        </w:tc>
        <w:tc>
          <w:tcPr>
            <w:tcW w:w="6620" w:type="dxa"/>
            <w:gridSpan w:val="4"/>
          </w:tcPr>
          <w:p w14:paraId="7A110813" w14:textId="77777777" w:rsidR="00037BD4" w:rsidRPr="00037BD4" w:rsidRDefault="00037BD4" w:rsidP="00536779">
            <w:pPr>
              <w:rPr>
                <w:lang w:val="en-GB"/>
              </w:rPr>
            </w:pPr>
          </w:p>
        </w:tc>
      </w:tr>
      <w:tr w:rsidR="00037BD4" w:rsidRPr="00037BD4" w14:paraId="141EFE39" w14:textId="77777777" w:rsidTr="00536779">
        <w:tc>
          <w:tcPr>
            <w:tcW w:w="2250" w:type="dxa"/>
          </w:tcPr>
          <w:p w14:paraId="2D7AED1B" w14:textId="77777777" w:rsidR="00037BD4" w:rsidRDefault="00037BD4" w:rsidP="00536779">
            <w:pPr>
              <w:jc w:val="right"/>
              <w:rPr>
                <w:lang w:val="en-GB"/>
              </w:rPr>
            </w:pPr>
            <w:permStart w:id="1262766790" w:edGrp="everyone" w:colFirst="1" w:colLast="1"/>
            <w:permStart w:id="462105693" w:edGrp="everyone" w:colFirst="3" w:colLast="3"/>
            <w:permEnd w:id="1145845257"/>
            <w:r>
              <w:rPr>
                <w:lang w:val="en-GB"/>
              </w:rPr>
              <w:t>Page:</w:t>
            </w:r>
          </w:p>
        </w:tc>
        <w:tc>
          <w:tcPr>
            <w:tcW w:w="900" w:type="dxa"/>
          </w:tcPr>
          <w:p w14:paraId="5FE6FEA5" w14:textId="77777777" w:rsidR="00037BD4" w:rsidRPr="00037BD4" w:rsidRDefault="00037BD4" w:rsidP="00536779">
            <w:pPr>
              <w:rPr>
                <w:lang w:val="en-GB"/>
              </w:rPr>
            </w:pPr>
          </w:p>
        </w:tc>
        <w:tc>
          <w:tcPr>
            <w:tcW w:w="450" w:type="dxa"/>
          </w:tcPr>
          <w:p w14:paraId="3BC3F7FA" w14:textId="77777777" w:rsidR="00037BD4" w:rsidRPr="00037BD4" w:rsidRDefault="00037BD4" w:rsidP="00536779">
            <w:pPr>
              <w:rPr>
                <w:lang w:val="en-GB"/>
              </w:rPr>
            </w:pPr>
            <w:r>
              <w:rPr>
                <w:lang w:val="en-GB"/>
              </w:rPr>
              <w:t>of</w:t>
            </w:r>
          </w:p>
        </w:tc>
        <w:tc>
          <w:tcPr>
            <w:tcW w:w="900" w:type="dxa"/>
          </w:tcPr>
          <w:p w14:paraId="680D0B35" w14:textId="77777777" w:rsidR="00037BD4" w:rsidRPr="00037BD4" w:rsidRDefault="00037BD4" w:rsidP="00536779">
            <w:pPr>
              <w:rPr>
                <w:lang w:val="en-GB"/>
              </w:rPr>
            </w:pPr>
          </w:p>
        </w:tc>
        <w:tc>
          <w:tcPr>
            <w:tcW w:w="4370" w:type="dxa"/>
          </w:tcPr>
          <w:p w14:paraId="5773E4D7" w14:textId="77777777" w:rsidR="00037BD4" w:rsidRPr="00037BD4" w:rsidRDefault="00037BD4" w:rsidP="00536779">
            <w:pPr>
              <w:rPr>
                <w:lang w:val="en-GB"/>
              </w:rPr>
            </w:pPr>
            <w:r>
              <w:rPr>
                <w:lang w:val="en-GB"/>
              </w:rPr>
              <w:t>pages</w:t>
            </w:r>
          </w:p>
        </w:tc>
      </w:tr>
      <w:permEnd w:id="1262766790"/>
      <w:permEnd w:id="462105693"/>
    </w:tbl>
    <w:p w14:paraId="040B9CB0" w14:textId="77777777" w:rsidR="00D40E8A" w:rsidRPr="00434D7E" w:rsidRDefault="00D40E8A" w:rsidP="00037BD4">
      <w:pPr>
        <w:spacing w:line="276" w:lineRule="auto"/>
        <w:rPr>
          <w:lang w:val="en-GB"/>
        </w:rPr>
      </w:pPr>
    </w:p>
    <w:p w14:paraId="4C86C675" w14:textId="77777777" w:rsidR="0032210B" w:rsidRDefault="0032210B" w:rsidP="0032210B">
      <w:pPr>
        <w:spacing w:before="120" w:after="120" w:line="276" w:lineRule="auto"/>
        <w:jc w:val="both"/>
        <w:rPr>
          <w:b/>
          <w:bCs/>
          <w:sz w:val="28"/>
          <w:szCs w:val="28"/>
          <w:lang w:val="en-GB"/>
        </w:rPr>
      </w:pPr>
      <w:r w:rsidRPr="00D40E8A">
        <w:rPr>
          <w:b/>
          <w:bCs/>
          <w:sz w:val="28"/>
          <w:szCs w:val="28"/>
          <w:lang w:val="en-GB"/>
        </w:rPr>
        <w:t>1. Financial data</w:t>
      </w:r>
      <w:r w:rsidR="00D40E8A">
        <w:rPr>
          <w:b/>
          <w:bCs/>
          <w:sz w:val="28"/>
          <w:szCs w:val="28"/>
          <w:lang w:val="en-GB"/>
        </w:rPr>
        <w:t xml:space="preserve"> </w:t>
      </w:r>
    </w:p>
    <w:tbl>
      <w:tblPr>
        <w:tblStyle w:val="TableGrid"/>
        <w:tblW w:w="0" w:type="auto"/>
        <w:tblLook w:val="04A0" w:firstRow="1" w:lastRow="0" w:firstColumn="1" w:lastColumn="0" w:noHBand="0" w:noVBand="1"/>
      </w:tblPr>
      <w:tblGrid>
        <w:gridCol w:w="2787"/>
        <w:gridCol w:w="1170"/>
        <w:gridCol w:w="1260"/>
        <w:gridCol w:w="1080"/>
        <w:gridCol w:w="1260"/>
        <w:gridCol w:w="1128"/>
      </w:tblGrid>
      <w:tr w:rsidR="00D40E8A" w14:paraId="44459358"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69784B05" w14:textId="77777777" w:rsidR="00D40E8A" w:rsidRPr="00D40E8A" w:rsidRDefault="00D40E8A" w:rsidP="00D40E8A">
            <w:pPr>
              <w:spacing w:before="120" w:after="120" w:line="276" w:lineRule="auto"/>
              <w:jc w:val="center"/>
              <w:rPr>
                <w:b/>
                <w:bCs/>
                <w:lang w:val="en-GB"/>
              </w:rPr>
            </w:pPr>
            <w:r>
              <w:rPr>
                <w:b/>
                <w:bCs/>
                <w:lang w:val="en-GB"/>
              </w:rPr>
              <w:t>Types of Financial information in SAT$ equivalent</w:t>
            </w:r>
          </w:p>
        </w:tc>
        <w:tc>
          <w:tcPr>
            <w:tcW w:w="5898"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46E2FAD3" w14:textId="77777777" w:rsidR="00D40E8A" w:rsidRDefault="00D40E8A" w:rsidP="0032210B">
            <w:pPr>
              <w:spacing w:before="120" w:after="120" w:line="276" w:lineRule="auto"/>
              <w:jc w:val="both"/>
              <w:rPr>
                <w:bCs/>
                <w:i/>
                <w:lang w:val="en-GB"/>
              </w:rPr>
            </w:pPr>
            <w:r>
              <w:rPr>
                <w:b/>
                <w:bCs/>
                <w:lang w:val="en-GB"/>
              </w:rPr>
              <w:t xml:space="preserve">Historic information for previous </w:t>
            </w:r>
            <w:permStart w:id="825183151" w:edGrp="everyone"/>
            <w:r>
              <w:rPr>
                <w:bCs/>
                <w:lang w:val="en-GB"/>
              </w:rPr>
              <w:t>___________</w:t>
            </w:r>
            <w:permEnd w:id="825183151"/>
            <w:r>
              <w:rPr>
                <w:bCs/>
                <w:lang w:val="en-GB"/>
              </w:rPr>
              <w:t xml:space="preserve"> </w:t>
            </w:r>
            <w:r>
              <w:rPr>
                <w:bCs/>
                <w:i/>
                <w:lang w:val="en-GB"/>
              </w:rPr>
              <w:t>years,</w:t>
            </w:r>
          </w:p>
          <w:p w14:paraId="0CBD3BBC" w14:textId="77777777" w:rsidR="00D40E8A" w:rsidRDefault="00D40E8A" w:rsidP="0032210B">
            <w:pPr>
              <w:spacing w:before="120" w:after="120" w:line="276" w:lineRule="auto"/>
              <w:jc w:val="both"/>
              <w:rPr>
                <w:bCs/>
                <w:lang w:val="en-GB"/>
              </w:rPr>
            </w:pPr>
            <w:permStart w:id="942082946" w:edGrp="everyone"/>
            <w:r>
              <w:rPr>
                <w:bCs/>
                <w:lang w:val="en-GB"/>
              </w:rPr>
              <w:t>_______________</w:t>
            </w:r>
          </w:p>
          <w:permEnd w:id="942082946"/>
          <w:p w14:paraId="52A94EEC" w14:textId="77777777" w:rsidR="00D40E8A" w:rsidRPr="00D40E8A" w:rsidRDefault="00D40E8A" w:rsidP="0032210B">
            <w:pPr>
              <w:spacing w:before="120" w:after="120" w:line="276" w:lineRule="auto"/>
              <w:jc w:val="both"/>
              <w:rPr>
                <w:b/>
                <w:bCs/>
                <w:lang w:val="en-GB"/>
              </w:rPr>
            </w:pPr>
            <w:r>
              <w:rPr>
                <w:b/>
                <w:bCs/>
                <w:lang w:val="en-GB"/>
              </w:rPr>
              <w:t>(amount in SAT$ equivalent in 000s)</w:t>
            </w:r>
          </w:p>
        </w:tc>
      </w:tr>
      <w:tr w:rsidR="00D40E8A" w14:paraId="55D87AD2" w14:textId="77777777" w:rsidTr="00D40E8A">
        <w:tc>
          <w:tcPr>
            <w:tcW w:w="278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tcPr>
          <w:p w14:paraId="3C32681E" w14:textId="77777777" w:rsidR="00D40E8A" w:rsidRDefault="00D40E8A" w:rsidP="00D40E8A">
            <w:pPr>
              <w:spacing w:before="120" w:after="120" w:line="276" w:lineRule="auto"/>
              <w:jc w:val="center"/>
              <w:rPr>
                <w:b/>
                <w:bCs/>
                <w:lang w:val="en-GB"/>
              </w:rPr>
            </w:pP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74D115DF" w14:textId="77777777" w:rsidR="00D40E8A" w:rsidRPr="00D40E8A" w:rsidRDefault="00D40E8A" w:rsidP="00D40E8A">
            <w:pPr>
              <w:spacing w:before="120" w:after="120" w:line="276" w:lineRule="auto"/>
              <w:jc w:val="center"/>
              <w:rPr>
                <w:b/>
                <w:bCs/>
                <w:lang w:val="en-GB"/>
              </w:rPr>
            </w:pPr>
            <w:r w:rsidRPr="00D40E8A">
              <w:rPr>
                <w:b/>
                <w:bCs/>
                <w:lang w:val="en-GB"/>
              </w:rPr>
              <w:t>Year 1</w:t>
            </w: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1440F716" w14:textId="77777777" w:rsidR="00D40E8A" w:rsidRPr="00D40E8A" w:rsidRDefault="00D40E8A" w:rsidP="00D40E8A">
            <w:pPr>
              <w:spacing w:before="120" w:after="120" w:line="276" w:lineRule="auto"/>
              <w:jc w:val="center"/>
              <w:rPr>
                <w:b/>
                <w:bCs/>
                <w:lang w:val="en-GB"/>
              </w:rPr>
            </w:pPr>
            <w:r w:rsidRPr="00D40E8A">
              <w:rPr>
                <w:b/>
                <w:bCs/>
                <w:lang w:val="en-GB"/>
              </w:rPr>
              <w:t>Year 2</w:t>
            </w: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1B53D033" w14:textId="77777777" w:rsidR="00D40E8A" w:rsidRPr="00D40E8A" w:rsidRDefault="00D40E8A" w:rsidP="00D40E8A">
            <w:pPr>
              <w:spacing w:before="120" w:after="120" w:line="276" w:lineRule="auto"/>
              <w:jc w:val="center"/>
              <w:rPr>
                <w:b/>
                <w:bCs/>
                <w:lang w:val="en-GB"/>
              </w:rPr>
            </w:pPr>
            <w:r w:rsidRPr="00D40E8A">
              <w:rPr>
                <w:b/>
                <w:bCs/>
                <w:lang w:val="en-GB"/>
              </w:rPr>
              <w:t>Year 3</w:t>
            </w: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7966F9C2" w14:textId="77777777" w:rsidR="00D40E8A" w:rsidRPr="00D40E8A" w:rsidRDefault="00D40E8A" w:rsidP="00D40E8A">
            <w:pPr>
              <w:spacing w:before="120" w:after="120" w:line="276" w:lineRule="auto"/>
              <w:jc w:val="center"/>
              <w:rPr>
                <w:b/>
                <w:bCs/>
                <w:lang w:val="en-GB"/>
              </w:rPr>
            </w:pPr>
            <w:r w:rsidRPr="00D40E8A">
              <w:rPr>
                <w:b/>
                <w:bCs/>
                <w:lang w:val="en-GB"/>
              </w:rPr>
              <w:t>Year 4</w:t>
            </w: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7E888162" w14:textId="77777777" w:rsidR="00D40E8A" w:rsidRPr="00D40E8A" w:rsidRDefault="00D40E8A" w:rsidP="00D40E8A">
            <w:pPr>
              <w:spacing w:before="120" w:after="120" w:line="276" w:lineRule="auto"/>
              <w:jc w:val="center"/>
              <w:rPr>
                <w:b/>
                <w:bCs/>
                <w:lang w:val="en-GB"/>
              </w:rPr>
            </w:pPr>
            <w:r w:rsidRPr="00D40E8A">
              <w:rPr>
                <w:b/>
                <w:bCs/>
                <w:lang w:val="en-GB"/>
              </w:rPr>
              <w:t>Year 5</w:t>
            </w:r>
          </w:p>
        </w:tc>
      </w:tr>
      <w:tr w:rsidR="00D40E8A" w:rsidRPr="00D40E8A" w14:paraId="4E80CABA" w14:textId="77777777" w:rsidTr="00D40E8A">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6CECAB9E" w14:textId="77777777" w:rsidR="00D40E8A" w:rsidRPr="00D40E8A" w:rsidRDefault="00D40E8A" w:rsidP="0032210B">
            <w:pPr>
              <w:spacing w:before="120" w:after="120" w:line="276" w:lineRule="auto"/>
              <w:jc w:val="both"/>
              <w:rPr>
                <w:b/>
                <w:bCs/>
                <w:lang w:val="en-GB"/>
              </w:rPr>
            </w:pPr>
            <w:r w:rsidRPr="00D40E8A">
              <w:rPr>
                <w:b/>
                <w:bCs/>
                <w:lang w:val="en-GB"/>
              </w:rPr>
              <w:t>Statement of Financial Position (Information from Balance Sheet)</w:t>
            </w:r>
          </w:p>
        </w:tc>
      </w:tr>
      <w:tr w:rsidR="00D40E8A" w14:paraId="2592697A"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EE2500" w14:textId="77777777" w:rsidR="00D40E8A" w:rsidRPr="00D40E8A" w:rsidRDefault="00D40E8A" w:rsidP="00D40E8A">
            <w:pPr>
              <w:spacing w:before="120" w:after="120" w:line="276" w:lineRule="auto"/>
              <w:rPr>
                <w:bCs/>
                <w:lang w:val="en-GB"/>
              </w:rPr>
            </w:pPr>
            <w:permStart w:id="720859598" w:edGrp="everyone" w:colFirst="1" w:colLast="1"/>
            <w:permStart w:id="1658521212" w:edGrp="everyone" w:colFirst="2" w:colLast="2"/>
            <w:permStart w:id="380514430" w:edGrp="everyone" w:colFirst="3" w:colLast="3"/>
            <w:permStart w:id="1828534781" w:edGrp="everyone" w:colFirst="4" w:colLast="4"/>
            <w:permStart w:id="2129789184" w:edGrp="everyone" w:colFirst="5" w:colLast="5"/>
            <w:r>
              <w:rPr>
                <w:bCs/>
                <w:lang w:val="en-GB"/>
              </w:rPr>
              <w:t>Total Assets (TA)</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0E4C43"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908951"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F0E6AE"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CE7D86"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B24F20" w14:textId="77777777" w:rsidR="00D40E8A" w:rsidRPr="00D40E8A" w:rsidRDefault="00D40E8A" w:rsidP="00D40E8A">
            <w:pPr>
              <w:spacing w:before="120" w:after="120" w:line="276" w:lineRule="auto"/>
              <w:jc w:val="right"/>
              <w:rPr>
                <w:bCs/>
                <w:lang w:val="en-GB"/>
              </w:rPr>
            </w:pPr>
          </w:p>
        </w:tc>
      </w:tr>
      <w:tr w:rsidR="00D40E8A" w14:paraId="785BFCF5"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E521B1" w14:textId="77777777" w:rsidR="00D40E8A" w:rsidRDefault="00D40E8A" w:rsidP="00D40E8A">
            <w:pPr>
              <w:spacing w:before="120" w:after="120" w:line="276" w:lineRule="auto"/>
              <w:rPr>
                <w:bCs/>
                <w:lang w:val="en-GB"/>
              </w:rPr>
            </w:pPr>
            <w:permStart w:id="651190729" w:edGrp="everyone" w:colFirst="1" w:colLast="1"/>
            <w:permStart w:id="1562198082" w:edGrp="everyone" w:colFirst="2" w:colLast="2"/>
            <w:permStart w:id="137001348" w:edGrp="everyone" w:colFirst="3" w:colLast="3"/>
            <w:permStart w:id="663188611" w:edGrp="everyone" w:colFirst="4" w:colLast="4"/>
            <w:permStart w:id="903877106" w:edGrp="everyone" w:colFirst="5" w:colLast="5"/>
            <w:permEnd w:id="720859598"/>
            <w:permEnd w:id="1658521212"/>
            <w:permEnd w:id="380514430"/>
            <w:permEnd w:id="1828534781"/>
            <w:permEnd w:id="2129789184"/>
            <w:r>
              <w:rPr>
                <w:bCs/>
                <w:lang w:val="en-GB"/>
              </w:rPr>
              <w:t>Total Liabilities (TL)</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4A823A"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2DFE3"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03C1D6"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2FF554"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E34F0A" w14:textId="77777777" w:rsidR="00D40E8A" w:rsidRPr="00D40E8A" w:rsidRDefault="00D40E8A" w:rsidP="00D40E8A">
            <w:pPr>
              <w:spacing w:before="120" w:after="120" w:line="276" w:lineRule="auto"/>
              <w:jc w:val="right"/>
              <w:rPr>
                <w:bCs/>
                <w:lang w:val="en-GB"/>
              </w:rPr>
            </w:pPr>
          </w:p>
        </w:tc>
      </w:tr>
      <w:tr w:rsidR="00D40E8A" w14:paraId="5C30D186"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044A65" w14:textId="77777777" w:rsidR="00D40E8A" w:rsidRDefault="00D40E8A" w:rsidP="00D40E8A">
            <w:pPr>
              <w:spacing w:before="120" w:after="120" w:line="276" w:lineRule="auto"/>
              <w:rPr>
                <w:bCs/>
                <w:lang w:val="en-GB"/>
              </w:rPr>
            </w:pPr>
            <w:permStart w:id="2089290618" w:edGrp="everyone" w:colFirst="1" w:colLast="1"/>
            <w:permStart w:id="17773260" w:edGrp="everyone" w:colFirst="2" w:colLast="2"/>
            <w:permStart w:id="1850621394" w:edGrp="everyone" w:colFirst="3" w:colLast="3"/>
            <w:permStart w:id="1796699232" w:edGrp="everyone" w:colFirst="4" w:colLast="4"/>
            <w:permStart w:id="1806899377" w:edGrp="everyone" w:colFirst="5" w:colLast="5"/>
            <w:permEnd w:id="651190729"/>
            <w:permEnd w:id="1562198082"/>
            <w:permEnd w:id="137001348"/>
            <w:permEnd w:id="663188611"/>
            <w:permEnd w:id="903877106"/>
            <w:r>
              <w:rPr>
                <w:bCs/>
                <w:lang w:val="en-GB"/>
              </w:rPr>
              <w:t>Total Equity/Net Worth (NW)</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A70D96"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C107EF"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5A50DD"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DCFD7B"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F557AA" w14:textId="77777777" w:rsidR="00D40E8A" w:rsidRPr="00D40E8A" w:rsidRDefault="00D40E8A" w:rsidP="00D40E8A">
            <w:pPr>
              <w:spacing w:before="120" w:after="120" w:line="276" w:lineRule="auto"/>
              <w:jc w:val="right"/>
              <w:rPr>
                <w:bCs/>
                <w:lang w:val="en-GB"/>
              </w:rPr>
            </w:pPr>
          </w:p>
        </w:tc>
      </w:tr>
      <w:tr w:rsidR="00D40E8A" w14:paraId="0D52EF42"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E2E76E" w14:textId="77777777" w:rsidR="00D40E8A" w:rsidRDefault="00D40E8A" w:rsidP="00D40E8A">
            <w:pPr>
              <w:spacing w:before="120" w:after="120" w:line="276" w:lineRule="auto"/>
              <w:rPr>
                <w:bCs/>
                <w:lang w:val="en-GB"/>
              </w:rPr>
            </w:pPr>
            <w:permStart w:id="204800993" w:edGrp="everyone" w:colFirst="1" w:colLast="1"/>
            <w:permStart w:id="1627027866" w:edGrp="everyone" w:colFirst="2" w:colLast="2"/>
            <w:permStart w:id="2066359100" w:edGrp="everyone" w:colFirst="3" w:colLast="3"/>
            <w:permStart w:id="434256920" w:edGrp="everyone" w:colFirst="4" w:colLast="4"/>
            <w:permStart w:id="648946307" w:edGrp="everyone" w:colFirst="5" w:colLast="5"/>
            <w:permEnd w:id="2089290618"/>
            <w:permEnd w:id="17773260"/>
            <w:permEnd w:id="1850621394"/>
            <w:permEnd w:id="1796699232"/>
            <w:permEnd w:id="1806899377"/>
            <w:r>
              <w:rPr>
                <w:bCs/>
                <w:lang w:val="en-GB"/>
              </w:rPr>
              <w:t>Current Assets (CA)</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D55A6D"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FADDEB"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203D71"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E1CCF3"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806942" w14:textId="77777777" w:rsidR="00D40E8A" w:rsidRPr="00D40E8A" w:rsidRDefault="00D40E8A" w:rsidP="00D40E8A">
            <w:pPr>
              <w:spacing w:before="120" w:after="120" w:line="276" w:lineRule="auto"/>
              <w:jc w:val="right"/>
              <w:rPr>
                <w:bCs/>
                <w:lang w:val="en-GB"/>
              </w:rPr>
            </w:pPr>
          </w:p>
        </w:tc>
      </w:tr>
      <w:tr w:rsidR="00D40E8A" w14:paraId="13657441"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B16821" w14:textId="77777777" w:rsidR="00D40E8A" w:rsidRDefault="00D40E8A" w:rsidP="00D40E8A">
            <w:pPr>
              <w:spacing w:before="120" w:after="120" w:line="276" w:lineRule="auto"/>
              <w:rPr>
                <w:bCs/>
                <w:lang w:val="en-GB"/>
              </w:rPr>
            </w:pPr>
            <w:permStart w:id="1325601888" w:edGrp="everyone" w:colFirst="1" w:colLast="1"/>
            <w:permStart w:id="146628857" w:edGrp="everyone" w:colFirst="2" w:colLast="2"/>
            <w:permStart w:id="2056484404" w:edGrp="everyone" w:colFirst="3" w:colLast="3"/>
            <w:permStart w:id="875635331" w:edGrp="everyone" w:colFirst="4" w:colLast="4"/>
            <w:permStart w:id="129526994" w:edGrp="everyone" w:colFirst="5" w:colLast="5"/>
            <w:permEnd w:id="204800993"/>
            <w:permEnd w:id="1627027866"/>
            <w:permEnd w:id="2066359100"/>
            <w:permEnd w:id="434256920"/>
            <w:permEnd w:id="648946307"/>
            <w:r>
              <w:rPr>
                <w:bCs/>
                <w:lang w:val="en-GB"/>
              </w:rPr>
              <w:t>Current Liabilities (CL)</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F499D2"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BDF358"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D3996"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06CEF6"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3E984D" w14:textId="77777777" w:rsidR="00D40E8A" w:rsidRPr="00D40E8A" w:rsidRDefault="00D40E8A" w:rsidP="00D40E8A">
            <w:pPr>
              <w:spacing w:before="120" w:after="120" w:line="276" w:lineRule="auto"/>
              <w:jc w:val="right"/>
              <w:rPr>
                <w:bCs/>
                <w:lang w:val="en-GB"/>
              </w:rPr>
            </w:pPr>
          </w:p>
        </w:tc>
      </w:tr>
      <w:tr w:rsidR="00D40E8A" w14:paraId="783B7470"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299086" w14:textId="77777777" w:rsidR="00D40E8A" w:rsidRDefault="00D40E8A" w:rsidP="00D40E8A">
            <w:pPr>
              <w:spacing w:before="120" w:after="120" w:line="276" w:lineRule="auto"/>
              <w:rPr>
                <w:bCs/>
                <w:lang w:val="en-GB"/>
              </w:rPr>
            </w:pPr>
            <w:permStart w:id="1091851234" w:edGrp="everyone" w:colFirst="1" w:colLast="1"/>
            <w:permStart w:id="1581150227" w:edGrp="everyone" w:colFirst="2" w:colLast="2"/>
            <w:permStart w:id="1673149596" w:edGrp="everyone" w:colFirst="3" w:colLast="3"/>
            <w:permStart w:id="1094264989" w:edGrp="everyone" w:colFirst="4" w:colLast="4"/>
            <w:permStart w:id="285504276" w:edGrp="everyone" w:colFirst="5" w:colLast="5"/>
            <w:permEnd w:id="1325601888"/>
            <w:permEnd w:id="146628857"/>
            <w:permEnd w:id="2056484404"/>
            <w:permEnd w:id="875635331"/>
            <w:permEnd w:id="129526994"/>
            <w:r>
              <w:rPr>
                <w:bCs/>
                <w:lang w:val="en-GB"/>
              </w:rPr>
              <w:t>Working Capital (WC)</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9A23EB"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60D3E5"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ADFD30"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D70429"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C77E0C" w14:textId="77777777" w:rsidR="00D40E8A" w:rsidRPr="00D40E8A" w:rsidRDefault="00D40E8A" w:rsidP="00D40E8A">
            <w:pPr>
              <w:spacing w:before="120" w:after="120" w:line="276" w:lineRule="auto"/>
              <w:jc w:val="right"/>
              <w:rPr>
                <w:bCs/>
                <w:lang w:val="en-GB"/>
              </w:rPr>
            </w:pPr>
          </w:p>
        </w:tc>
      </w:tr>
      <w:permEnd w:id="1091851234"/>
      <w:permEnd w:id="1581150227"/>
      <w:permEnd w:id="1673149596"/>
      <w:permEnd w:id="1094264989"/>
      <w:permEnd w:id="285504276"/>
      <w:tr w:rsidR="00D40E8A" w:rsidRPr="00D40E8A" w14:paraId="36ACA7E4" w14:textId="77777777" w:rsidTr="00D40E8A">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1BEEE3FA" w14:textId="77777777" w:rsidR="00D40E8A" w:rsidRPr="00D40E8A" w:rsidRDefault="00D40E8A" w:rsidP="00D40E8A">
            <w:pPr>
              <w:spacing w:before="120" w:after="120" w:line="276" w:lineRule="auto"/>
              <w:rPr>
                <w:b/>
                <w:bCs/>
                <w:lang w:val="en-GB"/>
              </w:rPr>
            </w:pPr>
            <w:r w:rsidRPr="00D40E8A">
              <w:rPr>
                <w:b/>
                <w:bCs/>
                <w:lang w:val="en-GB"/>
              </w:rPr>
              <w:t>Information from Income Statement</w:t>
            </w:r>
          </w:p>
        </w:tc>
      </w:tr>
      <w:tr w:rsidR="00D40E8A" w14:paraId="3B490D9E"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B1A6E7" w14:textId="77777777" w:rsidR="00D40E8A" w:rsidRDefault="00D40E8A" w:rsidP="00D40E8A">
            <w:pPr>
              <w:spacing w:before="120" w:after="120" w:line="276" w:lineRule="auto"/>
              <w:rPr>
                <w:bCs/>
                <w:lang w:val="en-GB"/>
              </w:rPr>
            </w:pPr>
            <w:permStart w:id="357958709" w:edGrp="everyone" w:colFirst="1" w:colLast="1"/>
            <w:permStart w:id="1915891600" w:edGrp="everyone" w:colFirst="2" w:colLast="2"/>
            <w:permStart w:id="949233480" w:edGrp="everyone" w:colFirst="3" w:colLast="3"/>
            <w:permStart w:id="1100036858" w:edGrp="everyone" w:colFirst="4" w:colLast="4"/>
            <w:permStart w:id="73476315" w:edGrp="everyone" w:colFirst="5" w:colLast="5"/>
            <w:r>
              <w:rPr>
                <w:bCs/>
                <w:lang w:val="en-GB"/>
              </w:rPr>
              <w:t xml:space="preserve">Total Revenue </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5CB3EC"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6F53ED"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F39A37"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701822"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5A9668" w14:textId="77777777" w:rsidR="00D40E8A" w:rsidRPr="00D40E8A" w:rsidRDefault="00D40E8A" w:rsidP="00D40E8A">
            <w:pPr>
              <w:spacing w:before="120" w:after="120" w:line="276" w:lineRule="auto"/>
              <w:jc w:val="right"/>
              <w:rPr>
                <w:bCs/>
                <w:lang w:val="en-GB"/>
              </w:rPr>
            </w:pPr>
          </w:p>
        </w:tc>
      </w:tr>
      <w:tr w:rsidR="00D40E8A" w14:paraId="355059A9"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9C275C" w14:textId="77777777" w:rsidR="00D40E8A" w:rsidRDefault="00D40E8A" w:rsidP="00D40E8A">
            <w:pPr>
              <w:spacing w:before="120" w:after="120" w:line="276" w:lineRule="auto"/>
              <w:rPr>
                <w:bCs/>
                <w:lang w:val="en-GB"/>
              </w:rPr>
            </w:pPr>
            <w:permStart w:id="114635175" w:edGrp="everyone" w:colFirst="1" w:colLast="1"/>
            <w:permStart w:id="244989595" w:edGrp="everyone" w:colFirst="2" w:colLast="2"/>
            <w:permStart w:id="1174361809" w:edGrp="everyone" w:colFirst="3" w:colLast="3"/>
            <w:permStart w:id="1508973935" w:edGrp="everyone" w:colFirst="4" w:colLast="4"/>
            <w:permStart w:id="203571691" w:edGrp="everyone" w:colFirst="5" w:colLast="5"/>
            <w:permEnd w:id="357958709"/>
            <w:permEnd w:id="1915891600"/>
            <w:permEnd w:id="949233480"/>
            <w:permEnd w:id="1100036858"/>
            <w:permEnd w:id="73476315"/>
            <w:r>
              <w:rPr>
                <w:bCs/>
                <w:lang w:val="en-GB"/>
              </w:rPr>
              <w:t>Profits Before Taxes (PBT)</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9EE0C6"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21B238"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BEE137"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D2D0C6"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014F2" w14:textId="77777777" w:rsidR="00D40E8A" w:rsidRPr="00D40E8A" w:rsidRDefault="00D40E8A" w:rsidP="00D40E8A">
            <w:pPr>
              <w:spacing w:before="120" w:after="120" w:line="276" w:lineRule="auto"/>
              <w:jc w:val="right"/>
              <w:rPr>
                <w:bCs/>
                <w:lang w:val="en-GB"/>
              </w:rPr>
            </w:pPr>
          </w:p>
        </w:tc>
      </w:tr>
      <w:permEnd w:id="114635175"/>
      <w:permEnd w:id="244989595"/>
      <w:permEnd w:id="1174361809"/>
      <w:permEnd w:id="1508973935"/>
      <w:permEnd w:id="203571691"/>
      <w:tr w:rsidR="00D40E8A" w:rsidRPr="00D40E8A" w14:paraId="38671E38" w14:textId="77777777" w:rsidTr="00D40E8A">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668C88C0" w14:textId="77777777" w:rsidR="00D40E8A" w:rsidRPr="00D40E8A" w:rsidRDefault="00D40E8A" w:rsidP="00D40E8A">
            <w:pPr>
              <w:spacing w:before="120" w:after="120" w:line="276" w:lineRule="auto"/>
              <w:rPr>
                <w:b/>
                <w:bCs/>
                <w:lang w:val="en-GB"/>
              </w:rPr>
            </w:pPr>
            <w:r>
              <w:rPr>
                <w:b/>
                <w:bCs/>
                <w:lang w:val="en-GB"/>
              </w:rPr>
              <w:t>Cash Flow Information</w:t>
            </w:r>
          </w:p>
        </w:tc>
      </w:tr>
      <w:tr w:rsidR="00D40E8A" w14:paraId="4CB96492" w14:textId="77777777" w:rsidTr="00D40E8A">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F1678" w14:textId="77777777" w:rsidR="00D40E8A" w:rsidRDefault="00D40E8A" w:rsidP="00D40E8A">
            <w:pPr>
              <w:spacing w:before="120" w:after="120" w:line="276" w:lineRule="auto"/>
              <w:rPr>
                <w:bCs/>
                <w:lang w:val="en-GB"/>
              </w:rPr>
            </w:pPr>
            <w:permStart w:id="570370534" w:edGrp="everyone" w:colFirst="1" w:colLast="1"/>
            <w:permStart w:id="1575905225" w:edGrp="everyone" w:colFirst="2" w:colLast="2"/>
            <w:permStart w:id="1059540524" w:edGrp="everyone" w:colFirst="3" w:colLast="3"/>
            <w:permStart w:id="1910532525" w:edGrp="everyone" w:colFirst="4" w:colLast="4"/>
            <w:permStart w:id="1591762415" w:edGrp="everyone" w:colFirst="5" w:colLast="5"/>
            <w:r>
              <w:rPr>
                <w:bCs/>
                <w:lang w:val="en-GB"/>
              </w:rPr>
              <w:t>Cash Flow from Operating Activities</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0DE869"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99F6C9" w14:textId="77777777" w:rsidR="00D40E8A" w:rsidRPr="00D40E8A" w:rsidRDefault="00D40E8A" w:rsidP="00D40E8A">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9D5369" w14:textId="77777777" w:rsidR="00D40E8A" w:rsidRPr="00D40E8A" w:rsidRDefault="00D40E8A" w:rsidP="00D40E8A">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95CD8B" w14:textId="77777777" w:rsidR="00D40E8A" w:rsidRPr="00D40E8A" w:rsidRDefault="00D40E8A" w:rsidP="00D40E8A">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B24A3" w14:textId="77777777" w:rsidR="00D40E8A" w:rsidRPr="00D40E8A" w:rsidRDefault="00D40E8A" w:rsidP="00D40E8A">
            <w:pPr>
              <w:spacing w:before="120" w:after="120" w:line="276" w:lineRule="auto"/>
              <w:jc w:val="right"/>
              <w:rPr>
                <w:bCs/>
                <w:lang w:val="en-GB"/>
              </w:rPr>
            </w:pPr>
          </w:p>
        </w:tc>
      </w:tr>
    </w:tbl>
    <w:permEnd w:id="570370534"/>
    <w:permEnd w:id="1575905225"/>
    <w:permEnd w:id="1059540524"/>
    <w:permEnd w:id="1910532525"/>
    <w:permEnd w:id="1591762415"/>
    <w:p w14:paraId="7F540954" w14:textId="77777777" w:rsidR="0032210B" w:rsidRPr="00D40E8A" w:rsidRDefault="0032210B" w:rsidP="0032210B">
      <w:pPr>
        <w:spacing w:before="120" w:after="120" w:line="276" w:lineRule="auto"/>
        <w:jc w:val="both"/>
        <w:rPr>
          <w:bCs/>
          <w:i/>
          <w:lang w:val="en-GB"/>
        </w:rPr>
      </w:pPr>
      <w:r w:rsidRPr="00D40E8A">
        <w:rPr>
          <w:bCs/>
          <w:i/>
          <w:lang w:val="en-GB"/>
        </w:rPr>
        <w:t xml:space="preserve">*Refer to </w:t>
      </w:r>
      <w:r w:rsidR="00CD6720" w:rsidRPr="00D40E8A">
        <w:rPr>
          <w:bCs/>
          <w:i/>
          <w:lang w:val="en-GB"/>
        </w:rPr>
        <w:t>ITB Clause 15</w:t>
      </w:r>
      <w:r w:rsidRPr="00D40E8A">
        <w:rPr>
          <w:bCs/>
          <w:i/>
          <w:lang w:val="en-GB"/>
        </w:rPr>
        <w:t xml:space="preserve"> for the exchange rate</w:t>
      </w:r>
      <w:r w:rsidRPr="00D40E8A">
        <w:rPr>
          <w:bCs/>
          <w:i/>
          <w:lang w:val="en-GB"/>
        </w:rPr>
        <w:br w:type="page"/>
      </w:r>
    </w:p>
    <w:p w14:paraId="55F6E8FB" w14:textId="77777777" w:rsidR="0032210B" w:rsidRPr="00D40E8A" w:rsidRDefault="0032210B" w:rsidP="0032210B">
      <w:pPr>
        <w:spacing w:before="120" w:after="120" w:line="276" w:lineRule="auto"/>
        <w:jc w:val="both"/>
        <w:rPr>
          <w:b/>
          <w:bCs/>
          <w:sz w:val="28"/>
          <w:szCs w:val="28"/>
          <w:lang w:val="en-GB"/>
        </w:rPr>
      </w:pPr>
      <w:r w:rsidRPr="00D40E8A">
        <w:rPr>
          <w:b/>
          <w:bCs/>
          <w:sz w:val="28"/>
          <w:szCs w:val="28"/>
          <w:lang w:val="en-GB"/>
        </w:rPr>
        <w:lastRenderedPageBreak/>
        <w:t>2. Sources of Finance</w:t>
      </w:r>
    </w:p>
    <w:p w14:paraId="7C54BC9F" w14:textId="77777777" w:rsidR="0032210B" w:rsidRDefault="0032210B" w:rsidP="0032210B">
      <w:pPr>
        <w:spacing w:before="120" w:after="120" w:line="276" w:lineRule="auto"/>
        <w:jc w:val="both"/>
        <w:rPr>
          <w:lang w:val="en-GB"/>
        </w:rPr>
      </w:pPr>
      <w:r w:rsidRPr="00434D7E">
        <w:rPr>
          <w:lang w:val="en-GB"/>
        </w:rPr>
        <w:t xml:space="preserve">Specify sources of finance to meet the cash flow requirements on </w:t>
      </w:r>
      <w:r w:rsidR="008611F7" w:rsidRPr="00434D7E">
        <w:rPr>
          <w:lang w:val="en-GB"/>
        </w:rPr>
        <w:t>general services</w:t>
      </w:r>
      <w:r w:rsidRPr="00434D7E">
        <w:rPr>
          <w:lang w:val="en-GB"/>
        </w:rPr>
        <w:t xml:space="preserve"> currently in progress and for future contract commitments.</w:t>
      </w:r>
    </w:p>
    <w:tbl>
      <w:tblPr>
        <w:tblStyle w:val="TableGrid"/>
        <w:tblW w:w="0" w:type="auto"/>
        <w:tblLook w:val="04A0" w:firstRow="1" w:lastRow="0" w:firstColumn="1" w:lastColumn="0" w:noHBand="0" w:noVBand="1"/>
      </w:tblPr>
      <w:tblGrid>
        <w:gridCol w:w="627"/>
        <w:gridCol w:w="5040"/>
        <w:gridCol w:w="3018"/>
      </w:tblGrid>
      <w:tr w:rsidR="00D40E8A" w:rsidRPr="00D40E8A" w14:paraId="36919492" w14:textId="77777777" w:rsidTr="00037BD4">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59D51EFD" w14:textId="77777777" w:rsidR="00D40E8A" w:rsidRPr="00D40E8A" w:rsidRDefault="00D40E8A" w:rsidP="00D40E8A">
            <w:pPr>
              <w:spacing w:before="120" w:after="120" w:line="276" w:lineRule="auto"/>
              <w:jc w:val="center"/>
              <w:rPr>
                <w:b/>
                <w:lang w:val="en-GB"/>
              </w:rPr>
            </w:pPr>
            <w:r w:rsidRPr="00D40E8A">
              <w:rPr>
                <w:b/>
                <w:lang w:val="en-GB"/>
              </w:rPr>
              <w:t>No.</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6012BA3B" w14:textId="77777777" w:rsidR="00D40E8A" w:rsidRPr="00D40E8A" w:rsidRDefault="00D40E8A" w:rsidP="00D40E8A">
            <w:pPr>
              <w:spacing w:before="120" w:after="120" w:line="276" w:lineRule="auto"/>
              <w:jc w:val="center"/>
              <w:rPr>
                <w:b/>
                <w:lang w:val="en-GB"/>
              </w:rPr>
            </w:pPr>
            <w:r w:rsidRPr="00D40E8A">
              <w:rPr>
                <w:b/>
                <w:lang w:val="en-GB"/>
              </w:rPr>
              <w:t>Source of finance</w:t>
            </w: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497F5FF8" w14:textId="77777777" w:rsidR="00D40E8A" w:rsidRPr="00D40E8A" w:rsidRDefault="00D40E8A" w:rsidP="00D40E8A">
            <w:pPr>
              <w:spacing w:before="120" w:after="120" w:line="276" w:lineRule="auto"/>
              <w:jc w:val="center"/>
              <w:rPr>
                <w:b/>
                <w:lang w:val="en-GB"/>
              </w:rPr>
            </w:pPr>
            <w:r w:rsidRPr="00D40E8A">
              <w:rPr>
                <w:b/>
                <w:lang w:val="en-GB"/>
              </w:rPr>
              <w:t>Amount (SAT$ equivalent)</w:t>
            </w:r>
          </w:p>
        </w:tc>
      </w:tr>
      <w:tr w:rsidR="00D40E8A" w14:paraId="2E26BDFA" w14:textId="77777777" w:rsidTr="00D40E8A">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FD78F6" w14:textId="77777777" w:rsidR="00D40E8A" w:rsidRDefault="00D40E8A" w:rsidP="00D40E8A">
            <w:pPr>
              <w:spacing w:before="120" w:after="120" w:line="276" w:lineRule="auto"/>
              <w:jc w:val="center"/>
              <w:rPr>
                <w:lang w:val="en-GB"/>
              </w:rPr>
            </w:pPr>
            <w:permStart w:id="1432188597" w:edGrp="everyone" w:colFirst="1" w:colLast="1"/>
            <w:permStart w:id="620433662" w:edGrp="everyone" w:colFirst="2" w:colLast="2"/>
            <w:r>
              <w:rPr>
                <w:lang w:val="en-GB"/>
              </w:rPr>
              <w:t>1</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1639A0" w14:textId="77777777" w:rsidR="00D40E8A" w:rsidRDefault="00D40E8A" w:rsidP="0032210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AD9B2C" w14:textId="77777777" w:rsidR="00D40E8A" w:rsidRDefault="00D40E8A" w:rsidP="0032210B">
            <w:pPr>
              <w:spacing w:before="120" w:after="120" w:line="276" w:lineRule="auto"/>
              <w:jc w:val="both"/>
              <w:rPr>
                <w:lang w:val="en-GB"/>
              </w:rPr>
            </w:pPr>
          </w:p>
        </w:tc>
      </w:tr>
      <w:tr w:rsidR="00D40E8A" w14:paraId="358CA7F0" w14:textId="77777777" w:rsidTr="00D40E8A">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52F53E" w14:textId="77777777" w:rsidR="00D40E8A" w:rsidRDefault="00D40E8A" w:rsidP="00D40E8A">
            <w:pPr>
              <w:spacing w:before="120" w:after="120" w:line="276" w:lineRule="auto"/>
              <w:jc w:val="center"/>
              <w:rPr>
                <w:lang w:val="en-GB"/>
              </w:rPr>
            </w:pPr>
            <w:permStart w:id="1001548731" w:edGrp="everyone" w:colFirst="1" w:colLast="1"/>
            <w:permStart w:id="1124946577" w:edGrp="everyone" w:colFirst="2" w:colLast="2"/>
            <w:permEnd w:id="1432188597"/>
            <w:permEnd w:id="620433662"/>
            <w:r>
              <w:rPr>
                <w:lang w:val="en-GB"/>
              </w:rPr>
              <w:t>2</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701B2" w14:textId="77777777" w:rsidR="00D40E8A" w:rsidRDefault="00D40E8A" w:rsidP="0032210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28F004" w14:textId="77777777" w:rsidR="00D40E8A" w:rsidRDefault="00D40E8A" w:rsidP="0032210B">
            <w:pPr>
              <w:spacing w:before="120" w:after="120" w:line="276" w:lineRule="auto"/>
              <w:jc w:val="both"/>
              <w:rPr>
                <w:lang w:val="en-GB"/>
              </w:rPr>
            </w:pPr>
          </w:p>
        </w:tc>
      </w:tr>
      <w:tr w:rsidR="00D40E8A" w14:paraId="1FAFD4AE" w14:textId="77777777" w:rsidTr="00D40E8A">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137DE6" w14:textId="77777777" w:rsidR="00D40E8A" w:rsidRDefault="00D40E8A" w:rsidP="00D40E8A">
            <w:pPr>
              <w:spacing w:before="120" w:after="120" w:line="276" w:lineRule="auto"/>
              <w:jc w:val="center"/>
              <w:rPr>
                <w:lang w:val="en-GB"/>
              </w:rPr>
            </w:pPr>
            <w:permStart w:id="1442873020" w:edGrp="everyone" w:colFirst="1" w:colLast="1"/>
            <w:permStart w:id="786302046" w:edGrp="everyone" w:colFirst="2" w:colLast="2"/>
            <w:permEnd w:id="1001548731"/>
            <w:permEnd w:id="1124946577"/>
            <w:r>
              <w:rPr>
                <w:lang w:val="en-GB"/>
              </w:rPr>
              <w:t>3</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D1C6FC" w14:textId="77777777" w:rsidR="00D40E8A" w:rsidRDefault="00D40E8A" w:rsidP="0032210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CB70B7" w14:textId="77777777" w:rsidR="00D40E8A" w:rsidRDefault="00D40E8A" w:rsidP="0032210B">
            <w:pPr>
              <w:spacing w:before="120" w:after="120" w:line="276" w:lineRule="auto"/>
              <w:jc w:val="both"/>
              <w:rPr>
                <w:lang w:val="en-GB"/>
              </w:rPr>
            </w:pPr>
          </w:p>
        </w:tc>
      </w:tr>
      <w:tr w:rsidR="00D40E8A" w14:paraId="4E3DA8F7" w14:textId="77777777" w:rsidTr="00D40E8A">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7ED387" w14:textId="77777777" w:rsidR="00D40E8A" w:rsidRDefault="00D40E8A" w:rsidP="00D40E8A">
            <w:pPr>
              <w:spacing w:before="120" w:after="120" w:line="276" w:lineRule="auto"/>
              <w:jc w:val="center"/>
              <w:rPr>
                <w:lang w:val="en-GB"/>
              </w:rPr>
            </w:pPr>
            <w:permStart w:id="143409279" w:edGrp="everyone" w:colFirst="1" w:colLast="1"/>
            <w:permStart w:id="1919616182" w:edGrp="everyone" w:colFirst="2" w:colLast="2"/>
            <w:permStart w:id="470892872" w:edGrp="everyone" w:colFirst="0" w:colLast="0"/>
            <w:permEnd w:id="1442873020"/>
            <w:permEnd w:id="786302046"/>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85C45A" w14:textId="77777777" w:rsidR="00D40E8A" w:rsidRDefault="00D40E8A" w:rsidP="0032210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CA702A" w14:textId="77777777" w:rsidR="00D40E8A" w:rsidRDefault="00D40E8A" w:rsidP="0032210B">
            <w:pPr>
              <w:spacing w:before="120" w:after="120" w:line="276" w:lineRule="auto"/>
              <w:jc w:val="both"/>
              <w:rPr>
                <w:lang w:val="en-GB"/>
              </w:rPr>
            </w:pPr>
          </w:p>
        </w:tc>
      </w:tr>
      <w:permEnd w:id="143409279"/>
      <w:permEnd w:id="1919616182"/>
      <w:permEnd w:id="470892872"/>
    </w:tbl>
    <w:p w14:paraId="2E87DDEE" w14:textId="77777777" w:rsidR="00D40E8A" w:rsidRPr="00434D7E" w:rsidRDefault="00D40E8A" w:rsidP="0032210B">
      <w:pPr>
        <w:spacing w:before="120" w:after="120" w:line="276" w:lineRule="auto"/>
        <w:jc w:val="both"/>
        <w:rPr>
          <w:lang w:val="en-GB"/>
        </w:rPr>
      </w:pPr>
    </w:p>
    <w:p w14:paraId="2D59C7E8" w14:textId="77777777" w:rsidR="0032210B" w:rsidRPr="00037BD4" w:rsidRDefault="0032210B" w:rsidP="0032210B">
      <w:pPr>
        <w:spacing w:before="120" w:after="120" w:line="276" w:lineRule="auto"/>
        <w:jc w:val="both"/>
        <w:rPr>
          <w:b/>
          <w:bCs/>
          <w:sz w:val="28"/>
          <w:szCs w:val="28"/>
          <w:lang w:val="en-GB"/>
        </w:rPr>
      </w:pPr>
      <w:r w:rsidRPr="00037BD4">
        <w:rPr>
          <w:b/>
          <w:bCs/>
          <w:sz w:val="28"/>
          <w:szCs w:val="28"/>
          <w:lang w:val="en-GB"/>
        </w:rPr>
        <w:t>3. Financial documents</w:t>
      </w:r>
    </w:p>
    <w:p w14:paraId="6856DDF4" w14:textId="77777777" w:rsidR="0032210B" w:rsidRPr="00434D7E" w:rsidRDefault="0032210B" w:rsidP="0032210B">
      <w:pPr>
        <w:spacing w:before="120" w:after="120" w:line="276" w:lineRule="auto"/>
        <w:jc w:val="both"/>
        <w:rPr>
          <w:lang w:val="en-GB"/>
        </w:rPr>
      </w:pPr>
      <w:r w:rsidRPr="00434D7E">
        <w:rPr>
          <w:lang w:val="en-GB"/>
        </w:rPr>
        <w:t xml:space="preserve">The Bidder and its parties shall provide copies of financial statements for </w:t>
      </w:r>
      <w:permStart w:id="1115517547" w:edGrp="everyone"/>
      <w:r w:rsidRPr="00434D7E">
        <w:rPr>
          <w:i/>
          <w:lang w:val="en-GB"/>
        </w:rPr>
        <w:t>___________</w:t>
      </w:r>
      <w:permEnd w:id="1115517547"/>
      <w:r w:rsidR="00037BD4">
        <w:rPr>
          <w:i/>
          <w:lang w:val="en-GB"/>
        </w:rPr>
        <w:t xml:space="preserve"> </w:t>
      </w:r>
      <w:r w:rsidRPr="00434D7E">
        <w:rPr>
          <w:lang w:val="en-GB"/>
        </w:rPr>
        <w:t xml:space="preserve">years pursuant </w:t>
      </w:r>
      <w:r w:rsidR="00CD6720" w:rsidRPr="00434D7E">
        <w:rPr>
          <w:lang w:val="en-GB"/>
        </w:rPr>
        <w:t>Section III, Evaluation and Qualifications Criteria, Sub-factor 2.3.1.</w:t>
      </w:r>
      <w:r w:rsidRPr="00434D7E">
        <w:rPr>
          <w:lang w:val="en-GB"/>
        </w:rPr>
        <w:t xml:space="preserve"> The financial statements shall:</w:t>
      </w:r>
    </w:p>
    <w:p w14:paraId="678DCF33" w14:textId="77777777" w:rsidR="0032210B" w:rsidRPr="00434D7E" w:rsidRDefault="0032210B" w:rsidP="00434D7E">
      <w:pPr>
        <w:spacing w:before="120" w:after="120" w:line="276" w:lineRule="auto"/>
        <w:ind w:left="720" w:hanging="720"/>
        <w:jc w:val="both"/>
        <w:rPr>
          <w:lang w:val="en-GB"/>
        </w:rPr>
      </w:pPr>
      <w:r w:rsidRPr="00434D7E">
        <w:rPr>
          <w:lang w:val="en-GB"/>
        </w:rPr>
        <w:t xml:space="preserve">(a) </w:t>
      </w:r>
      <w:r w:rsidRPr="00434D7E">
        <w:rPr>
          <w:lang w:val="en-GB"/>
        </w:rPr>
        <w:tab/>
        <w:t>reflect the financial situation of the Bidder or in case of JV member, and not an affiliated entity (such as parent company or group member).</w:t>
      </w:r>
    </w:p>
    <w:p w14:paraId="4652D781" w14:textId="77777777" w:rsidR="0032210B" w:rsidRPr="00434D7E" w:rsidRDefault="0032210B" w:rsidP="0032210B">
      <w:pPr>
        <w:spacing w:before="120" w:after="120" w:line="276" w:lineRule="auto"/>
        <w:jc w:val="both"/>
        <w:rPr>
          <w:lang w:val="en-GB"/>
        </w:rPr>
      </w:pPr>
      <w:r w:rsidRPr="00434D7E">
        <w:rPr>
          <w:lang w:val="en-GB"/>
        </w:rPr>
        <w:t>(b)</w:t>
      </w:r>
      <w:r w:rsidRPr="00434D7E">
        <w:rPr>
          <w:lang w:val="en-GB"/>
        </w:rPr>
        <w:tab/>
        <w:t>be independently audited or certified in accordance with local legislation.</w:t>
      </w:r>
    </w:p>
    <w:p w14:paraId="732252FE" w14:textId="77777777" w:rsidR="0032210B" w:rsidRPr="00434D7E" w:rsidRDefault="0032210B" w:rsidP="0032210B">
      <w:pPr>
        <w:spacing w:before="120" w:after="120" w:line="276" w:lineRule="auto"/>
        <w:jc w:val="both"/>
        <w:rPr>
          <w:lang w:val="en-GB"/>
        </w:rPr>
      </w:pPr>
      <w:r w:rsidRPr="00434D7E">
        <w:rPr>
          <w:lang w:val="en-GB"/>
        </w:rPr>
        <w:t>(c)</w:t>
      </w:r>
      <w:r w:rsidRPr="00434D7E">
        <w:rPr>
          <w:lang w:val="en-GB"/>
        </w:rPr>
        <w:tab/>
        <w:t>be complete, including all notes to the financial statements.</w:t>
      </w:r>
    </w:p>
    <w:p w14:paraId="06D6C008" w14:textId="77777777" w:rsidR="0032210B" w:rsidRPr="00434D7E" w:rsidRDefault="0032210B" w:rsidP="0032210B">
      <w:pPr>
        <w:spacing w:before="120" w:after="120" w:line="276" w:lineRule="auto"/>
        <w:jc w:val="both"/>
        <w:rPr>
          <w:lang w:val="en-GB"/>
        </w:rPr>
      </w:pPr>
      <w:r w:rsidRPr="00434D7E">
        <w:rPr>
          <w:lang w:val="en-GB"/>
        </w:rPr>
        <w:t>(d)</w:t>
      </w:r>
      <w:r w:rsidRPr="00434D7E">
        <w:rPr>
          <w:lang w:val="en-GB"/>
        </w:rPr>
        <w:tab/>
        <w:t>correspond to accounting periods already completed and audited.</w:t>
      </w:r>
    </w:p>
    <w:p w14:paraId="779199CA" w14:textId="77777777" w:rsidR="0032210B" w:rsidRPr="00434D7E" w:rsidRDefault="00000000" w:rsidP="00434D7E">
      <w:pPr>
        <w:spacing w:before="120" w:after="120" w:line="276" w:lineRule="auto"/>
        <w:ind w:left="720" w:hanging="720"/>
        <w:jc w:val="both"/>
        <w:rPr>
          <w:lang w:val="en-GB"/>
        </w:rPr>
      </w:pPr>
      <w:sdt>
        <w:sdtPr>
          <w:rPr>
            <w:rFonts w:cstheme="minorHAnsi"/>
            <w:color w:val="404040"/>
            <w:sz w:val="20"/>
            <w:szCs w:val="20"/>
          </w:rPr>
          <w:id w:val="549421097"/>
          <w14:checkbox>
            <w14:checked w14:val="0"/>
            <w14:checkedState w14:val="2612" w14:font="MS Gothic"/>
            <w14:uncheckedState w14:val="2610" w14:font="MS Gothic"/>
          </w14:checkbox>
        </w:sdtPr>
        <w:sdtContent>
          <w:r w:rsidR="00D40E8A">
            <w:rPr>
              <w:rFonts w:ascii="MS Gothic" w:eastAsia="MS Gothic" w:hAnsi="MS Gothic" w:cstheme="minorHAnsi" w:hint="eastAsia"/>
              <w:color w:val="404040"/>
              <w:sz w:val="20"/>
              <w:szCs w:val="20"/>
            </w:rPr>
            <w:t>☐</w:t>
          </w:r>
        </w:sdtContent>
      </w:sdt>
      <w:r w:rsidR="00434D7E" w:rsidRPr="00434D7E">
        <w:rPr>
          <w:lang w:val="en-GB"/>
        </w:rPr>
        <w:t xml:space="preserve"> </w:t>
      </w:r>
      <w:r w:rsidR="0032210B" w:rsidRPr="00434D7E">
        <w:rPr>
          <w:lang w:val="en-GB"/>
        </w:rPr>
        <w:tab/>
        <w:t>Attached are copies of financial statements</w:t>
      </w:r>
      <w:r w:rsidR="0032210B" w:rsidRPr="00434D7E">
        <w:rPr>
          <w:vertAlign w:val="superscript"/>
          <w:lang w:val="en-GB"/>
        </w:rPr>
        <w:footnoteReference w:id="7"/>
      </w:r>
      <w:r w:rsidR="0032210B" w:rsidRPr="00434D7E">
        <w:rPr>
          <w:lang w:val="en-GB"/>
        </w:rPr>
        <w:t xml:space="preserve"> for the </w:t>
      </w:r>
      <w:permStart w:id="1435662526" w:edGrp="everyone"/>
      <w:r w:rsidR="0032210B" w:rsidRPr="00434D7E">
        <w:rPr>
          <w:i/>
          <w:iCs/>
          <w:lang w:val="en-GB"/>
        </w:rPr>
        <w:t>____________</w:t>
      </w:r>
      <w:permEnd w:id="1435662526"/>
      <w:r w:rsidR="00037BD4">
        <w:rPr>
          <w:i/>
          <w:iCs/>
          <w:lang w:val="en-GB"/>
        </w:rPr>
        <w:t xml:space="preserve"> </w:t>
      </w:r>
      <w:r w:rsidR="0032210B" w:rsidRPr="00434D7E">
        <w:rPr>
          <w:lang w:val="en-GB"/>
        </w:rPr>
        <w:t>years required above; and complying with the requirements</w:t>
      </w:r>
    </w:p>
    <w:p w14:paraId="27C5E501" w14:textId="77777777" w:rsidR="0032210B" w:rsidRPr="007B7FBF" w:rsidRDefault="0032210B" w:rsidP="0032210B">
      <w:pPr>
        <w:spacing w:before="120" w:after="120" w:line="276" w:lineRule="auto"/>
        <w:jc w:val="both"/>
        <w:rPr>
          <w:rFonts w:ascii="Calibri" w:hAnsi="Calibri" w:cs="Calibri"/>
          <w:b/>
          <w:sz w:val="22"/>
          <w:szCs w:val="22"/>
          <w:lang w:val="en-GB"/>
        </w:rPr>
      </w:pPr>
      <w:r w:rsidRPr="007B7FBF">
        <w:rPr>
          <w:rFonts w:ascii="Calibri" w:hAnsi="Calibri" w:cs="Calibri"/>
          <w:sz w:val="22"/>
          <w:szCs w:val="22"/>
          <w:lang w:val="en-GB"/>
        </w:rPr>
        <w:br w:type="page"/>
      </w:r>
    </w:p>
    <w:p w14:paraId="6DEF0C56" w14:textId="77777777" w:rsidR="0032210B" w:rsidRPr="00AD63F0" w:rsidRDefault="002E12DA" w:rsidP="00AD63F0">
      <w:pPr>
        <w:spacing w:before="120" w:after="120" w:line="276" w:lineRule="auto"/>
        <w:rPr>
          <w:b/>
          <w:sz w:val="28"/>
          <w:szCs w:val="28"/>
          <w:lang w:val="en-GB"/>
        </w:rPr>
      </w:pPr>
      <w:bookmarkStart w:id="474" w:name="_Toc333564313"/>
      <w:bookmarkStart w:id="475" w:name="_Toc454788566"/>
      <w:r>
        <w:rPr>
          <w:b/>
          <w:color w:val="0070C0"/>
          <w:sz w:val="28"/>
          <w:szCs w:val="28"/>
          <w:lang w:val="en-GB"/>
        </w:rPr>
        <w:lastRenderedPageBreak/>
        <w:t>Form FIN–</w:t>
      </w:r>
      <w:r w:rsidR="0032210B" w:rsidRPr="00AD63F0">
        <w:rPr>
          <w:b/>
          <w:color w:val="0070C0"/>
          <w:sz w:val="28"/>
          <w:szCs w:val="28"/>
          <w:lang w:val="en-GB"/>
        </w:rPr>
        <w:t>3.2</w:t>
      </w:r>
      <w:r w:rsidR="0032210B" w:rsidRPr="00AD63F0">
        <w:rPr>
          <w:b/>
          <w:sz w:val="28"/>
          <w:szCs w:val="28"/>
          <w:lang w:val="en-GB"/>
        </w:rPr>
        <w:t>:</w:t>
      </w:r>
      <w:bookmarkEnd w:id="474"/>
      <w:bookmarkEnd w:id="475"/>
      <w:r w:rsidR="00AD63F0" w:rsidRPr="00AD63F0">
        <w:rPr>
          <w:b/>
          <w:sz w:val="28"/>
          <w:szCs w:val="28"/>
          <w:lang w:val="en-GB"/>
        </w:rPr>
        <w:t xml:space="preserve"> </w:t>
      </w:r>
      <w:r w:rsidR="0032210B" w:rsidRPr="00AD63F0">
        <w:rPr>
          <w:b/>
          <w:sz w:val="28"/>
          <w:szCs w:val="28"/>
          <w:lang w:val="en-GB"/>
        </w:rPr>
        <w:t xml:space="preserve">Average Annual </w:t>
      </w:r>
      <w:r w:rsidR="000958B0" w:rsidRPr="00AD63F0">
        <w:rPr>
          <w:b/>
          <w:sz w:val="28"/>
          <w:szCs w:val="28"/>
          <w:lang w:val="en-GB"/>
        </w:rPr>
        <w:t xml:space="preserve">General Services </w:t>
      </w:r>
      <w:r w:rsidR="0032210B" w:rsidRPr="00AD63F0">
        <w:rPr>
          <w:b/>
          <w:sz w:val="28"/>
          <w:szCs w:val="28"/>
          <w:lang w:val="en-GB"/>
        </w:rPr>
        <w:t>Turnover</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037BD4" w:rsidRPr="00037BD4" w14:paraId="01816D9A" w14:textId="77777777" w:rsidTr="00037BD4">
        <w:tc>
          <w:tcPr>
            <w:tcW w:w="2250" w:type="dxa"/>
          </w:tcPr>
          <w:p w14:paraId="06B92932" w14:textId="77777777" w:rsidR="00037BD4" w:rsidRPr="00037BD4" w:rsidRDefault="00037BD4" w:rsidP="00037BD4">
            <w:pPr>
              <w:jc w:val="right"/>
              <w:rPr>
                <w:lang w:val="en-GB"/>
              </w:rPr>
            </w:pPr>
            <w:permStart w:id="1747352343" w:edGrp="everyone" w:colFirst="1" w:colLast="1"/>
            <w:r>
              <w:rPr>
                <w:lang w:val="en-GB"/>
              </w:rPr>
              <w:t>Bidder’s Name:</w:t>
            </w:r>
          </w:p>
        </w:tc>
        <w:tc>
          <w:tcPr>
            <w:tcW w:w="6620" w:type="dxa"/>
            <w:gridSpan w:val="4"/>
          </w:tcPr>
          <w:p w14:paraId="086E10A6" w14:textId="77777777" w:rsidR="00037BD4" w:rsidRPr="00037BD4" w:rsidRDefault="00037BD4" w:rsidP="00037BD4">
            <w:pPr>
              <w:rPr>
                <w:lang w:val="en-GB"/>
              </w:rPr>
            </w:pPr>
          </w:p>
        </w:tc>
      </w:tr>
      <w:tr w:rsidR="00037BD4" w:rsidRPr="00037BD4" w14:paraId="418D8488" w14:textId="77777777" w:rsidTr="00037BD4">
        <w:tc>
          <w:tcPr>
            <w:tcW w:w="2250" w:type="dxa"/>
          </w:tcPr>
          <w:p w14:paraId="5D565063" w14:textId="77777777" w:rsidR="00037BD4" w:rsidRDefault="00037BD4" w:rsidP="00037BD4">
            <w:pPr>
              <w:jc w:val="right"/>
              <w:rPr>
                <w:lang w:val="en-GB"/>
              </w:rPr>
            </w:pPr>
            <w:permStart w:id="1943878462" w:edGrp="everyone" w:colFirst="1" w:colLast="1"/>
            <w:permEnd w:id="1747352343"/>
            <w:r>
              <w:rPr>
                <w:lang w:val="en-GB"/>
              </w:rPr>
              <w:t>Date:</w:t>
            </w:r>
          </w:p>
        </w:tc>
        <w:tc>
          <w:tcPr>
            <w:tcW w:w="6620" w:type="dxa"/>
            <w:gridSpan w:val="4"/>
          </w:tcPr>
          <w:p w14:paraId="5356BC95" w14:textId="77777777" w:rsidR="00037BD4" w:rsidRPr="00037BD4" w:rsidRDefault="00037BD4" w:rsidP="00037BD4">
            <w:pPr>
              <w:rPr>
                <w:lang w:val="en-GB"/>
              </w:rPr>
            </w:pPr>
          </w:p>
        </w:tc>
      </w:tr>
      <w:tr w:rsidR="00037BD4" w:rsidRPr="00037BD4" w14:paraId="1DAA8A30" w14:textId="77777777" w:rsidTr="00037BD4">
        <w:tc>
          <w:tcPr>
            <w:tcW w:w="2250" w:type="dxa"/>
          </w:tcPr>
          <w:p w14:paraId="6D223E87" w14:textId="77777777" w:rsidR="00037BD4" w:rsidRDefault="00037BD4" w:rsidP="00037BD4">
            <w:pPr>
              <w:jc w:val="right"/>
              <w:rPr>
                <w:lang w:val="en-GB"/>
              </w:rPr>
            </w:pPr>
            <w:permStart w:id="1379349525" w:edGrp="everyone" w:colFirst="1" w:colLast="1"/>
            <w:permEnd w:id="1943878462"/>
            <w:r>
              <w:rPr>
                <w:lang w:val="en-GB"/>
              </w:rPr>
              <w:t>JV Member’s Name:</w:t>
            </w:r>
          </w:p>
        </w:tc>
        <w:tc>
          <w:tcPr>
            <w:tcW w:w="6620" w:type="dxa"/>
            <w:gridSpan w:val="4"/>
          </w:tcPr>
          <w:p w14:paraId="55C5BB2D" w14:textId="77777777" w:rsidR="00037BD4" w:rsidRPr="00037BD4" w:rsidRDefault="00037BD4" w:rsidP="00037BD4">
            <w:pPr>
              <w:rPr>
                <w:lang w:val="en-GB"/>
              </w:rPr>
            </w:pPr>
          </w:p>
        </w:tc>
      </w:tr>
      <w:tr w:rsidR="00037BD4" w:rsidRPr="00037BD4" w14:paraId="549BE7A6" w14:textId="77777777" w:rsidTr="00037BD4">
        <w:tc>
          <w:tcPr>
            <w:tcW w:w="2250" w:type="dxa"/>
          </w:tcPr>
          <w:p w14:paraId="328408F0" w14:textId="77777777" w:rsidR="00037BD4" w:rsidRDefault="00037BD4" w:rsidP="00037BD4">
            <w:pPr>
              <w:jc w:val="right"/>
              <w:rPr>
                <w:lang w:val="en-GB"/>
              </w:rPr>
            </w:pPr>
            <w:permStart w:id="183918248" w:edGrp="everyone" w:colFirst="1" w:colLast="1"/>
            <w:permEnd w:id="1379349525"/>
            <w:r>
              <w:rPr>
                <w:lang w:val="en-GB"/>
              </w:rPr>
              <w:t>Ref No. and title:</w:t>
            </w:r>
          </w:p>
        </w:tc>
        <w:tc>
          <w:tcPr>
            <w:tcW w:w="6620" w:type="dxa"/>
            <w:gridSpan w:val="4"/>
          </w:tcPr>
          <w:p w14:paraId="0E57AD31" w14:textId="77777777" w:rsidR="00037BD4" w:rsidRPr="00037BD4" w:rsidRDefault="00037BD4" w:rsidP="00037BD4">
            <w:pPr>
              <w:rPr>
                <w:lang w:val="en-GB"/>
              </w:rPr>
            </w:pPr>
          </w:p>
        </w:tc>
      </w:tr>
      <w:tr w:rsidR="00037BD4" w:rsidRPr="00037BD4" w14:paraId="5CEDD493" w14:textId="77777777" w:rsidTr="00037BD4">
        <w:tc>
          <w:tcPr>
            <w:tcW w:w="2250" w:type="dxa"/>
          </w:tcPr>
          <w:p w14:paraId="7C12A3A4" w14:textId="77777777" w:rsidR="00037BD4" w:rsidRDefault="00037BD4" w:rsidP="00037BD4">
            <w:pPr>
              <w:jc w:val="right"/>
              <w:rPr>
                <w:lang w:val="en-GB"/>
              </w:rPr>
            </w:pPr>
            <w:permStart w:id="2146639386" w:edGrp="everyone" w:colFirst="1" w:colLast="1"/>
            <w:permStart w:id="71791676" w:edGrp="everyone" w:colFirst="3" w:colLast="3"/>
            <w:permEnd w:id="183918248"/>
            <w:r>
              <w:rPr>
                <w:lang w:val="en-GB"/>
              </w:rPr>
              <w:t>Page:</w:t>
            </w:r>
          </w:p>
        </w:tc>
        <w:tc>
          <w:tcPr>
            <w:tcW w:w="900" w:type="dxa"/>
          </w:tcPr>
          <w:p w14:paraId="721CD0B2" w14:textId="77777777" w:rsidR="00037BD4" w:rsidRPr="00037BD4" w:rsidRDefault="00037BD4" w:rsidP="00037BD4">
            <w:pPr>
              <w:rPr>
                <w:lang w:val="en-GB"/>
              </w:rPr>
            </w:pPr>
          </w:p>
        </w:tc>
        <w:tc>
          <w:tcPr>
            <w:tcW w:w="450" w:type="dxa"/>
          </w:tcPr>
          <w:p w14:paraId="567F4243" w14:textId="77777777" w:rsidR="00037BD4" w:rsidRPr="00037BD4" w:rsidRDefault="00037BD4" w:rsidP="00037BD4">
            <w:pPr>
              <w:rPr>
                <w:lang w:val="en-GB"/>
              </w:rPr>
            </w:pPr>
            <w:r>
              <w:rPr>
                <w:lang w:val="en-GB"/>
              </w:rPr>
              <w:t>of</w:t>
            </w:r>
          </w:p>
        </w:tc>
        <w:tc>
          <w:tcPr>
            <w:tcW w:w="900" w:type="dxa"/>
          </w:tcPr>
          <w:p w14:paraId="6B1DD915" w14:textId="77777777" w:rsidR="00037BD4" w:rsidRPr="00037BD4" w:rsidRDefault="00037BD4" w:rsidP="00037BD4">
            <w:pPr>
              <w:rPr>
                <w:lang w:val="en-GB"/>
              </w:rPr>
            </w:pPr>
          </w:p>
        </w:tc>
        <w:tc>
          <w:tcPr>
            <w:tcW w:w="4370" w:type="dxa"/>
          </w:tcPr>
          <w:p w14:paraId="731DE52D" w14:textId="77777777" w:rsidR="00037BD4" w:rsidRPr="00037BD4" w:rsidRDefault="00037BD4" w:rsidP="00037BD4">
            <w:pPr>
              <w:rPr>
                <w:lang w:val="en-GB"/>
              </w:rPr>
            </w:pPr>
            <w:r>
              <w:rPr>
                <w:lang w:val="en-GB"/>
              </w:rPr>
              <w:t>pages</w:t>
            </w:r>
          </w:p>
        </w:tc>
      </w:tr>
      <w:permEnd w:id="2146639386"/>
      <w:permEnd w:id="71791676"/>
    </w:tbl>
    <w:p w14:paraId="2B00F487" w14:textId="77777777" w:rsidR="00054826" w:rsidRPr="00AD63F0" w:rsidRDefault="00054826" w:rsidP="00037BD4">
      <w:pPr>
        <w:spacing w:line="276" w:lineRule="auto"/>
        <w:rPr>
          <w:lang w:val="en-GB"/>
        </w:rPr>
      </w:pPr>
    </w:p>
    <w:tbl>
      <w:tblPr>
        <w:tblW w:w="0" w:type="auto"/>
        <w:tblInd w:w="-18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160"/>
        <w:gridCol w:w="2491"/>
        <w:gridCol w:w="1876"/>
        <w:gridCol w:w="2341"/>
      </w:tblGrid>
      <w:tr w:rsidR="00037BD4" w:rsidRPr="00AD63F0" w14:paraId="6225B23F" w14:textId="77777777" w:rsidTr="00037BD4">
        <w:tc>
          <w:tcPr>
            <w:tcW w:w="8868" w:type="dxa"/>
            <w:gridSpan w:val="4"/>
            <w:shd w:val="clear" w:color="auto" w:fill="DEEAF6" w:themeFill="accent5" w:themeFillTint="33"/>
          </w:tcPr>
          <w:p w14:paraId="5EB1B2D0" w14:textId="77777777" w:rsidR="00037BD4" w:rsidRPr="00AD63F0" w:rsidRDefault="00037BD4" w:rsidP="00037BD4">
            <w:pPr>
              <w:spacing w:before="120" w:after="120" w:line="276" w:lineRule="auto"/>
              <w:jc w:val="center"/>
              <w:rPr>
                <w:lang w:val="en-GB"/>
              </w:rPr>
            </w:pPr>
            <w:r w:rsidRPr="00AD63F0">
              <w:rPr>
                <w:b/>
                <w:bCs/>
                <w:lang w:val="en-GB"/>
              </w:rPr>
              <w:t>Annual turnover data (</w:t>
            </w:r>
            <w:r>
              <w:rPr>
                <w:b/>
                <w:bCs/>
                <w:lang w:val="en-GB"/>
              </w:rPr>
              <w:t>G</w:t>
            </w:r>
            <w:r w:rsidRPr="00AD63F0">
              <w:rPr>
                <w:b/>
                <w:bCs/>
                <w:lang w:val="en-GB"/>
              </w:rPr>
              <w:t>eneral services only)</w:t>
            </w:r>
          </w:p>
        </w:tc>
      </w:tr>
      <w:tr w:rsidR="0032210B" w:rsidRPr="00AD63F0" w14:paraId="362932F5" w14:textId="77777777" w:rsidTr="00037BD4">
        <w:tc>
          <w:tcPr>
            <w:tcW w:w="2160" w:type="dxa"/>
            <w:shd w:val="clear" w:color="auto" w:fill="DEEAF6" w:themeFill="accent5" w:themeFillTint="33"/>
          </w:tcPr>
          <w:p w14:paraId="5B340F2D" w14:textId="77777777" w:rsidR="0032210B" w:rsidRPr="00AD63F0" w:rsidRDefault="0032210B" w:rsidP="00037BD4">
            <w:pPr>
              <w:spacing w:before="120" w:after="120" w:line="276" w:lineRule="auto"/>
              <w:jc w:val="center"/>
              <w:rPr>
                <w:lang w:val="en-GB"/>
              </w:rPr>
            </w:pPr>
            <w:r w:rsidRPr="00AD63F0">
              <w:rPr>
                <w:b/>
                <w:bCs/>
                <w:lang w:val="en-GB"/>
              </w:rPr>
              <w:t>Year</w:t>
            </w:r>
          </w:p>
        </w:tc>
        <w:tc>
          <w:tcPr>
            <w:tcW w:w="2491" w:type="dxa"/>
            <w:shd w:val="clear" w:color="auto" w:fill="DEEAF6" w:themeFill="accent5" w:themeFillTint="33"/>
          </w:tcPr>
          <w:p w14:paraId="77370796" w14:textId="77777777" w:rsidR="0032210B" w:rsidRPr="00AD63F0" w:rsidRDefault="0032210B" w:rsidP="00037BD4">
            <w:pPr>
              <w:spacing w:before="120" w:after="120" w:line="276" w:lineRule="auto"/>
              <w:jc w:val="center"/>
              <w:rPr>
                <w:b/>
                <w:bCs/>
                <w:lang w:val="en-GB"/>
              </w:rPr>
            </w:pPr>
            <w:r w:rsidRPr="00AD63F0">
              <w:rPr>
                <w:b/>
                <w:bCs/>
                <w:lang w:val="en-GB"/>
              </w:rPr>
              <w:t>Amount</w:t>
            </w:r>
          </w:p>
          <w:p w14:paraId="152B0852" w14:textId="77777777" w:rsidR="0032210B" w:rsidRPr="00AD63F0" w:rsidRDefault="0032210B" w:rsidP="00037BD4">
            <w:pPr>
              <w:spacing w:before="120" w:after="120" w:line="276" w:lineRule="auto"/>
              <w:jc w:val="center"/>
              <w:rPr>
                <w:lang w:val="en-GB"/>
              </w:rPr>
            </w:pPr>
            <w:r w:rsidRPr="00AD63F0">
              <w:rPr>
                <w:b/>
                <w:bCs/>
                <w:lang w:val="en-GB"/>
              </w:rPr>
              <w:t>Currency</w:t>
            </w:r>
          </w:p>
        </w:tc>
        <w:tc>
          <w:tcPr>
            <w:tcW w:w="1876" w:type="dxa"/>
            <w:shd w:val="clear" w:color="auto" w:fill="DEEAF6" w:themeFill="accent5" w:themeFillTint="33"/>
          </w:tcPr>
          <w:p w14:paraId="2EEAEAF6" w14:textId="77777777" w:rsidR="0032210B" w:rsidRPr="00AD63F0" w:rsidRDefault="0032210B" w:rsidP="00037BD4">
            <w:pPr>
              <w:spacing w:before="120" w:after="120" w:line="276" w:lineRule="auto"/>
              <w:jc w:val="center"/>
              <w:rPr>
                <w:b/>
                <w:bCs/>
                <w:lang w:val="en-GB"/>
              </w:rPr>
            </w:pPr>
            <w:r w:rsidRPr="00AD63F0">
              <w:rPr>
                <w:b/>
                <w:bCs/>
                <w:lang w:val="en-GB"/>
              </w:rPr>
              <w:t>Exchange rate</w:t>
            </w:r>
          </w:p>
        </w:tc>
        <w:tc>
          <w:tcPr>
            <w:tcW w:w="2341" w:type="dxa"/>
            <w:shd w:val="clear" w:color="auto" w:fill="DEEAF6" w:themeFill="accent5" w:themeFillTint="33"/>
          </w:tcPr>
          <w:p w14:paraId="0544A98D" w14:textId="77777777" w:rsidR="0032210B" w:rsidRPr="00AD63F0" w:rsidRDefault="0032210B" w:rsidP="00037BD4">
            <w:pPr>
              <w:spacing w:before="120" w:after="120" w:line="276" w:lineRule="auto"/>
              <w:jc w:val="center"/>
              <w:rPr>
                <w:lang w:val="en-GB"/>
              </w:rPr>
            </w:pPr>
            <w:r w:rsidRPr="00AD63F0">
              <w:rPr>
                <w:b/>
                <w:bCs/>
                <w:lang w:val="en-GB"/>
              </w:rPr>
              <w:t>SAT$ equivalent</w:t>
            </w:r>
          </w:p>
        </w:tc>
      </w:tr>
      <w:tr w:rsidR="0032210B" w:rsidRPr="00AD63F0" w14:paraId="7E9C4E23" w14:textId="77777777" w:rsidTr="00037BD4">
        <w:tc>
          <w:tcPr>
            <w:tcW w:w="2160" w:type="dxa"/>
          </w:tcPr>
          <w:p w14:paraId="6594A556" w14:textId="77777777" w:rsidR="0032210B" w:rsidRPr="00AD63F0" w:rsidRDefault="0032210B" w:rsidP="0032210B">
            <w:pPr>
              <w:spacing w:before="120" w:after="120" w:line="276" w:lineRule="auto"/>
              <w:jc w:val="both"/>
              <w:rPr>
                <w:lang w:val="en-GB"/>
              </w:rPr>
            </w:pPr>
            <w:permStart w:id="325078775" w:edGrp="everyone" w:colFirst="0" w:colLast="0"/>
            <w:permStart w:id="1148350536" w:edGrp="everyone" w:colFirst="1" w:colLast="1"/>
            <w:permStart w:id="1737626917" w:edGrp="everyone" w:colFirst="2" w:colLast="2"/>
            <w:permStart w:id="1135674979" w:edGrp="everyone" w:colFirst="3" w:colLast="3"/>
            <w:r w:rsidRPr="00AD63F0">
              <w:rPr>
                <w:bCs/>
                <w:i/>
                <w:iCs/>
                <w:lang w:val="en-GB"/>
              </w:rPr>
              <w:t>indicate year</w:t>
            </w:r>
          </w:p>
        </w:tc>
        <w:tc>
          <w:tcPr>
            <w:tcW w:w="2491" w:type="dxa"/>
          </w:tcPr>
          <w:p w14:paraId="1297C743" w14:textId="77777777" w:rsidR="0032210B" w:rsidRPr="00AD63F0" w:rsidRDefault="0032210B" w:rsidP="0032210B">
            <w:pPr>
              <w:spacing w:before="120" w:after="120" w:line="276" w:lineRule="auto"/>
              <w:jc w:val="both"/>
              <w:rPr>
                <w:lang w:val="en-GB"/>
              </w:rPr>
            </w:pPr>
            <w:r w:rsidRPr="00AD63F0">
              <w:rPr>
                <w:bCs/>
                <w:i/>
                <w:iCs/>
                <w:lang w:val="en-GB"/>
              </w:rPr>
              <w:t>insert amount and indicate currency</w:t>
            </w:r>
          </w:p>
        </w:tc>
        <w:tc>
          <w:tcPr>
            <w:tcW w:w="1876" w:type="dxa"/>
          </w:tcPr>
          <w:p w14:paraId="63C401D8" w14:textId="77777777" w:rsidR="0032210B" w:rsidRPr="00AD63F0" w:rsidRDefault="0032210B" w:rsidP="0032210B">
            <w:pPr>
              <w:spacing w:before="120" w:after="120" w:line="276" w:lineRule="auto"/>
              <w:jc w:val="both"/>
              <w:rPr>
                <w:bCs/>
                <w:i/>
                <w:iCs/>
                <w:lang w:val="en-GB"/>
              </w:rPr>
            </w:pPr>
          </w:p>
        </w:tc>
        <w:tc>
          <w:tcPr>
            <w:tcW w:w="2341" w:type="dxa"/>
          </w:tcPr>
          <w:p w14:paraId="7187B79F" w14:textId="77777777" w:rsidR="0032210B" w:rsidRPr="00AD63F0" w:rsidRDefault="0032210B" w:rsidP="0032210B">
            <w:pPr>
              <w:spacing w:before="120" w:after="120" w:line="276" w:lineRule="auto"/>
              <w:jc w:val="both"/>
              <w:rPr>
                <w:lang w:val="en-GB"/>
              </w:rPr>
            </w:pPr>
          </w:p>
        </w:tc>
      </w:tr>
      <w:tr w:rsidR="0032210B" w:rsidRPr="00AD63F0" w14:paraId="27D7E3FB" w14:textId="77777777" w:rsidTr="00037BD4">
        <w:tc>
          <w:tcPr>
            <w:tcW w:w="2160" w:type="dxa"/>
          </w:tcPr>
          <w:p w14:paraId="4D6E8CD3" w14:textId="77777777" w:rsidR="0032210B" w:rsidRPr="00AD63F0" w:rsidRDefault="0032210B" w:rsidP="0032210B">
            <w:pPr>
              <w:spacing w:before="120" w:after="120" w:line="276" w:lineRule="auto"/>
              <w:jc w:val="both"/>
              <w:rPr>
                <w:b/>
                <w:bCs/>
                <w:lang w:val="en-GB"/>
              </w:rPr>
            </w:pPr>
            <w:permStart w:id="420814893" w:edGrp="everyone" w:colFirst="0" w:colLast="0"/>
            <w:permStart w:id="409928287" w:edGrp="everyone" w:colFirst="1" w:colLast="1"/>
            <w:permStart w:id="1843660365" w:edGrp="everyone" w:colFirst="2" w:colLast="2"/>
            <w:permStart w:id="1347363390" w:edGrp="everyone" w:colFirst="3" w:colLast="3"/>
            <w:permEnd w:id="325078775"/>
            <w:permEnd w:id="1148350536"/>
            <w:permEnd w:id="1737626917"/>
            <w:permEnd w:id="1135674979"/>
          </w:p>
        </w:tc>
        <w:tc>
          <w:tcPr>
            <w:tcW w:w="2491" w:type="dxa"/>
          </w:tcPr>
          <w:p w14:paraId="251D5B16" w14:textId="77777777" w:rsidR="0032210B" w:rsidRPr="00AD63F0" w:rsidRDefault="0032210B" w:rsidP="0032210B">
            <w:pPr>
              <w:spacing w:before="120" w:after="120" w:line="276" w:lineRule="auto"/>
              <w:jc w:val="both"/>
              <w:rPr>
                <w:lang w:val="en-GB"/>
              </w:rPr>
            </w:pPr>
          </w:p>
        </w:tc>
        <w:tc>
          <w:tcPr>
            <w:tcW w:w="1876" w:type="dxa"/>
          </w:tcPr>
          <w:p w14:paraId="723C2C10" w14:textId="77777777" w:rsidR="0032210B" w:rsidRPr="00AD63F0" w:rsidRDefault="0032210B" w:rsidP="0032210B">
            <w:pPr>
              <w:spacing w:before="120" w:after="120" w:line="276" w:lineRule="auto"/>
              <w:jc w:val="both"/>
              <w:rPr>
                <w:lang w:val="en-GB"/>
              </w:rPr>
            </w:pPr>
          </w:p>
        </w:tc>
        <w:tc>
          <w:tcPr>
            <w:tcW w:w="2341" w:type="dxa"/>
          </w:tcPr>
          <w:p w14:paraId="0973502F" w14:textId="77777777" w:rsidR="0032210B" w:rsidRPr="00AD63F0" w:rsidRDefault="0032210B" w:rsidP="0032210B">
            <w:pPr>
              <w:spacing w:before="120" w:after="120" w:line="276" w:lineRule="auto"/>
              <w:jc w:val="both"/>
              <w:rPr>
                <w:lang w:val="en-GB"/>
              </w:rPr>
            </w:pPr>
          </w:p>
        </w:tc>
      </w:tr>
      <w:tr w:rsidR="0032210B" w:rsidRPr="00AD63F0" w14:paraId="4EEA843F" w14:textId="77777777" w:rsidTr="00037BD4">
        <w:tc>
          <w:tcPr>
            <w:tcW w:w="2160" w:type="dxa"/>
          </w:tcPr>
          <w:p w14:paraId="2051E3E9" w14:textId="77777777" w:rsidR="0032210B" w:rsidRPr="00AD63F0" w:rsidRDefault="0032210B" w:rsidP="0032210B">
            <w:pPr>
              <w:spacing w:before="120" w:after="120" w:line="276" w:lineRule="auto"/>
              <w:jc w:val="both"/>
              <w:rPr>
                <w:b/>
                <w:bCs/>
                <w:lang w:val="en-GB"/>
              </w:rPr>
            </w:pPr>
            <w:permStart w:id="1854940678" w:edGrp="everyone" w:colFirst="0" w:colLast="0"/>
            <w:permStart w:id="1488671938" w:edGrp="everyone" w:colFirst="1" w:colLast="1"/>
            <w:permStart w:id="1660040374" w:edGrp="everyone" w:colFirst="2" w:colLast="2"/>
            <w:permStart w:id="1134963249" w:edGrp="everyone" w:colFirst="3" w:colLast="3"/>
            <w:permEnd w:id="420814893"/>
            <w:permEnd w:id="409928287"/>
            <w:permEnd w:id="1843660365"/>
            <w:permEnd w:id="1347363390"/>
          </w:p>
        </w:tc>
        <w:tc>
          <w:tcPr>
            <w:tcW w:w="2491" w:type="dxa"/>
          </w:tcPr>
          <w:p w14:paraId="00A11F51" w14:textId="77777777" w:rsidR="0032210B" w:rsidRPr="00AD63F0" w:rsidRDefault="0032210B" w:rsidP="0032210B">
            <w:pPr>
              <w:spacing w:before="120" w:after="120" w:line="276" w:lineRule="auto"/>
              <w:jc w:val="both"/>
              <w:rPr>
                <w:lang w:val="en-GB"/>
              </w:rPr>
            </w:pPr>
          </w:p>
        </w:tc>
        <w:tc>
          <w:tcPr>
            <w:tcW w:w="1876" w:type="dxa"/>
          </w:tcPr>
          <w:p w14:paraId="403B0658" w14:textId="77777777" w:rsidR="0032210B" w:rsidRPr="00AD63F0" w:rsidRDefault="0032210B" w:rsidP="0032210B">
            <w:pPr>
              <w:spacing w:before="120" w:after="120" w:line="276" w:lineRule="auto"/>
              <w:jc w:val="both"/>
              <w:rPr>
                <w:lang w:val="en-GB"/>
              </w:rPr>
            </w:pPr>
          </w:p>
        </w:tc>
        <w:tc>
          <w:tcPr>
            <w:tcW w:w="2341" w:type="dxa"/>
          </w:tcPr>
          <w:p w14:paraId="336F4659" w14:textId="77777777" w:rsidR="0032210B" w:rsidRPr="00AD63F0" w:rsidRDefault="0032210B" w:rsidP="0032210B">
            <w:pPr>
              <w:spacing w:before="120" w:after="120" w:line="276" w:lineRule="auto"/>
              <w:jc w:val="both"/>
              <w:rPr>
                <w:lang w:val="en-GB"/>
              </w:rPr>
            </w:pPr>
          </w:p>
        </w:tc>
      </w:tr>
      <w:tr w:rsidR="0032210B" w:rsidRPr="00AD63F0" w14:paraId="0C6A461D" w14:textId="77777777" w:rsidTr="00037BD4">
        <w:tc>
          <w:tcPr>
            <w:tcW w:w="2160" w:type="dxa"/>
          </w:tcPr>
          <w:p w14:paraId="15E03C68" w14:textId="77777777" w:rsidR="0032210B" w:rsidRPr="00AD63F0" w:rsidRDefault="0032210B" w:rsidP="0032210B">
            <w:pPr>
              <w:spacing w:before="120" w:after="120" w:line="276" w:lineRule="auto"/>
              <w:jc w:val="both"/>
              <w:rPr>
                <w:b/>
                <w:bCs/>
                <w:lang w:val="en-GB"/>
              </w:rPr>
            </w:pPr>
            <w:permStart w:id="775582248" w:edGrp="everyone" w:colFirst="0" w:colLast="0"/>
            <w:permStart w:id="1398745125" w:edGrp="everyone" w:colFirst="1" w:colLast="1"/>
            <w:permStart w:id="1877291757" w:edGrp="everyone" w:colFirst="2" w:colLast="2"/>
            <w:permStart w:id="1041064410" w:edGrp="everyone" w:colFirst="3" w:colLast="3"/>
            <w:permEnd w:id="1854940678"/>
            <w:permEnd w:id="1488671938"/>
            <w:permEnd w:id="1660040374"/>
            <w:permEnd w:id="1134963249"/>
          </w:p>
        </w:tc>
        <w:tc>
          <w:tcPr>
            <w:tcW w:w="2491" w:type="dxa"/>
          </w:tcPr>
          <w:p w14:paraId="567A1B40" w14:textId="77777777" w:rsidR="0032210B" w:rsidRPr="00AD63F0" w:rsidRDefault="0032210B" w:rsidP="0032210B">
            <w:pPr>
              <w:spacing w:before="120" w:after="120" w:line="276" w:lineRule="auto"/>
              <w:jc w:val="both"/>
              <w:rPr>
                <w:lang w:val="en-GB"/>
              </w:rPr>
            </w:pPr>
          </w:p>
        </w:tc>
        <w:tc>
          <w:tcPr>
            <w:tcW w:w="1876" w:type="dxa"/>
          </w:tcPr>
          <w:p w14:paraId="25744C4E" w14:textId="77777777" w:rsidR="0032210B" w:rsidRPr="00AD63F0" w:rsidRDefault="0032210B" w:rsidP="0032210B">
            <w:pPr>
              <w:spacing w:before="120" w:after="120" w:line="276" w:lineRule="auto"/>
              <w:jc w:val="both"/>
              <w:rPr>
                <w:lang w:val="en-GB"/>
              </w:rPr>
            </w:pPr>
          </w:p>
        </w:tc>
        <w:tc>
          <w:tcPr>
            <w:tcW w:w="2341" w:type="dxa"/>
          </w:tcPr>
          <w:p w14:paraId="79A00EF2" w14:textId="77777777" w:rsidR="0032210B" w:rsidRPr="00AD63F0" w:rsidRDefault="0032210B" w:rsidP="0032210B">
            <w:pPr>
              <w:spacing w:before="120" w:after="120" w:line="276" w:lineRule="auto"/>
              <w:jc w:val="both"/>
              <w:rPr>
                <w:lang w:val="en-GB"/>
              </w:rPr>
            </w:pPr>
          </w:p>
        </w:tc>
      </w:tr>
      <w:tr w:rsidR="0032210B" w:rsidRPr="00AD63F0" w14:paraId="51BBA2C2" w14:textId="77777777" w:rsidTr="00037BD4">
        <w:tc>
          <w:tcPr>
            <w:tcW w:w="2160" w:type="dxa"/>
          </w:tcPr>
          <w:p w14:paraId="64108519" w14:textId="77777777" w:rsidR="0032210B" w:rsidRPr="00AD63F0" w:rsidRDefault="0032210B" w:rsidP="0032210B">
            <w:pPr>
              <w:spacing w:before="120" w:after="120" w:line="276" w:lineRule="auto"/>
              <w:jc w:val="both"/>
              <w:rPr>
                <w:b/>
                <w:bCs/>
                <w:lang w:val="en-GB"/>
              </w:rPr>
            </w:pPr>
            <w:permStart w:id="1316374894" w:edGrp="everyone" w:colFirst="0" w:colLast="0"/>
            <w:permStart w:id="1344947256" w:edGrp="everyone" w:colFirst="1" w:colLast="1"/>
            <w:permStart w:id="888088315" w:edGrp="everyone" w:colFirst="2" w:colLast="2"/>
            <w:permStart w:id="455177641" w:edGrp="everyone" w:colFirst="3" w:colLast="3"/>
            <w:permEnd w:id="775582248"/>
            <w:permEnd w:id="1398745125"/>
            <w:permEnd w:id="1877291757"/>
            <w:permEnd w:id="1041064410"/>
          </w:p>
        </w:tc>
        <w:tc>
          <w:tcPr>
            <w:tcW w:w="2491" w:type="dxa"/>
          </w:tcPr>
          <w:p w14:paraId="68CF039F" w14:textId="77777777" w:rsidR="0032210B" w:rsidRPr="00AD63F0" w:rsidRDefault="0032210B" w:rsidP="0032210B">
            <w:pPr>
              <w:spacing w:before="120" w:after="120" w:line="276" w:lineRule="auto"/>
              <w:jc w:val="both"/>
              <w:rPr>
                <w:lang w:val="en-GB"/>
              </w:rPr>
            </w:pPr>
          </w:p>
        </w:tc>
        <w:tc>
          <w:tcPr>
            <w:tcW w:w="1876" w:type="dxa"/>
          </w:tcPr>
          <w:p w14:paraId="68CAC80C" w14:textId="77777777" w:rsidR="0032210B" w:rsidRPr="00AD63F0" w:rsidRDefault="0032210B" w:rsidP="0032210B">
            <w:pPr>
              <w:spacing w:before="120" w:after="120" w:line="276" w:lineRule="auto"/>
              <w:jc w:val="both"/>
              <w:rPr>
                <w:lang w:val="en-GB"/>
              </w:rPr>
            </w:pPr>
          </w:p>
        </w:tc>
        <w:tc>
          <w:tcPr>
            <w:tcW w:w="2341" w:type="dxa"/>
          </w:tcPr>
          <w:p w14:paraId="466953AB" w14:textId="77777777" w:rsidR="0032210B" w:rsidRPr="00AD63F0" w:rsidRDefault="0032210B" w:rsidP="0032210B">
            <w:pPr>
              <w:spacing w:before="120" w:after="120" w:line="276" w:lineRule="auto"/>
              <w:jc w:val="both"/>
              <w:rPr>
                <w:lang w:val="en-GB"/>
              </w:rPr>
            </w:pPr>
          </w:p>
        </w:tc>
      </w:tr>
      <w:tr w:rsidR="0032210B" w:rsidRPr="00AD63F0" w14:paraId="790EE680" w14:textId="77777777" w:rsidTr="00037BD4">
        <w:tc>
          <w:tcPr>
            <w:tcW w:w="2160" w:type="dxa"/>
          </w:tcPr>
          <w:p w14:paraId="265FCBF0" w14:textId="77777777" w:rsidR="0032210B" w:rsidRPr="00AD63F0" w:rsidRDefault="0032210B" w:rsidP="00037BD4">
            <w:pPr>
              <w:spacing w:before="120" w:after="120" w:line="276" w:lineRule="auto"/>
              <w:rPr>
                <w:lang w:val="en-GB"/>
              </w:rPr>
            </w:pPr>
            <w:permStart w:id="78210167" w:edGrp="everyone" w:colFirst="1" w:colLast="1"/>
            <w:permStart w:id="2126869865" w:edGrp="everyone" w:colFirst="2" w:colLast="2"/>
            <w:permStart w:id="1861101229" w:edGrp="everyone" w:colFirst="3" w:colLast="3"/>
            <w:permEnd w:id="1316374894"/>
            <w:permEnd w:id="1344947256"/>
            <w:permEnd w:id="888088315"/>
            <w:permEnd w:id="455177641"/>
            <w:r w:rsidRPr="00AD63F0">
              <w:rPr>
                <w:bCs/>
                <w:lang w:val="en-GB"/>
              </w:rPr>
              <w:t xml:space="preserve">Average Annual </w:t>
            </w:r>
            <w:r w:rsidR="00037BD4">
              <w:rPr>
                <w:bCs/>
                <w:lang w:val="en-GB"/>
              </w:rPr>
              <w:t>General Services</w:t>
            </w:r>
            <w:r w:rsidRPr="00AD63F0">
              <w:rPr>
                <w:bCs/>
                <w:lang w:val="en-GB"/>
              </w:rPr>
              <w:t xml:space="preserve"> Turnover *</w:t>
            </w:r>
          </w:p>
        </w:tc>
        <w:tc>
          <w:tcPr>
            <w:tcW w:w="2491" w:type="dxa"/>
          </w:tcPr>
          <w:p w14:paraId="441F7966" w14:textId="77777777" w:rsidR="0032210B" w:rsidRPr="00AD63F0" w:rsidRDefault="0032210B" w:rsidP="0032210B">
            <w:pPr>
              <w:spacing w:before="120" w:after="120" w:line="276" w:lineRule="auto"/>
              <w:jc w:val="both"/>
              <w:rPr>
                <w:lang w:val="en-GB"/>
              </w:rPr>
            </w:pPr>
          </w:p>
        </w:tc>
        <w:tc>
          <w:tcPr>
            <w:tcW w:w="1876" w:type="dxa"/>
          </w:tcPr>
          <w:p w14:paraId="06811546" w14:textId="77777777" w:rsidR="0032210B" w:rsidRPr="00AD63F0" w:rsidRDefault="0032210B" w:rsidP="0032210B">
            <w:pPr>
              <w:spacing w:before="120" w:after="120" w:line="276" w:lineRule="auto"/>
              <w:jc w:val="both"/>
              <w:rPr>
                <w:lang w:val="en-GB"/>
              </w:rPr>
            </w:pPr>
          </w:p>
        </w:tc>
        <w:tc>
          <w:tcPr>
            <w:tcW w:w="2341" w:type="dxa"/>
          </w:tcPr>
          <w:p w14:paraId="2119E264" w14:textId="77777777" w:rsidR="0032210B" w:rsidRPr="00AD63F0" w:rsidRDefault="0032210B" w:rsidP="0032210B">
            <w:pPr>
              <w:spacing w:before="120" w:after="120" w:line="276" w:lineRule="auto"/>
              <w:jc w:val="both"/>
              <w:rPr>
                <w:lang w:val="en-GB"/>
              </w:rPr>
            </w:pPr>
          </w:p>
        </w:tc>
      </w:tr>
    </w:tbl>
    <w:permEnd w:id="78210167"/>
    <w:permEnd w:id="2126869865"/>
    <w:permEnd w:id="1861101229"/>
    <w:p w14:paraId="4BADA3FA" w14:textId="77777777" w:rsidR="0032210B" w:rsidRPr="00037BD4" w:rsidRDefault="00AD63F0" w:rsidP="0032210B">
      <w:pPr>
        <w:spacing w:before="120" w:after="120" w:line="276" w:lineRule="auto"/>
        <w:jc w:val="both"/>
        <w:rPr>
          <w:bCs/>
          <w:i/>
          <w:lang w:val="en-GB"/>
        </w:rPr>
      </w:pPr>
      <w:r w:rsidRPr="00037BD4">
        <w:rPr>
          <w:bCs/>
          <w:i/>
          <w:lang w:val="en-GB"/>
        </w:rPr>
        <w:t xml:space="preserve">* </w:t>
      </w:r>
      <w:r w:rsidR="0032210B" w:rsidRPr="00037BD4">
        <w:rPr>
          <w:bCs/>
          <w:i/>
          <w:lang w:val="en-GB"/>
        </w:rPr>
        <w:t xml:space="preserve">See </w:t>
      </w:r>
      <w:r w:rsidR="00CD6720" w:rsidRPr="00037BD4">
        <w:rPr>
          <w:bCs/>
          <w:i/>
          <w:lang w:val="en-GB"/>
        </w:rPr>
        <w:t>Section III, Evaluation and Qualification Criteria, Sub-Factor 2.3.2</w:t>
      </w:r>
      <w:r w:rsidR="0032210B" w:rsidRPr="00037BD4">
        <w:rPr>
          <w:bCs/>
          <w:i/>
          <w:lang w:val="en-GB"/>
        </w:rPr>
        <w:t>.</w:t>
      </w:r>
    </w:p>
    <w:p w14:paraId="5F7881D0" w14:textId="77777777" w:rsidR="0032210B" w:rsidRPr="007B7FBF" w:rsidRDefault="0032210B" w:rsidP="0032210B">
      <w:pPr>
        <w:spacing w:before="120" w:after="120" w:line="276" w:lineRule="auto"/>
        <w:jc w:val="both"/>
        <w:rPr>
          <w:rFonts w:ascii="Calibri" w:hAnsi="Calibri" w:cs="Calibri"/>
          <w:sz w:val="22"/>
          <w:szCs w:val="22"/>
          <w:lang w:val="en-GB"/>
        </w:rPr>
      </w:pPr>
    </w:p>
    <w:p w14:paraId="2D18FA28" w14:textId="77777777" w:rsidR="0032210B" w:rsidRPr="007B7FBF" w:rsidRDefault="0032210B" w:rsidP="0032210B">
      <w:pPr>
        <w:spacing w:before="120" w:after="120" w:line="276" w:lineRule="auto"/>
        <w:jc w:val="both"/>
        <w:rPr>
          <w:rFonts w:ascii="Calibri" w:hAnsi="Calibri" w:cs="Calibri"/>
          <w:b/>
          <w:sz w:val="22"/>
          <w:szCs w:val="22"/>
          <w:lang w:val="en-GB"/>
        </w:rPr>
      </w:pPr>
    </w:p>
    <w:p w14:paraId="32419218" w14:textId="77777777" w:rsidR="0032210B" w:rsidRPr="00054826" w:rsidRDefault="0032210B" w:rsidP="00054826">
      <w:pPr>
        <w:spacing w:before="120" w:after="120" w:line="276" w:lineRule="auto"/>
        <w:rPr>
          <w:b/>
          <w:sz w:val="28"/>
          <w:szCs w:val="28"/>
          <w:lang w:val="en-GB"/>
        </w:rPr>
      </w:pPr>
      <w:r w:rsidRPr="00054826">
        <w:rPr>
          <w:rFonts w:ascii="Calibri" w:hAnsi="Calibri" w:cs="Calibri"/>
          <w:b/>
          <w:sz w:val="28"/>
          <w:szCs w:val="28"/>
          <w:lang w:val="en-GB"/>
        </w:rPr>
        <w:br w:type="page"/>
      </w:r>
      <w:bookmarkStart w:id="476" w:name="_Toc333564314"/>
      <w:bookmarkStart w:id="477" w:name="_Toc454788567"/>
      <w:r w:rsidRPr="00054826">
        <w:rPr>
          <w:b/>
          <w:color w:val="0070C0"/>
          <w:sz w:val="28"/>
          <w:szCs w:val="28"/>
          <w:lang w:val="en-GB"/>
        </w:rPr>
        <w:lastRenderedPageBreak/>
        <w:t>Form FIN – 3.3</w:t>
      </w:r>
      <w:r w:rsidRPr="00054826">
        <w:rPr>
          <w:b/>
          <w:sz w:val="28"/>
          <w:szCs w:val="28"/>
          <w:lang w:val="en-GB"/>
        </w:rPr>
        <w:t>:</w:t>
      </w:r>
      <w:bookmarkEnd w:id="476"/>
      <w:bookmarkEnd w:id="477"/>
      <w:r w:rsidR="00054826" w:rsidRPr="00054826">
        <w:rPr>
          <w:b/>
          <w:sz w:val="28"/>
          <w:szCs w:val="28"/>
          <w:lang w:val="en-GB"/>
        </w:rPr>
        <w:t xml:space="preserve"> </w:t>
      </w:r>
      <w:r w:rsidRPr="00054826">
        <w:rPr>
          <w:b/>
          <w:sz w:val="28"/>
          <w:szCs w:val="28"/>
          <w:lang w:val="en-GB"/>
        </w:rPr>
        <w:t>Financial Resources</w:t>
      </w:r>
    </w:p>
    <w:p w14:paraId="188E7A16" w14:textId="77777777" w:rsidR="0032210B" w:rsidRPr="00054826" w:rsidRDefault="0032210B" w:rsidP="0032210B">
      <w:pPr>
        <w:spacing w:line="276" w:lineRule="auto"/>
        <w:jc w:val="both"/>
        <w:rPr>
          <w:rStyle w:val="Table"/>
          <w:rFonts w:ascii="Times New Roman" w:hAnsi="Times New Roman"/>
          <w:spacing w:val="-2"/>
          <w:sz w:val="24"/>
          <w:lang w:val="en-GB"/>
        </w:rPr>
      </w:pPr>
      <w:r w:rsidRPr="00054826">
        <w:rPr>
          <w:lang w:val="en-GB"/>
        </w:rPr>
        <w:t xml:space="preserve">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 </w:t>
      </w:r>
      <w:r w:rsidRPr="00054826">
        <w:rPr>
          <w:rStyle w:val="Table"/>
          <w:rFonts w:ascii="Times New Roman" w:hAnsi="Times New Roman"/>
          <w:spacing w:val="-2"/>
          <w:sz w:val="24"/>
          <w:lang w:val="en-GB"/>
        </w:rPr>
        <w:t>plus the Total Current Cash Flow Requirement from Current Contract Commitments as calculated below.</w:t>
      </w:r>
    </w:p>
    <w:p w14:paraId="2CEE6FE4" w14:textId="77777777" w:rsidR="006B38BA" w:rsidRDefault="006B38BA" w:rsidP="0032210B">
      <w:pPr>
        <w:spacing w:line="276" w:lineRule="auto"/>
        <w:jc w:val="both"/>
        <w:rPr>
          <w:rStyle w:val="Table"/>
          <w:rFonts w:ascii="Times New Roman" w:hAnsi="Times New Roman"/>
          <w:b/>
          <w:spacing w:val="-2"/>
          <w:sz w:val="24"/>
          <w:lang w:val="en-GB"/>
        </w:rPr>
      </w:pPr>
    </w:p>
    <w:p w14:paraId="524745C2" w14:textId="77777777" w:rsidR="0032210B" w:rsidRPr="006B38BA" w:rsidRDefault="0032210B" w:rsidP="0032210B">
      <w:pPr>
        <w:spacing w:line="276" w:lineRule="auto"/>
        <w:jc w:val="both"/>
        <w:rPr>
          <w:rStyle w:val="Table"/>
          <w:rFonts w:ascii="Times New Roman" w:hAnsi="Times New Roman"/>
          <w:b/>
          <w:spacing w:val="-2"/>
          <w:sz w:val="28"/>
          <w:szCs w:val="28"/>
          <w:lang w:val="en-GB"/>
        </w:rPr>
      </w:pPr>
      <w:r w:rsidRPr="006B38BA">
        <w:rPr>
          <w:rStyle w:val="Table"/>
          <w:rFonts w:ascii="Times New Roman" w:hAnsi="Times New Roman"/>
          <w:b/>
          <w:spacing w:val="-2"/>
          <w:sz w:val="28"/>
          <w:szCs w:val="28"/>
          <w:lang w:val="en-GB"/>
        </w:rPr>
        <w:t>Calculation of Financing Requirement for this Contract:</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686"/>
        <w:gridCol w:w="2999"/>
      </w:tblGrid>
      <w:tr w:rsidR="0032210B" w:rsidRPr="00054826" w14:paraId="5FC1A97A" w14:textId="77777777" w:rsidTr="006B38BA">
        <w:tc>
          <w:tcPr>
            <w:tcW w:w="5686" w:type="dxa"/>
            <w:shd w:val="clear" w:color="auto" w:fill="DEEAF6" w:themeFill="accent5" w:themeFillTint="33"/>
          </w:tcPr>
          <w:p w14:paraId="134C0BB4" w14:textId="77777777" w:rsidR="0032210B" w:rsidRPr="00054826" w:rsidRDefault="0032210B" w:rsidP="006B38BA">
            <w:pPr>
              <w:spacing w:line="276" w:lineRule="auto"/>
              <w:jc w:val="center"/>
              <w:rPr>
                <w:rStyle w:val="Table"/>
                <w:rFonts w:ascii="Times New Roman" w:hAnsi="Times New Roman"/>
                <w:b/>
                <w:spacing w:val="-2"/>
                <w:sz w:val="24"/>
                <w:lang w:val="en-GB"/>
              </w:rPr>
            </w:pPr>
            <w:r w:rsidRPr="00054826">
              <w:rPr>
                <w:rStyle w:val="Table"/>
                <w:rFonts w:ascii="Times New Roman" w:hAnsi="Times New Roman"/>
                <w:b/>
                <w:spacing w:val="-2"/>
                <w:sz w:val="24"/>
                <w:lang w:val="en-GB"/>
              </w:rPr>
              <w:t>Cash Flow Requirement</w:t>
            </w:r>
          </w:p>
        </w:tc>
        <w:tc>
          <w:tcPr>
            <w:tcW w:w="2999" w:type="dxa"/>
            <w:shd w:val="clear" w:color="auto" w:fill="DEEAF6" w:themeFill="accent5" w:themeFillTint="33"/>
          </w:tcPr>
          <w:p w14:paraId="6769C544" w14:textId="77777777" w:rsidR="0032210B" w:rsidRPr="00054826" w:rsidRDefault="0032210B" w:rsidP="006B38BA">
            <w:pPr>
              <w:spacing w:line="276" w:lineRule="auto"/>
              <w:jc w:val="center"/>
              <w:rPr>
                <w:rStyle w:val="Table"/>
                <w:rFonts w:ascii="Times New Roman" w:hAnsi="Times New Roman"/>
                <w:b/>
                <w:spacing w:val="-2"/>
                <w:sz w:val="24"/>
                <w:lang w:val="en-GB"/>
              </w:rPr>
            </w:pPr>
            <w:r w:rsidRPr="00054826">
              <w:rPr>
                <w:rStyle w:val="Table"/>
                <w:rFonts w:ascii="Times New Roman" w:hAnsi="Times New Roman"/>
                <w:b/>
                <w:spacing w:val="-2"/>
                <w:sz w:val="24"/>
                <w:lang w:val="en-GB"/>
              </w:rPr>
              <w:t>Amount (SAT$ equivalent)</w:t>
            </w:r>
          </w:p>
        </w:tc>
      </w:tr>
      <w:tr w:rsidR="0032210B" w:rsidRPr="00054826" w14:paraId="137D2308" w14:textId="77777777" w:rsidTr="006B38BA">
        <w:tc>
          <w:tcPr>
            <w:tcW w:w="5686" w:type="dxa"/>
            <w:shd w:val="clear" w:color="auto" w:fill="auto"/>
            <w:vAlign w:val="center"/>
          </w:tcPr>
          <w:p w14:paraId="238F9D1E" w14:textId="77777777" w:rsidR="0032210B" w:rsidRPr="00054826" w:rsidRDefault="0032210B" w:rsidP="00606C73">
            <w:pPr>
              <w:spacing w:line="276" w:lineRule="auto"/>
              <w:jc w:val="both"/>
              <w:rPr>
                <w:rStyle w:val="Table"/>
                <w:rFonts w:ascii="Times New Roman" w:hAnsi="Times New Roman"/>
                <w:spacing w:val="-2"/>
                <w:sz w:val="24"/>
                <w:lang w:val="en-GB"/>
              </w:rPr>
            </w:pPr>
            <w:permStart w:id="116546979" w:edGrp="everyone" w:colFirst="1" w:colLast="1"/>
            <w:r w:rsidRPr="00054826">
              <w:rPr>
                <w:rStyle w:val="Table"/>
                <w:rFonts w:ascii="Times New Roman" w:hAnsi="Times New Roman"/>
                <w:spacing w:val="-2"/>
                <w:sz w:val="24"/>
                <w:lang w:val="en-GB"/>
              </w:rPr>
              <w:t>1. Cash Flow requirement for subject contract (</w:t>
            </w:r>
            <w:r w:rsidR="00CD6720" w:rsidRPr="00054826">
              <w:rPr>
                <w:rStyle w:val="Table"/>
                <w:rFonts w:ascii="Times New Roman" w:hAnsi="Times New Roman"/>
                <w:spacing w:val="-2"/>
                <w:sz w:val="24"/>
                <w:lang w:val="en-GB"/>
              </w:rPr>
              <w:t>from Section III, Sub Section 2.3.3</w:t>
            </w:r>
            <w:r w:rsidRPr="00054826">
              <w:rPr>
                <w:rStyle w:val="Table"/>
                <w:rFonts w:ascii="Times New Roman" w:hAnsi="Times New Roman"/>
                <w:spacing w:val="-2"/>
                <w:sz w:val="24"/>
                <w:lang w:val="en-GB"/>
              </w:rPr>
              <w:t>)</w:t>
            </w:r>
          </w:p>
        </w:tc>
        <w:tc>
          <w:tcPr>
            <w:tcW w:w="2999" w:type="dxa"/>
            <w:shd w:val="clear" w:color="auto" w:fill="auto"/>
            <w:vAlign w:val="center"/>
          </w:tcPr>
          <w:p w14:paraId="578B3BAC" w14:textId="77777777" w:rsidR="0032210B" w:rsidRPr="006B38BA" w:rsidRDefault="0032210B" w:rsidP="00606C73">
            <w:pPr>
              <w:spacing w:line="276" w:lineRule="auto"/>
              <w:jc w:val="both"/>
              <w:rPr>
                <w:rStyle w:val="Table"/>
                <w:rFonts w:ascii="Times New Roman" w:hAnsi="Times New Roman"/>
                <w:i/>
                <w:spacing w:val="-2"/>
                <w:sz w:val="24"/>
                <w:lang w:val="en-GB"/>
              </w:rPr>
            </w:pPr>
            <w:r w:rsidRPr="00054826">
              <w:rPr>
                <w:rStyle w:val="Table"/>
                <w:rFonts w:ascii="Times New Roman" w:hAnsi="Times New Roman"/>
                <w:spacing w:val="-2"/>
                <w:sz w:val="24"/>
                <w:lang w:val="en-GB"/>
              </w:rPr>
              <w:t xml:space="preserve">$ </w:t>
            </w:r>
            <w:r w:rsidRPr="00054826">
              <w:rPr>
                <w:rStyle w:val="Table"/>
                <w:rFonts w:ascii="Times New Roman" w:hAnsi="Times New Roman"/>
                <w:i/>
                <w:spacing w:val="-2"/>
                <w:sz w:val="24"/>
                <w:lang w:val="en-GB"/>
              </w:rPr>
              <w:t>enter amount</w:t>
            </w:r>
          </w:p>
        </w:tc>
      </w:tr>
      <w:tr w:rsidR="0032210B" w:rsidRPr="00054826" w14:paraId="5466C58C" w14:textId="77777777" w:rsidTr="006B38BA">
        <w:tc>
          <w:tcPr>
            <w:tcW w:w="5686" w:type="dxa"/>
            <w:shd w:val="clear" w:color="auto" w:fill="auto"/>
            <w:vAlign w:val="center"/>
          </w:tcPr>
          <w:p w14:paraId="42B5B2D0" w14:textId="77777777" w:rsidR="0032210B" w:rsidRPr="00054826" w:rsidRDefault="0032210B" w:rsidP="00606C73">
            <w:pPr>
              <w:spacing w:line="276" w:lineRule="auto"/>
              <w:jc w:val="both"/>
              <w:rPr>
                <w:rStyle w:val="Table"/>
                <w:rFonts w:ascii="Times New Roman" w:hAnsi="Times New Roman"/>
                <w:spacing w:val="-2"/>
                <w:sz w:val="24"/>
                <w:lang w:val="en-GB"/>
              </w:rPr>
            </w:pPr>
            <w:permStart w:id="485110887" w:edGrp="everyone" w:colFirst="1" w:colLast="1"/>
            <w:permEnd w:id="116546979"/>
            <w:r w:rsidRPr="00054826">
              <w:rPr>
                <w:rStyle w:val="Table"/>
                <w:rFonts w:ascii="Times New Roman" w:hAnsi="Times New Roman"/>
                <w:spacing w:val="-2"/>
                <w:sz w:val="24"/>
                <w:lang w:val="en-GB"/>
              </w:rPr>
              <w:t>2. Total Current Cash Flow Requirement from Current Contract Commitments (from Bidding Form CCC)</w:t>
            </w:r>
          </w:p>
        </w:tc>
        <w:tc>
          <w:tcPr>
            <w:tcW w:w="2999" w:type="dxa"/>
            <w:shd w:val="clear" w:color="auto" w:fill="auto"/>
            <w:vAlign w:val="center"/>
          </w:tcPr>
          <w:p w14:paraId="4F99A549" w14:textId="77777777" w:rsidR="0032210B" w:rsidRPr="006B38BA" w:rsidRDefault="0032210B" w:rsidP="00606C73">
            <w:pPr>
              <w:spacing w:line="276" w:lineRule="auto"/>
              <w:jc w:val="both"/>
              <w:rPr>
                <w:rStyle w:val="Table"/>
                <w:rFonts w:ascii="Times New Roman" w:hAnsi="Times New Roman"/>
                <w:i/>
                <w:spacing w:val="-2"/>
                <w:sz w:val="24"/>
                <w:lang w:val="en-GB"/>
              </w:rPr>
            </w:pPr>
            <w:r w:rsidRPr="00054826">
              <w:rPr>
                <w:rStyle w:val="Table"/>
                <w:rFonts w:ascii="Times New Roman" w:hAnsi="Times New Roman"/>
                <w:spacing w:val="-2"/>
                <w:sz w:val="24"/>
                <w:lang w:val="en-GB"/>
              </w:rPr>
              <w:t xml:space="preserve">$ </w:t>
            </w:r>
            <w:r w:rsidRPr="00054826">
              <w:rPr>
                <w:rStyle w:val="Table"/>
                <w:rFonts w:ascii="Times New Roman" w:hAnsi="Times New Roman"/>
                <w:i/>
                <w:spacing w:val="-2"/>
                <w:sz w:val="24"/>
                <w:lang w:val="en-GB"/>
              </w:rPr>
              <w:t>enter amount</w:t>
            </w:r>
          </w:p>
        </w:tc>
      </w:tr>
      <w:tr w:rsidR="0032210B" w:rsidRPr="00054826" w14:paraId="3BED5FF9" w14:textId="77777777" w:rsidTr="006B38BA">
        <w:trPr>
          <w:trHeight w:val="567"/>
        </w:trPr>
        <w:tc>
          <w:tcPr>
            <w:tcW w:w="5686" w:type="dxa"/>
            <w:shd w:val="clear" w:color="auto" w:fill="auto"/>
            <w:vAlign w:val="center"/>
          </w:tcPr>
          <w:p w14:paraId="05B57882" w14:textId="77777777" w:rsidR="0032210B" w:rsidRPr="00054826" w:rsidRDefault="0032210B" w:rsidP="006B38BA">
            <w:pPr>
              <w:spacing w:line="276" w:lineRule="auto"/>
              <w:rPr>
                <w:rStyle w:val="Table"/>
                <w:rFonts w:ascii="Times New Roman" w:hAnsi="Times New Roman"/>
                <w:b/>
                <w:spacing w:val="-2"/>
                <w:sz w:val="24"/>
                <w:lang w:val="en-GB"/>
              </w:rPr>
            </w:pPr>
            <w:permStart w:id="1851681591" w:edGrp="everyone" w:colFirst="1" w:colLast="1"/>
            <w:permEnd w:id="485110887"/>
            <w:r w:rsidRPr="00054826">
              <w:rPr>
                <w:rStyle w:val="Table"/>
                <w:rFonts w:ascii="Times New Roman" w:hAnsi="Times New Roman"/>
                <w:b/>
                <w:spacing w:val="-2"/>
                <w:sz w:val="24"/>
                <w:lang w:val="en-GB"/>
              </w:rPr>
              <w:t>TOTAL FINANCIAL RESOURCES REQUIRED FOR THIS CONTRACT</w:t>
            </w:r>
          </w:p>
        </w:tc>
        <w:tc>
          <w:tcPr>
            <w:tcW w:w="2999" w:type="dxa"/>
            <w:shd w:val="clear" w:color="auto" w:fill="auto"/>
            <w:vAlign w:val="center"/>
          </w:tcPr>
          <w:p w14:paraId="1DDCD53E" w14:textId="77777777" w:rsidR="0032210B" w:rsidRPr="006B38BA" w:rsidRDefault="0032210B" w:rsidP="00606C73">
            <w:pPr>
              <w:spacing w:line="276" w:lineRule="auto"/>
              <w:jc w:val="both"/>
              <w:rPr>
                <w:rStyle w:val="Table"/>
                <w:rFonts w:ascii="Times New Roman" w:hAnsi="Times New Roman"/>
                <w:i/>
                <w:spacing w:val="-2"/>
                <w:sz w:val="24"/>
                <w:lang w:val="en-GB"/>
              </w:rPr>
            </w:pPr>
            <w:r w:rsidRPr="00054826">
              <w:rPr>
                <w:rStyle w:val="Table"/>
                <w:rFonts w:ascii="Times New Roman" w:hAnsi="Times New Roman"/>
                <w:b/>
                <w:spacing w:val="-2"/>
                <w:sz w:val="24"/>
                <w:lang w:val="en-GB"/>
              </w:rPr>
              <w:t>$</w:t>
            </w:r>
            <w:r w:rsidRPr="00054826">
              <w:rPr>
                <w:rStyle w:val="Table"/>
                <w:rFonts w:ascii="Times New Roman" w:hAnsi="Times New Roman"/>
                <w:i/>
                <w:spacing w:val="-2"/>
                <w:sz w:val="24"/>
                <w:lang w:val="en-GB"/>
              </w:rPr>
              <w:t xml:space="preserve"> </w:t>
            </w:r>
            <w:r w:rsidRPr="006B38BA">
              <w:rPr>
                <w:rStyle w:val="Table"/>
                <w:rFonts w:ascii="Times New Roman" w:hAnsi="Times New Roman"/>
                <w:b/>
                <w:i/>
                <w:spacing w:val="-2"/>
                <w:sz w:val="24"/>
                <w:lang w:val="en-GB"/>
              </w:rPr>
              <w:t>enter amount</w:t>
            </w:r>
          </w:p>
        </w:tc>
      </w:tr>
      <w:permEnd w:id="1851681591"/>
    </w:tbl>
    <w:p w14:paraId="1C87B2FE" w14:textId="77777777" w:rsidR="0032210B" w:rsidRPr="00054826" w:rsidRDefault="0032210B" w:rsidP="0032210B">
      <w:pPr>
        <w:spacing w:line="276" w:lineRule="auto"/>
        <w:rPr>
          <w:rStyle w:val="Table"/>
          <w:rFonts w:ascii="Times New Roman" w:hAnsi="Times New Roman"/>
          <w:spacing w:val="-2"/>
          <w:sz w:val="24"/>
          <w:lang w:val="en-GB"/>
        </w:rPr>
      </w:pPr>
    </w:p>
    <w:tbl>
      <w:tblPr>
        <w:tblW w:w="8745"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2" w:type="dxa"/>
          <w:right w:w="72" w:type="dxa"/>
        </w:tblCellMar>
        <w:tblLook w:val="0000" w:firstRow="0" w:lastRow="0" w:firstColumn="0" w:lastColumn="0" w:noHBand="0" w:noVBand="0"/>
      </w:tblPr>
      <w:tblGrid>
        <w:gridCol w:w="500"/>
        <w:gridCol w:w="5269"/>
        <w:gridCol w:w="2976"/>
      </w:tblGrid>
      <w:tr w:rsidR="0032210B" w:rsidRPr="00054826" w14:paraId="6BE8293C" w14:textId="77777777" w:rsidTr="006B38BA">
        <w:trPr>
          <w:cantSplit/>
          <w:trHeight w:val="368"/>
          <w:jc w:val="center"/>
        </w:trPr>
        <w:tc>
          <w:tcPr>
            <w:tcW w:w="8745" w:type="dxa"/>
            <w:gridSpan w:val="3"/>
            <w:shd w:val="clear" w:color="auto" w:fill="000000"/>
            <w:vAlign w:val="center"/>
          </w:tcPr>
          <w:p w14:paraId="1CEA8474" w14:textId="77777777" w:rsidR="0032210B" w:rsidRPr="00054826" w:rsidRDefault="0032210B" w:rsidP="0032210B">
            <w:pPr>
              <w:spacing w:before="120" w:after="120" w:line="276" w:lineRule="auto"/>
              <w:jc w:val="both"/>
              <w:rPr>
                <w:b/>
                <w:bCs/>
                <w:lang w:val="en-GB"/>
              </w:rPr>
            </w:pPr>
            <w:r w:rsidRPr="00054826">
              <w:rPr>
                <w:b/>
                <w:bCs/>
                <w:lang w:val="en-GB"/>
              </w:rPr>
              <w:t>Financial Resources</w:t>
            </w:r>
          </w:p>
        </w:tc>
      </w:tr>
      <w:tr w:rsidR="0032210B" w:rsidRPr="00054826" w14:paraId="5485C068" w14:textId="77777777" w:rsidTr="006B38BA">
        <w:trPr>
          <w:cantSplit/>
          <w:trHeight w:val="368"/>
          <w:jc w:val="center"/>
        </w:trPr>
        <w:tc>
          <w:tcPr>
            <w:tcW w:w="500" w:type="dxa"/>
            <w:vAlign w:val="center"/>
          </w:tcPr>
          <w:p w14:paraId="4482CD7F" w14:textId="77777777" w:rsidR="0032210B" w:rsidRPr="00054826" w:rsidRDefault="0032210B" w:rsidP="006B38BA">
            <w:pPr>
              <w:spacing w:before="120" w:after="120" w:line="276" w:lineRule="auto"/>
              <w:jc w:val="center"/>
              <w:rPr>
                <w:b/>
                <w:bCs/>
                <w:lang w:val="en-GB"/>
              </w:rPr>
            </w:pPr>
            <w:r w:rsidRPr="00054826">
              <w:rPr>
                <w:b/>
                <w:bCs/>
                <w:lang w:val="en-GB"/>
              </w:rPr>
              <w:t>No.</w:t>
            </w:r>
          </w:p>
        </w:tc>
        <w:tc>
          <w:tcPr>
            <w:tcW w:w="5269" w:type="dxa"/>
          </w:tcPr>
          <w:p w14:paraId="69124DC9" w14:textId="77777777" w:rsidR="0032210B" w:rsidRPr="00054826" w:rsidRDefault="0032210B" w:rsidP="006B38BA">
            <w:pPr>
              <w:spacing w:before="120" w:after="120" w:line="276" w:lineRule="auto"/>
              <w:jc w:val="center"/>
              <w:rPr>
                <w:b/>
                <w:bCs/>
                <w:lang w:val="en-GB"/>
              </w:rPr>
            </w:pPr>
            <w:r w:rsidRPr="00054826">
              <w:rPr>
                <w:b/>
                <w:bCs/>
                <w:lang w:val="en-GB"/>
              </w:rPr>
              <w:t>Source of financing</w:t>
            </w:r>
          </w:p>
        </w:tc>
        <w:tc>
          <w:tcPr>
            <w:tcW w:w="2976" w:type="dxa"/>
          </w:tcPr>
          <w:p w14:paraId="7E3F1140" w14:textId="77777777" w:rsidR="0032210B" w:rsidRPr="00054826" w:rsidRDefault="0032210B" w:rsidP="006B38BA">
            <w:pPr>
              <w:spacing w:before="120" w:after="120" w:line="276" w:lineRule="auto"/>
              <w:jc w:val="center"/>
              <w:rPr>
                <w:b/>
                <w:bCs/>
                <w:lang w:val="en-GB"/>
              </w:rPr>
            </w:pPr>
            <w:r w:rsidRPr="00054826">
              <w:rPr>
                <w:b/>
                <w:bCs/>
                <w:lang w:val="en-GB"/>
              </w:rPr>
              <w:t>Amount (SAT$ equivalent)</w:t>
            </w:r>
          </w:p>
        </w:tc>
      </w:tr>
      <w:tr w:rsidR="0032210B" w:rsidRPr="00054826" w14:paraId="39733FAE" w14:textId="77777777" w:rsidTr="006B38BA">
        <w:trPr>
          <w:cantSplit/>
          <w:trHeight w:val="678"/>
          <w:jc w:val="center"/>
        </w:trPr>
        <w:tc>
          <w:tcPr>
            <w:tcW w:w="500" w:type="dxa"/>
            <w:vAlign w:val="center"/>
          </w:tcPr>
          <w:p w14:paraId="2A332EDF" w14:textId="77777777" w:rsidR="0032210B" w:rsidRPr="00054826" w:rsidRDefault="0032210B" w:rsidP="006B38BA">
            <w:pPr>
              <w:spacing w:before="120" w:after="120" w:line="276" w:lineRule="auto"/>
              <w:jc w:val="center"/>
              <w:rPr>
                <w:lang w:val="en-GB"/>
              </w:rPr>
            </w:pPr>
            <w:permStart w:id="1243699100" w:edGrp="everyone" w:colFirst="0" w:colLast="0"/>
            <w:permStart w:id="1700599538" w:edGrp="everyone" w:colFirst="1" w:colLast="1"/>
            <w:permStart w:id="216496356" w:edGrp="everyone" w:colFirst="2" w:colLast="2"/>
            <w:r w:rsidRPr="00054826">
              <w:rPr>
                <w:lang w:val="en-GB"/>
              </w:rPr>
              <w:t>1</w:t>
            </w:r>
          </w:p>
        </w:tc>
        <w:tc>
          <w:tcPr>
            <w:tcW w:w="5269" w:type="dxa"/>
            <w:vAlign w:val="center"/>
          </w:tcPr>
          <w:p w14:paraId="0899F9BB" w14:textId="77777777" w:rsidR="0032210B" w:rsidRPr="00054826" w:rsidRDefault="0032210B" w:rsidP="0032210B">
            <w:pPr>
              <w:spacing w:before="120" w:after="120" w:line="276" w:lineRule="auto"/>
              <w:jc w:val="both"/>
              <w:rPr>
                <w:lang w:val="en-GB"/>
              </w:rPr>
            </w:pPr>
          </w:p>
        </w:tc>
        <w:tc>
          <w:tcPr>
            <w:tcW w:w="2976" w:type="dxa"/>
            <w:vAlign w:val="center"/>
          </w:tcPr>
          <w:p w14:paraId="160E30CF" w14:textId="77777777" w:rsidR="0032210B" w:rsidRPr="00054826" w:rsidRDefault="0032210B" w:rsidP="006B38BA">
            <w:pPr>
              <w:spacing w:before="120" w:after="120" w:line="276" w:lineRule="auto"/>
              <w:rPr>
                <w:lang w:val="en-GB"/>
              </w:rPr>
            </w:pPr>
          </w:p>
        </w:tc>
      </w:tr>
      <w:tr w:rsidR="0032210B" w:rsidRPr="00054826" w14:paraId="73B8654A" w14:textId="77777777" w:rsidTr="006B38BA">
        <w:trPr>
          <w:cantSplit/>
          <w:trHeight w:val="678"/>
          <w:jc w:val="center"/>
        </w:trPr>
        <w:tc>
          <w:tcPr>
            <w:tcW w:w="500" w:type="dxa"/>
            <w:vAlign w:val="center"/>
          </w:tcPr>
          <w:p w14:paraId="155EBED2" w14:textId="77777777" w:rsidR="0032210B" w:rsidRPr="00054826" w:rsidRDefault="0032210B" w:rsidP="006B38BA">
            <w:pPr>
              <w:spacing w:before="120" w:after="120" w:line="276" w:lineRule="auto"/>
              <w:jc w:val="center"/>
              <w:rPr>
                <w:lang w:val="en-GB"/>
              </w:rPr>
            </w:pPr>
            <w:permStart w:id="1595620821" w:edGrp="everyone" w:colFirst="0" w:colLast="0"/>
            <w:permStart w:id="1693932775" w:edGrp="everyone" w:colFirst="1" w:colLast="1"/>
            <w:permStart w:id="1194403990" w:edGrp="everyone" w:colFirst="2" w:colLast="2"/>
            <w:permEnd w:id="1243699100"/>
            <w:permEnd w:id="1700599538"/>
            <w:permEnd w:id="216496356"/>
            <w:r w:rsidRPr="00054826">
              <w:rPr>
                <w:lang w:val="en-GB"/>
              </w:rPr>
              <w:t>2</w:t>
            </w:r>
          </w:p>
        </w:tc>
        <w:tc>
          <w:tcPr>
            <w:tcW w:w="5269" w:type="dxa"/>
            <w:vAlign w:val="center"/>
          </w:tcPr>
          <w:p w14:paraId="6ECB3223" w14:textId="77777777" w:rsidR="0032210B" w:rsidRPr="00054826" w:rsidRDefault="0032210B" w:rsidP="0032210B">
            <w:pPr>
              <w:spacing w:before="120" w:after="120" w:line="276" w:lineRule="auto"/>
              <w:jc w:val="both"/>
              <w:rPr>
                <w:lang w:val="en-GB"/>
              </w:rPr>
            </w:pPr>
          </w:p>
        </w:tc>
        <w:tc>
          <w:tcPr>
            <w:tcW w:w="2976" w:type="dxa"/>
            <w:vAlign w:val="center"/>
          </w:tcPr>
          <w:p w14:paraId="044F5D3B" w14:textId="77777777" w:rsidR="0032210B" w:rsidRPr="00054826" w:rsidRDefault="0032210B" w:rsidP="006B38BA">
            <w:pPr>
              <w:spacing w:before="120" w:after="120" w:line="276" w:lineRule="auto"/>
              <w:rPr>
                <w:lang w:val="en-GB"/>
              </w:rPr>
            </w:pPr>
          </w:p>
        </w:tc>
      </w:tr>
      <w:tr w:rsidR="0032210B" w:rsidRPr="00054826" w14:paraId="6B83904E" w14:textId="77777777" w:rsidTr="006B38BA">
        <w:trPr>
          <w:cantSplit/>
          <w:trHeight w:val="678"/>
          <w:jc w:val="center"/>
        </w:trPr>
        <w:tc>
          <w:tcPr>
            <w:tcW w:w="500" w:type="dxa"/>
            <w:vAlign w:val="center"/>
          </w:tcPr>
          <w:p w14:paraId="0412C551" w14:textId="77777777" w:rsidR="0032210B" w:rsidRPr="00054826" w:rsidRDefault="0032210B" w:rsidP="006B38BA">
            <w:pPr>
              <w:spacing w:before="120" w:after="120" w:line="276" w:lineRule="auto"/>
              <w:jc w:val="center"/>
              <w:rPr>
                <w:lang w:val="en-GB"/>
              </w:rPr>
            </w:pPr>
            <w:permStart w:id="1156997014" w:edGrp="everyone" w:colFirst="0" w:colLast="0"/>
            <w:permStart w:id="1991329298" w:edGrp="everyone" w:colFirst="1" w:colLast="1"/>
            <w:permStart w:id="522470918" w:edGrp="everyone" w:colFirst="2" w:colLast="2"/>
            <w:permEnd w:id="1595620821"/>
            <w:permEnd w:id="1693932775"/>
            <w:permEnd w:id="1194403990"/>
            <w:r w:rsidRPr="00054826">
              <w:rPr>
                <w:lang w:val="en-GB"/>
              </w:rPr>
              <w:t>3</w:t>
            </w:r>
          </w:p>
        </w:tc>
        <w:tc>
          <w:tcPr>
            <w:tcW w:w="5269" w:type="dxa"/>
            <w:vAlign w:val="center"/>
          </w:tcPr>
          <w:p w14:paraId="5F286A99" w14:textId="77777777" w:rsidR="0032210B" w:rsidRPr="00054826" w:rsidRDefault="0032210B" w:rsidP="0032210B">
            <w:pPr>
              <w:spacing w:before="120" w:after="120" w:line="276" w:lineRule="auto"/>
              <w:jc w:val="both"/>
              <w:rPr>
                <w:lang w:val="en-GB"/>
              </w:rPr>
            </w:pPr>
          </w:p>
        </w:tc>
        <w:tc>
          <w:tcPr>
            <w:tcW w:w="2976" w:type="dxa"/>
            <w:vAlign w:val="center"/>
          </w:tcPr>
          <w:p w14:paraId="2C8E55F0" w14:textId="77777777" w:rsidR="0032210B" w:rsidRPr="00054826" w:rsidRDefault="0032210B" w:rsidP="006B38BA">
            <w:pPr>
              <w:spacing w:before="120" w:after="120" w:line="276" w:lineRule="auto"/>
              <w:rPr>
                <w:lang w:val="en-GB"/>
              </w:rPr>
            </w:pPr>
          </w:p>
        </w:tc>
      </w:tr>
      <w:tr w:rsidR="0032210B" w:rsidRPr="00054826" w14:paraId="291EE35E" w14:textId="77777777" w:rsidTr="006B38BA">
        <w:trPr>
          <w:cantSplit/>
          <w:trHeight w:val="678"/>
          <w:jc w:val="center"/>
        </w:trPr>
        <w:tc>
          <w:tcPr>
            <w:tcW w:w="500" w:type="dxa"/>
            <w:vAlign w:val="center"/>
          </w:tcPr>
          <w:p w14:paraId="3144026A" w14:textId="77777777" w:rsidR="0032210B" w:rsidRPr="00054826" w:rsidRDefault="0032210B" w:rsidP="006B38BA">
            <w:pPr>
              <w:spacing w:before="120" w:after="120" w:line="276" w:lineRule="auto"/>
              <w:jc w:val="center"/>
              <w:rPr>
                <w:lang w:val="en-GB"/>
              </w:rPr>
            </w:pPr>
            <w:permStart w:id="2050320767" w:edGrp="everyone" w:colFirst="0" w:colLast="0"/>
            <w:permStart w:id="1365509401" w:edGrp="everyone" w:colFirst="1" w:colLast="1"/>
            <w:permStart w:id="845361352" w:edGrp="everyone" w:colFirst="2" w:colLast="2"/>
            <w:permEnd w:id="1156997014"/>
            <w:permEnd w:id="1991329298"/>
            <w:permEnd w:id="522470918"/>
          </w:p>
        </w:tc>
        <w:tc>
          <w:tcPr>
            <w:tcW w:w="5269" w:type="dxa"/>
            <w:vAlign w:val="center"/>
          </w:tcPr>
          <w:p w14:paraId="191D5C93" w14:textId="77777777" w:rsidR="0032210B" w:rsidRPr="00054826" w:rsidRDefault="0032210B" w:rsidP="0032210B">
            <w:pPr>
              <w:spacing w:before="120" w:after="120" w:line="276" w:lineRule="auto"/>
              <w:jc w:val="both"/>
              <w:rPr>
                <w:lang w:val="en-GB"/>
              </w:rPr>
            </w:pPr>
          </w:p>
        </w:tc>
        <w:tc>
          <w:tcPr>
            <w:tcW w:w="2976" w:type="dxa"/>
            <w:vAlign w:val="center"/>
          </w:tcPr>
          <w:p w14:paraId="1675327F" w14:textId="77777777" w:rsidR="0032210B" w:rsidRPr="00054826" w:rsidRDefault="0032210B" w:rsidP="006B38BA">
            <w:pPr>
              <w:spacing w:before="120" w:after="120" w:line="276" w:lineRule="auto"/>
              <w:rPr>
                <w:lang w:val="en-GB"/>
              </w:rPr>
            </w:pPr>
          </w:p>
        </w:tc>
      </w:tr>
      <w:permEnd w:id="2050320767"/>
      <w:permEnd w:id="1365509401"/>
      <w:permEnd w:id="845361352"/>
    </w:tbl>
    <w:p w14:paraId="21054D97" w14:textId="77777777" w:rsidR="0032210B" w:rsidRPr="00054826" w:rsidRDefault="0032210B" w:rsidP="00856226">
      <w:pPr>
        <w:rPr>
          <w:lang w:val="en-GB"/>
        </w:rPr>
      </w:pPr>
      <w:r w:rsidRPr="00054826">
        <w:rPr>
          <w:lang w:val="en-GB"/>
        </w:rPr>
        <w:br w:type="page"/>
      </w:r>
    </w:p>
    <w:p w14:paraId="637E556C" w14:textId="77777777" w:rsidR="0032210B" w:rsidRPr="00054826" w:rsidRDefault="002E12DA" w:rsidP="00054826">
      <w:pPr>
        <w:spacing w:before="120" w:after="120" w:line="276" w:lineRule="auto"/>
        <w:rPr>
          <w:b/>
          <w:sz w:val="28"/>
          <w:szCs w:val="28"/>
          <w:lang w:val="en-GB"/>
        </w:rPr>
      </w:pPr>
      <w:bookmarkStart w:id="478" w:name="_Toc333564316"/>
      <w:bookmarkStart w:id="479" w:name="_Toc454788569"/>
      <w:r>
        <w:rPr>
          <w:b/>
          <w:color w:val="0070C0"/>
          <w:sz w:val="28"/>
          <w:szCs w:val="28"/>
          <w:lang w:val="en-GB"/>
        </w:rPr>
        <w:lastRenderedPageBreak/>
        <w:t>Form EXP</w:t>
      </w:r>
      <w:r w:rsidR="0032210B" w:rsidRPr="00054826">
        <w:rPr>
          <w:b/>
          <w:color w:val="0070C0"/>
          <w:sz w:val="28"/>
          <w:szCs w:val="28"/>
          <w:lang w:val="en-GB"/>
        </w:rPr>
        <w:t>-4.1</w:t>
      </w:r>
      <w:bookmarkEnd w:id="478"/>
      <w:bookmarkEnd w:id="479"/>
      <w:r w:rsidR="00054826" w:rsidRPr="00054826">
        <w:rPr>
          <w:b/>
          <w:sz w:val="28"/>
          <w:szCs w:val="28"/>
          <w:lang w:val="en-GB"/>
        </w:rPr>
        <w:t>:</w:t>
      </w:r>
      <w:bookmarkStart w:id="480" w:name="_Toc108424568"/>
      <w:r w:rsidR="00054826" w:rsidRPr="00054826">
        <w:rPr>
          <w:b/>
          <w:sz w:val="28"/>
          <w:szCs w:val="28"/>
          <w:lang w:val="en-GB"/>
        </w:rPr>
        <w:t xml:space="preserve"> </w:t>
      </w:r>
      <w:r w:rsidR="0032210B" w:rsidRPr="00054826">
        <w:rPr>
          <w:b/>
          <w:sz w:val="28"/>
          <w:szCs w:val="28"/>
          <w:lang w:val="en-GB"/>
        </w:rPr>
        <w:t xml:space="preserve">General </w:t>
      </w:r>
      <w:r w:rsidR="000958B0" w:rsidRPr="00054826">
        <w:rPr>
          <w:b/>
          <w:sz w:val="28"/>
          <w:szCs w:val="28"/>
          <w:lang w:val="en-GB"/>
        </w:rPr>
        <w:t>Services</w:t>
      </w:r>
      <w:r w:rsidR="0032210B" w:rsidRPr="00054826">
        <w:rPr>
          <w:b/>
          <w:sz w:val="28"/>
          <w:szCs w:val="28"/>
          <w:lang w:val="en-GB"/>
        </w:rPr>
        <w:t xml:space="preserve"> Experience</w:t>
      </w:r>
      <w:bookmarkEnd w:id="480"/>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6B38BA" w:rsidRPr="00037BD4" w14:paraId="114FFC2A" w14:textId="77777777" w:rsidTr="00536779">
        <w:tc>
          <w:tcPr>
            <w:tcW w:w="2250" w:type="dxa"/>
          </w:tcPr>
          <w:p w14:paraId="009FF996" w14:textId="77777777" w:rsidR="006B38BA" w:rsidRPr="00037BD4" w:rsidRDefault="006B38BA" w:rsidP="00536779">
            <w:pPr>
              <w:jc w:val="right"/>
              <w:rPr>
                <w:lang w:val="en-GB"/>
              </w:rPr>
            </w:pPr>
            <w:permStart w:id="527316925" w:edGrp="everyone" w:colFirst="1" w:colLast="1"/>
            <w:r>
              <w:rPr>
                <w:lang w:val="en-GB"/>
              </w:rPr>
              <w:t>Bidder’s Name:</w:t>
            </w:r>
          </w:p>
        </w:tc>
        <w:tc>
          <w:tcPr>
            <w:tcW w:w="6620" w:type="dxa"/>
            <w:gridSpan w:val="4"/>
          </w:tcPr>
          <w:p w14:paraId="1436B1CF" w14:textId="77777777" w:rsidR="006B38BA" w:rsidRPr="00037BD4" w:rsidRDefault="006B38BA" w:rsidP="00536779">
            <w:pPr>
              <w:rPr>
                <w:lang w:val="en-GB"/>
              </w:rPr>
            </w:pPr>
          </w:p>
        </w:tc>
      </w:tr>
      <w:tr w:rsidR="006B38BA" w:rsidRPr="00037BD4" w14:paraId="77203467" w14:textId="77777777" w:rsidTr="00536779">
        <w:tc>
          <w:tcPr>
            <w:tcW w:w="2250" w:type="dxa"/>
          </w:tcPr>
          <w:p w14:paraId="44898B72" w14:textId="77777777" w:rsidR="006B38BA" w:rsidRDefault="006B38BA" w:rsidP="00536779">
            <w:pPr>
              <w:jc w:val="right"/>
              <w:rPr>
                <w:lang w:val="en-GB"/>
              </w:rPr>
            </w:pPr>
            <w:permStart w:id="1868850392" w:edGrp="everyone" w:colFirst="1" w:colLast="1"/>
            <w:permEnd w:id="527316925"/>
            <w:r>
              <w:rPr>
                <w:lang w:val="en-GB"/>
              </w:rPr>
              <w:t>Date:</w:t>
            </w:r>
          </w:p>
        </w:tc>
        <w:tc>
          <w:tcPr>
            <w:tcW w:w="6620" w:type="dxa"/>
            <w:gridSpan w:val="4"/>
          </w:tcPr>
          <w:p w14:paraId="6BB76EBD" w14:textId="77777777" w:rsidR="006B38BA" w:rsidRPr="00037BD4" w:rsidRDefault="006B38BA" w:rsidP="00536779">
            <w:pPr>
              <w:rPr>
                <w:lang w:val="en-GB"/>
              </w:rPr>
            </w:pPr>
          </w:p>
        </w:tc>
      </w:tr>
      <w:tr w:rsidR="006B38BA" w:rsidRPr="00037BD4" w14:paraId="25107C37" w14:textId="77777777" w:rsidTr="00536779">
        <w:tc>
          <w:tcPr>
            <w:tcW w:w="2250" w:type="dxa"/>
          </w:tcPr>
          <w:p w14:paraId="29875B6A" w14:textId="77777777" w:rsidR="006B38BA" w:rsidRDefault="006B38BA" w:rsidP="00536779">
            <w:pPr>
              <w:jc w:val="right"/>
              <w:rPr>
                <w:lang w:val="en-GB"/>
              </w:rPr>
            </w:pPr>
            <w:permStart w:id="1278087640" w:edGrp="everyone" w:colFirst="1" w:colLast="1"/>
            <w:permEnd w:id="1868850392"/>
            <w:r>
              <w:rPr>
                <w:lang w:val="en-GB"/>
              </w:rPr>
              <w:t>JV Member’s Name:</w:t>
            </w:r>
          </w:p>
        </w:tc>
        <w:tc>
          <w:tcPr>
            <w:tcW w:w="6620" w:type="dxa"/>
            <w:gridSpan w:val="4"/>
          </w:tcPr>
          <w:p w14:paraId="48CABF0F" w14:textId="77777777" w:rsidR="006B38BA" w:rsidRPr="00037BD4" w:rsidRDefault="006B38BA" w:rsidP="00536779">
            <w:pPr>
              <w:rPr>
                <w:lang w:val="en-GB"/>
              </w:rPr>
            </w:pPr>
          </w:p>
        </w:tc>
      </w:tr>
      <w:tr w:rsidR="006B38BA" w:rsidRPr="00037BD4" w14:paraId="564B28D7" w14:textId="77777777" w:rsidTr="00536779">
        <w:tc>
          <w:tcPr>
            <w:tcW w:w="2250" w:type="dxa"/>
          </w:tcPr>
          <w:p w14:paraId="047A14B0" w14:textId="77777777" w:rsidR="006B38BA" w:rsidRDefault="006B38BA" w:rsidP="00536779">
            <w:pPr>
              <w:jc w:val="right"/>
              <w:rPr>
                <w:lang w:val="en-GB"/>
              </w:rPr>
            </w:pPr>
            <w:permStart w:id="464012422" w:edGrp="everyone" w:colFirst="1" w:colLast="1"/>
            <w:permEnd w:id="1278087640"/>
            <w:r>
              <w:rPr>
                <w:lang w:val="en-GB"/>
              </w:rPr>
              <w:t>Ref No. and title:</w:t>
            </w:r>
          </w:p>
        </w:tc>
        <w:tc>
          <w:tcPr>
            <w:tcW w:w="6620" w:type="dxa"/>
            <w:gridSpan w:val="4"/>
          </w:tcPr>
          <w:p w14:paraId="5A785B15" w14:textId="77777777" w:rsidR="006B38BA" w:rsidRPr="00037BD4" w:rsidRDefault="006B38BA" w:rsidP="00536779">
            <w:pPr>
              <w:rPr>
                <w:lang w:val="en-GB"/>
              </w:rPr>
            </w:pPr>
          </w:p>
        </w:tc>
      </w:tr>
      <w:tr w:rsidR="006B38BA" w:rsidRPr="00037BD4" w14:paraId="75C92855" w14:textId="77777777" w:rsidTr="00536779">
        <w:tc>
          <w:tcPr>
            <w:tcW w:w="2250" w:type="dxa"/>
          </w:tcPr>
          <w:p w14:paraId="1C6AB5BF" w14:textId="77777777" w:rsidR="006B38BA" w:rsidRDefault="006B38BA" w:rsidP="00536779">
            <w:pPr>
              <w:jc w:val="right"/>
              <w:rPr>
                <w:lang w:val="en-GB"/>
              </w:rPr>
            </w:pPr>
            <w:permStart w:id="642989037" w:edGrp="everyone" w:colFirst="1" w:colLast="1"/>
            <w:permStart w:id="1711891758" w:edGrp="everyone" w:colFirst="3" w:colLast="3"/>
            <w:permEnd w:id="464012422"/>
            <w:r>
              <w:rPr>
                <w:lang w:val="en-GB"/>
              </w:rPr>
              <w:t>Page:</w:t>
            </w:r>
          </w:p>
        </w:tc>
        <w:tc>
          <w:tcPr>
            <w:tcW w:w="900" w:type="dxa"/>
          </w:tcPr>
          <w:p w14:paraId="44CB1A9B" w14:textId="77777777" w:rsidR="006B38BA" w:rsidRPr="00037BD4" w:rsidRDefault="006B38BA" w:rsidP="00536779">
            <w:pPr>
              <w:rPr>
                <w:lang w:val="en-GB"/>
              </w:rPr>
            </w:pPr>
          </w:p>
        </w:tc>
        <w:tc>
          <w:tcPr>
            <w:tcW w:w="450" w:type="dxa"/>
          </w:tcPr>
          <w:p w14:paraId="3EC88B51" w14:textId="77777777" w:rsidR="006B38BA" w:rsidRPr="00037BD4" w:rsidRDefault="006B38BA" w:rsidP="00536779">
            <w:pPr>
              <w:rPr>
                <w:lang w:val="en-GB"/>
              </w:rPr>
            </w:pPr>
            <w:r>
              <w:rPr>
                <w:lang w:val="en-GB"/>
              </w:rPr>
              <w:t>of</w:t>
            </w:r>
          </w:p>
        </w:tc>
        <w:tc>
          <w:tcPr>
            <w:tcW w:w="900" w:type="dxa"/>
          </w:tcPr>
          <w:p w14:paraId="2E95888E" w14:textId="77777777" w:rsidR="006B38BA" w:rsidRPr="00037BD4" w:rsidRDefault="006B38BA" w:rsidP="00536779">
            <w:pPr>
              <w:rPr>
                <w:lang w:val="en-GB"/>
              </w:rPr>
            </w:pPr>
          </w:p>
        </w:tc>
        <w:tc>
          <w:tcPr>
            <w:tcW w:w="4370" w:type="dxa"/>
          </w:tcPr>
          <w:p w14:paraId="39A4792B" w14:textId="77777777" w:rsidR="006B38BA" w:rsidRPr="00037BD4" w:rsidRDefault="006B38BA" w:rsidP="00536779">
            <w:pPr>
              <w:rPr>
                <w:lang w:val="en-GB"/>
              </w:rPr>
            </w:pPr>
            <w:r>
              <w:rPr>
                <w:lang w:val="en-GB"/>
              </w:rPr>
              <w:t>pages</w:t>
            </w:r>
          </w:p>
        </w:tc>
      </w:tr>
      <w:permEnd w:id="642989037"/>
      <w:permEnd w:id="1711891758"/>
    </w:tbl>
    <w:p w14:paraId="411D2A2F" w14:textId="77777777" w:rsidR="006B38BA" w:rsidRDefault="006B38BA" w:rsidP="006B38BA">
      <w:pPr>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77"/>
        <w:gridCol w:w="1080"/>
        <w:gridCol w:w="4860"/>
        <w:gridCol w:w="1980"/>
      </w:tblGrid>
      <w:tr w:rsidR="006B38BA" w:rsidRPr="006B38BA" w14:paraId="660E8208" w14:textId="77777777" w:rsidTr="006B38BA">
        <w:tc>
          <w:tcPr>
            <w:tcW w:w="1077" w:type="dxa"/>
          </w:tcPr>
          <w:p w14:paraId="16E816BB" w14:textId="77777777" w:rsidR="006B38BA" w:rsidRPr="006B38BA" w:rsidRDefault="006B38BA" w:rsidP="006B38BA">
            <w:pPr>
              <w:jc w:val="center"/>
              <w:rPr>
                <w:b/>
                <w:lang w:val="en-GB"/>
              </w:rPr>
            </w:pPr>
            <w:r>
              <w:rPr>
                <w:b/>
                <w:lang w:val="en-GB"/>
              </w:rPr>
              <w:t>Starting</w:t>
            </w:r>
          </w:p>
        </w:tc>
        <w:tc>
          <w:tcPr>
            <w:tcW w:w="1080" w:type="dxa"/>
          </w:tcPr>
          <w:p w14:paraId="60BCCC9D" w14:textId="77777777" w:rsidR="006B38BA" w:rsidRPr="006B38BA" w:rsidRDefault="006B38BA" w:rsidP="006B38BA">
            <w:pPr>
              <w:jc w:val="center"/>
              <w:rPr>
                <w:b/>
                <w:lang w:val="en-GB"/>
              </w:rPr>
            </w:pPr>
            <w:r>
              <w:rPr>
                <w:b/>
                <w:lang w:val="en-GB"/>
              </w:rPr>
              <w:t>Ending Year</w:t>
            </w:r>
          </w:p>
        </w:tc>
        <w:tc>
          <w:tcPr>
            <w:tcW w:w="4860" w:type="dxa"/>
          </w:tcPr>
          <w:p w14:paraId="46028438" w14:textId="77777777" w:rsidR="006B38BA" w:rsidRPr="006B38BA" w:rsidRDefault="006B38BA" w:rsidP="006B38BA">
            <w:pPr>
              <w:jc w:val="center"/>
              <w:rPr>
                <w:b/>
                <w:lang w:val="en-GB"/>
              </w:rPr>
            </w:pPr>
            <w:r>
              <w:rPr>
                <w:b/>
                <w:lang w:val="en-GB"/>
              </w:rPr>
              <w:t>Contact Identification</w:t>
            </w:r>
          </w:p>
        </w:tc>
        <w:tc>
          <w:tcPr>
            <w:tcW w:w="1980" w:type="dxa"/>
          </w:tcPr>
          <w:p w14:paraId="6997225F" w14:textId="77777777" w:rsidR="006B38BA" w:rsidRPr="006B38BA" w:rsidRDefault="006B38BA" w:rsidP="006B38BA">
            <w:pPr>
              <w:jc w:val="center"/>
              <w:rPr>
                <w:b/>
                <w:lang w:val="en-GB"/>
              </w:rPr>
            </w:pPr>
            <w:r>
              <w:rPr>
                <w:b/>
                <w:lang w:val="en-GB"/>
              </w:rPr>
              <w:t>Role of Bidder</w:t>
            </w:r>
          </w:p>
        </w:tc>
      </w:tr>
      <w:tr w:rsidR="006B38BA" w14:paraId="5FC3F788" w14:textId="77777777" w:rsidTr="006B38BA">
        <w:tc>
          <w:tcPr>
            <w:tcW w:w="1077" w:type="dxa"/>
          </w:tcPr>
          <w:p w14:paraId="559F5FD8" w14:textId="77777777" w:rsidR="006B38BA" w:rsidRDefault="006B38BA" w:rsidP="006B38BA">
            <w:pPr>
              <w:jc w:val="center"/>
              <w:rPr>
                <w:lang w:val="en-GB"/>
              </w:rPr>
            </w:pPr>
            <w:permStart w:id="1281453051" w:edGrp="everyone" w:colFirst="0" w:colLast="0"/>
            <w:permStart w:id="1039170225" w:edGrp="everyone" w:colFirst="1" w:colLast="1"/>
            <w:permStart w:id="1462394317" w:edGrp="everyone" w:colFirst="3" w:colLast="3"/>
          </w:p>
        </w:tc>
        <w:tc>
          <w:tcPr>
            <w:tcW w:w="1080" w:type="dxa"/>
          </w:tcPr>
          <w:p w14:paraId="5E2CD3BC" w14:textId="77777777" w:rsidR="006B38BA" w:rsidRDefault="006B38BA" w:rsidP="006B38BA">
            <w:pPr>
              <w:jc w:val="center"/>
              <w:rPr>
                <w:lang w:val="en-GB"/>
              </w:rPr>
            </w:pPr>
          </w:p>
        </w:tc>
        <w:tc>
          <w:tcPr>
            <w:tcW w:w="4860" w:type="dxa"/>
          </w:tcPr>
          <w:p w14:paraId="78C3AD35" w14:textId="77777777" w:rsidR="006B38BA" w:rsidRDefault="006B38BA" w:rsidP="006B38BA">
            <w:pPr>
              <w:rPr>
                <w:lang w:val="en-GB"/>
              </w:rPr>
            </w:pPr>
            <w:r>
              <w:rPr>
                <w:lang w:val="en-GB"/>
              </w:rPr>
              <w:t xml:space="preserve">Contract name: </w:t>
            </w:r>
            <w:permStart w:id="993671559" w:edGrp="everyone"/>
            <w:r w:rsidRPr="00054826">
              <w:rPr>
                <w:bCs/>
                <w:i/>
                <w:iCs/>
                <w:lang w:val="en-GB"/>
              </w:rPr>
              <w:t>____________________</w:t>
            </w:r>
            <w:permEnd w:id="993671559"/>
          </w:p>
          <w:p w14:paraId="05D8C943" w14:textId="77777777" w:rsidR="006B38BA" w:rsidRDefault="006B38BA" w:rsidP="006B38BA">
            <w:pPr>
              <w:rPr>
                <w:lang w:val="en-GB"/>
              </w:rPr>
            </w:pPr>
          </w:p>
          <w:p w14:paraId="68ADBE51" w14:textId="77777777" w:rsidR="006B38BA" w:rsidRDefault="006B38BA" w:rsidP="006B38BA">
            <w:pPr>
              <w:rPr>
                <w:lang w:val="en-GB"/>
              </w:rPr>
            </w:pPr>
            <w:r>
              <w:rPr>
                <w:lang w:val="en-GB"/>
              </w:rPr>
              <w:t>Brief Description of the general services performed by the</w:t>
            </w:r>
          </w:p>
          <w:p w14:paraId="6C6B255B" w14:textId="77777777" w:rsidR="006B38BA" w:rsidRDefault="006B38BA" w:rsidP="006B38BA">
            <w:pPr>
              <w:rPr>
                <w:lang w:val="en-GB"/>
              </w:rPr>
            </w:pPr>
            <w:r>
              <w:rPr>
                <w:lang w:val="en-GB"/>
              </w:rPr>
              <w:t xml:space="preserve">Bidder: </w:t>
            </w:r>
            <w:permStart w:id="1438145273" w:edGrp="everyone"/>
            <w:r w:rsidRPr="00054826">
              <w:rPr>
                <w:bCs/>
                <w:i/>
                <w:iCs/>
                <w:lang w:val="en-GB"/>
              </w:rPr>
              <w:t>_____________________________</w:t>
            </w:r>
            <w:permEnd w:id="1438145273"/>
          </w:p>
          <w:p w14:paraId="6584FE88" w14:textId="77777777" w:rsidR="006B38BA" w:rsidRDefault="006B38BA" w:rsidP="006B38BA">
            <w:pPr>
              <w:rPr>
                <w:lang w:val="en-GB"/>
              </w:rPr>
            </w:pPr>
            <w:r>
              <w:rPr>
                <w:lang w:val="en-GB"/>
              </w:rPr>
              <w:t xml:space="preserve">Amount of Contract: </w:t>
            </w:r>
            <w:permStart w:id="1202074385" w:edGrp="everyone"/>
            <w:r w:rsidRPr="00054826">
              <w:rPr>
                <w:bCs/>
                <w:i/>
                <w:iCs/>
                <w:lang w:val="en-GB"/>
              </w:rPr>
              <w:t>___________________</w:t>
            </w:r>
            <w:permEnd w:id="1202074385"/>
          </w:p>
          <w:p w14:paraId="3A258597" w14:textId="77777777" w:rsidR="006B38BA" w:rsidRDefault="006B38BA" w:rsidP="006B38BA">
            <w:pPr>
              <w:rPr>
                <w:lang w:val="en-GB"/>
              </w:rPr>
            </w:pPr>
            <w:r>
              <w:rPr>
                <w:lang w:val="en-GB"/>
              </w:rPr>
              <w:t xml:space="preserve">Name of Employer: </w:t>
            </w:r>
            <w:permStart w:id="1257271705" w:edGrp="everyone"/>
            <w:r w:rsidRPr="00054826">
              <w:rPr>
                <w:bCs/>
                <w:i/>
                <w:iCs/>
                <w:lang w:val="en-GB"/>
              </w:rPr>
              <w:t>____________________</w:t>
            </w:r>
            <w:permEnd w:id="1257271705"/>
          </w:p>
          <w:p w14:paraId="4C82D80F" w14:textId="77777777" w:rsidR="006B38BA" w:rsidRDefault="006B38BA" w:rsidP="006B38BA">
            <w:pPr>
              <w:rPr>
                <w:bCs/>
                <w:i/>
                <w:iCs/>
                <w:lang w:val="en-GB"/>
              </w:rPr>
            </w:pPr>
            <w:r>
              <w:rPr>
                <w:lang w:val="en-GB"/>
              </w:rPr>
              <w:t xml:space="preserve">Address: </w:t>
            </w:r>
            <w:permStart w:id="1533554819" w:edGrp="everyone"/>
            <w:r w:rsidRPr="00054826">
              <w:rPr>
                <w:bCs/>
                <w:i/>
                <w:iCs/>
                <w:lang w:val="en-GB"/>
              </w:rPr>
              <w:t>_____________________________</w:t>
            </w:r>
          </w:p>
          <w:permEnd w:id="1533554819"/>
          <w:p w14:paraId="52A787FF" w14:textId="77777777" w:rsidR="006B38BA" w:rsidRDefault="006B38BA" w:rsidP="006B38BA">
            <w:pPr>
              <w:rPr>
                <w:lang w:val="en-GB"/>
              </w:rPr>
            </w:pPr>
          </w:p>
        </w:tc>
        <w:tc>
          <w:tcPr>
            <w:tcW w:w="1980" w:type="dxa"/>
          </w:tcPr>
          <w:p w14:paraId="00192598" w14:textId="77777777" w:rsidR="006B38BA" w:rsidRDefault="006B38BA" w:rsidP="006B38BA">
            <w:pPr>
              <w:rPr>
                <w:lang w:val="en-GB"/>
              </w:rPr>
            </w:pPr>
          </w:p>
        </w:tc>
      </w:tr>
      <w:tr w:rsidR="006B38BA" w14:paraId="0675930E" w14:textId="77777777" w:rsidTr="00536779">
        <w:tc>
          <w:tcPr>
            <w:tcW w:w="1077" w:type="dxa"/>
          </w:tcPr>
          <w:p w14:paraId="7BFC08E7" w14:textId="77777777" w:rsidR="006B38BA" w:rsidRDefault="006B38BA" w:rsidP="00536779">
            <w:pPr>
              <w:jc w:val="center"/>
              <w:rPr>
                <w:lang w:val="en-GB"/>
              </w:rPr>
            </w:pPr>
            <w:permStart w:id="355998778" w:edGrp="everyone" w:colFirst="0" w:colLast="0"/>
            <w:permStart w:id="2047487335" w:edGrp="everyone" w:colFirst="1" w:colLast="1"/>
            <w:permStart w:id="401479961" w:edGrp="everyone" w:colFirst="3" w:colLast="3"/>
            <w:permEnd w:id="1281453051"/>
            <w:permEnd w:id="1039170225"/>
            <w:permEnd w:id="1462394317"/>
          </w:p>
        </w:tc>
        <w:tc>
          <w:tcPr>
            <w:tcW w:w="1080" w:type="dxa"/>
          </w:tcPr>
          <w:p w14:paraId="0EEE6DFF" w14:textId="77777777" w:rsidR="006B38BA" w:rsidRDefault="006B38BA" w:rsidP="00536779">
            <w:pPr>
              <w:jc w:val="center"/>
              <w:rPr>
                <w:lang w:val="en-GB"/>
              </w:rPr>
            </w:pPr>
          </w:p>
        </w:tc>
        <w:tc>
          <w:tcPr>
            <w:tcW w:w="4860" w:type="dxa"/>
          </w:tcPr>
          <w:p w14:paraId="6BFE8EA6" w14:textId="77777777" w:rsidR="006B38BA" w:rsidRDefault="006B38BA" w:rsidP="00536779">
            <w:pPr>
              <w:rPr>
                <w:lang w:val="en-GB"/>
              </w:rPr>
            </w:pPr>
            <w:r>
              <w:rPr>
                <w:lang w:val="en-GB"/>
              </w:rPr>
              <w:t xml:space="preserve">Contract name: </w:t>
            </w:r>
            <w:permStart w:id="535896730" w:edGrp="everyone"/>
            <w:r w:rsidRPr="00054826">
              <w:rPr>
                <w:bCs/>
                <w:i/>
                <w:iCs/>
                <w:lang w:val="en-GB"/>
              </w:rPr>
              <w:t>____________________</w:t>
            </w:r>
            <w:permEnd w:id="535896730"/>
          </w:p>
          <w:p w14:paraId="1FB36D4B" w14:textId="77777777" w:rsidR="006B38BA" w:rsidRDefault="006B38BA" w:rsidP="00536779">
            <w:pPr>
              <w:rPr>
                <w:lang w:val="en-GB"/>
              </w:rPr>
            </w:pPr>
          </w:p>
          <w:p w14:paraId="41749ACE" w14:textId="77777777" w:rsidR="006B38BA" w:rsidRDefault="006B38BA" w:rsidP="00536779">
            <w:pPr>
              <w:rPr>
                <w:lang w:val="en-GB"/>
              </w:rPr>
            </w:pPr>
            <w:r>
              <w:rPr>
                <w:lang w:val="en-GB"/>
              </w:rPr>
              <w:t>Brief Description of the general services performed by the</w:t>
            </w:r>
          </w:p>
          <w:p w14:paraId="3163B265" w14:textId="77777777" w:rsidR="006B38BA" w:rsidRDefault="006B38BA" w:rsidP="00536779">
            <w:pPr>
              <w:rPr>
                <w:lang w:val="en-GB"/>
              </w:rPr>
            </w:pPr>
            <w:r>
              <w:rPr>
                <w:lang w:val="en-GB"/>
              </w:rPr>
              <w:t xml:space="preserve">Bidder: </w:t>
            </w:r>
            <w:permStart w:id="691611794" w:edGrp="everyone"/>
            <w:r w:rsidRPr="00054826">
              <w:rPr>
                <w:bCs/>
                <w:i/>
                <w:iCs/>
                <w:lang w:val="en-GB"/>
              </w:rPr>
              <w:t>_____________________________</w:t>
            </w:r>
            <w:permEnd w:id="691611794"/>
          </w:p>
          <w:p w14:paraId="58BF9333" w14:textId="77777777" w:rsidR="006B38BA" w:rsidRDefault="006B38BA" w:rsidP="00536779">
            <w:pPr>
              <w:rPr>
                <w:lang w:val="en-GB"/>
              </w:rPr>
            </w:pPr>
            <w:r>
              <w:rPr>
                <w:lang w:val="en-GB"/>
              </w:rPr>
              <w:t xml:space="preserve">Amount of Contract: </w:t>
            </w:r>
            <w:permStart w:id="1969437699" w:edGrp="everyone"/>
            <w:r w:rsidRPr="00054826">
              <w:rPr>
                <w:bCs/>
                <w:i/>
                <w:iCs/>
                <w:lang w:val="en-GB"/>
              </w:rPr>
              <w:t>___________________</w:t>
            </w:r>
            <w:permEnd w:id="1969437699"/>
          </w:p>
          <w:p w14:paraId="487EE272" w14:textId="77777777" w:rsidR="006B38BA" w:rsidRDefault="006B38BA" w:rsidP="00536779">
            <w:pPr>
              <w:rPr>
                <w:lang w:val="en-GB"/>
              </w:rPr>
            </w:pPr>
            <w:r>
              <w:rPr>
                <w:lang w:val="en-GB"/>
              </w:rPr>
              <w:t xml:space="preserve">Name of Employer: </w:t>
            </w:r>
            <w:permStart w:id="102636225" w:edGrp="everyone"/>
            <w:r w:rsidRPr="00054826">
              <w:rPr>
                <w:bCs/>
                <w:i/>
                <w:iCs/>
                <w:lang w:val="en-GB"/>
              </w:rPr>
              <w:t>____________________</w:t>
            </w:r>
            <w:permEnd w:id="102636225"/>
          </w:p>
          <w:p w14:paraId="46C1FDDD" w14:textId="77777777" w:rsidR="006B38BA" w:rsidRDefault="006B38BA" w:rsidP="00536779">
            <w:pPr>
              <w:rPr>
                <w:bCs/>
                <w:i/>
                <w:iCs/>
                <w:lang w:val="en-GB"/>
              </w:rPr>
            </w:pPr>
            <w:r>
              <w:rPr>
                <w:lang w:val="en-GB"/>
              </w:rPr>
              <w:t xml:space="preserve">Address: </w:t>
            </w:r>
            <w:permStart w:id="587484352" w:edGrp="everyone"/>
            <w:r w:rsidRPr="00054826">
              <w:rPr>
                <w:bCs/>
                <w:i/>
                <w:iCs/>
                <w:lang w:val="en-GB"/>
              </w:rPr>
              <w:t>_____________________________</w:t>
            </w:r>
          </w:p>
          <w:permEnd w:id="587484352"/>
          <w:p w14:paraId="1B34E7F2" w14:textId="77777777" w:rsidR="006B38BA" w:rsidRDefault="006B38BA" w:rsidP="00536779">
            <w:pPr>
              <w:rPr>
                <w:lang w:val="en-GB"/>
              </w:rPr>
            </w:pPr>
          </w:p>
        </w:tc>
        <w:tc>
          <w:tcPr>
            <w:tcW w:w="1980" w:type="dxa"/>
          </w:tcPr>
          <w:p w14:paraId="57B2EE87" w14:textId="77777777" w:rsidR="006B38BA" w:rsidRDefault="006B38BA" w:rsidP="00536779">
            <w:pPr>
              <w:rPr>
                <w:lang w:val="en-GB"/>
              </w:rPr>
            </w:pPr>
          </w:p>
        </w:tc>
      </w:tr>
      <w:tr w:rsidR="006B38BA" w14:paraId="62F34B53" w14:textId="77777777" w:rsidTr="00536779">
        <w:tc>
          <w:tcPr>
            <w:tcW w:w="1077" w:type="dxa"/>
          </w:tcPr>
          <w:p w14:paraId="679723AD" w14:textId="77777777" w:rsidR="006B38BA" w:rsidRDefault="006B38BA" w:rsidP="00536779">
            <w:pPr>
              <w:jc w:val="center"/>
              <w:rPr>
                <w:lang w:val="en-GB"/>
              </w:rPr>
            </w:pPr>
            <w:permStart w:id="490890670" w:edGrp="everyone" w:colFirst="0" w:colLast="0"/>
            <w:permStart w:id="1408374576" w:edGrp="everyone" w:colFirst="1" w:colLast="1"/>
            <w:permStart w:id="68563473" w:edGrp="everyone" w:colFirst="3" w:colLast="3"/>
            <w:permEnd w:id="355998778"/>
            <w:permEnd w:id="2047487335"/>
            <w:permEnd w:id="401479961"/>
          </w:p>
        </w:tc>
        <w:tc>
          <w:tcPr>
            <w:tcW w:w="1080" w:type="dxa"/>
          </w:tcPr>
          <w:p w14:paraId="2C408867" w14:textId="77777777" w:rsidR="006B38BA" w:rsidRDefault="006B38BA" w:rsidP="00536779">
            <w:pPr>
              <w:jc w:val="center"/>
              <w:rPr>
                <w:lang w:val="en-GB"/>
              </w:rPr>
            </w:pPr>
          </w:p>
        </w:tc>
        <w:tc>
          <w:tcPr>
            <w:tcW w:w="4860" w:type="dxa"/>
          </w:tcPr>
          <w:p w14:paraId="42BDA81E" w14:textId="77777777" w:rsidR="006B38BA" w:rsidRDefault="006B38BA" w:rsidP="00536779">
            <w:pPr>
              <w:rPr>
                <w:lang w:val="en-GB"/>
              </w:rPr>
            </w:pPr>
            <w:r>
              <w:rPr>
                <w:lang w:val="en-GB"/>
              </w:rPr>
              <w:t xml:space="preserve">Contract name: </w:t>
            </w:r>
            <w:permStart w:id="1715620390" w:edGrp="everyone"/>
            <w:r w:rsidRPr="00054826">
              <w:rPr>
                <w:bCs/>
                <w:i/>
                <w:iCs/>
                <w:lang w:val="en-GB"/>
              </w:rPr>
              <w:t>____________________</w:t>
            </w:r>
            <w:permEnd w:id="1715620390"/>
          </w:p>
          <w:p w14:paraId="00E7526E" w14:textId="77777777" w:rsidR="006B38BA" w:rsidRDefault="006B38BA" w:rsidP="00536779">
            <w:pPr>
              <w:rPr>
                <w:lang w:val="en-GB"/>
              </w:rPr>
            </w:pPr>
          </w:p>
          <w:p w14:paraId="4551FD09" w14:textId="77777777" w:rsidR="006B38BA" w:rsidRDefault="006B38BA" w:rsidP="00536779">
            <w:pPr>
              <w:rPr>
                <w:lang w:val="en-GB"/>
              </w:rPr>
            </w:pPr>
            <w:r>
              <w:rPr>
                <w:lang w:val="en-GB"/>
              </w:rPr>
              <w:t>Brief Description of the general services performed by the</w:t>
            </w:r>
          </w:p>
          <w:p w14:paraId="75650926" w14:textId="77777777" w:rsidR="006B38BA" w:rsidRDefault="006B38BA" w:rsidP="00536779">
            <w:pPr>
              <w:rPr>
                <w:lang w:val="en-GB"/>
              </w:rPr>
            </w:pPr>
            <w:r>
              <w:rPr>
                <w:lang w:val="en-GB"/>
              </w:rPr>
              <w:t xml:space="preserve">Bidder: </w:t>
            </w:r>
            <w:permStart w:id="1690059068" w:edGrp="everyone"/>
            <w:r w:rsidRPr="00054826">
              <w:rPr>
                <w:bCs/>
                <w:i/>
                <w:iCs/>
                <w:lang w:val="en-GB"/>
              </w:rPr>
              <w:t>_____________________________</w:t>
            </w:r>
            <w:permEnd w:id="1690059068"/>
          </w:p>
          <w:p w14:paraId="401CFC07" w14:textId="77777777" w:rsidR="006B38BA" w:rsidRDefault="006B38BA" w:rsidP="00536779">
            <w:pPr>
              <w:rPr>
                <w:lang w:val="en-GB"/>
              </w:rPr>
            </w:pPr>
            <w:r>
              <w:rPr>
                <w:lang w:val="en-GB"/>
              </w:rPr>
              <w:t xml:space="preserve">Amount of Contract: </w:t>
            </w:r>
            <w:permStart w:id="706756562" w:edGrp="everyone"/>
            <w:r w:rsidRPr="00054826">
              <w:rPr>
                <w:bCs/>
                <w:i/>
                <w:iCs/>
                <w:lang w:val="en-GB"/>
              </w:rPr>
              <w:t>___________________</w:t>
            </w:r>
            <w:permEnd w:id="706756562"/>
          </w:p>
          <w:p w14:paraId="32FD70E2" w14:textId="77777777" w:rsidR="006B38BA" w:rsidRDefault="006B38BA" w:rsidP="00536779">
            <w:pPr>
              <w:rPr>
                <w:lang w:val="en-GB"/>
              </w:rPr>
            </w:pPr>
            <w:r>
              <w:rPr>
                <w:lang w:val="en-GB"/>
              </w:rPr>
              <w:t xml:space="preserve">Name of Employer: </w:t>
            </w:r>
            <w:permStart w:id="845235959" w:edGrp="everyone"/>
            <w:r w:rsidRPr="00054826">
              <w:rPr>
                <w:bCs/>
                <w:i/>
                <w:iCs/>
                <w:lang w:val="en-GB"/>
              </w:rPr>
              <w:t>____________________</w:t>
            </w:r>
            <w:permEnd w:id="845235959"/>
          </w:p>
          <w:p w14:paraId="3FE06DDC" w14:textId="77777777" w:rsidR="006B38BA" w:rsidRDefault="006B38BA" w:rsidP="00536779">
            <w:pPr>
              <w:rPr>
                <w:bCs/>
                <w:i/>
                <w:iCs/>
                <w:lang w:val="en-GB"/>
              </w:rPr>
            </w:pPr>
            <w:r>
              <w:rPr>
                <w:lang w:val="en-GB"/>
              </w:rPr>
              <w:t xml:space="preserve">Address: </w:t>
            </w:r>
            <w:permStart w:id="1299144378" w:edGrp="everyone"/>
            <w:r w:rsidRPr="00054826">
              <w:rPr>
                <w:bCs/>
                <w:i/>
                <w:iCs/>
                <w:lang w:val="en-GB"/>
              </w:rPr>
              <w:t>_____________________________</w:t>
            </w:r>
          </w:p>
          <w:permEnd w:id="1299144378"/>
          <w:p w14:paraId="1FE37002" w14:textId="77777777" w:rsidR="006B38BA" w:rsidRDefault="006B38BA" w:rsidP="00536779">
            <w:pPr>
              <w:rPr>
                <w:lang w:val="en-GB"/>
              </w:rPr>
            </w:pPr>
          </w:p>
        </w:tc>
        <w:tc>
          <w:tcPr>
            <w:tcW w:w="1980" w:type="dxa"/>
          </w:tcPr>
          <w:p w14:paraId="734CC375" w14:textId="77777777" w:rsidR="006B38BA" w:rsidRDefault="006B38BA" w:rsidP="00536779">
            <w:pPr>
              <w:rPr>
                <w:lang w:val="en-GB"/>
              </w:rPr>
            </w:pPr>
          </w:p>
        </w:tc>
      </w:tr>
    </w:tbl>
    <w:permEnd w:id="490890670"/>
    <w:permEnd w:id="1408374576"/>
    <w:permEnd w:id="68563473"/>
    <w:p w14:paraId="2A9D97AE" w14:textId="77777777" w:rsidR="0032210B" w:rsidRPr="007C7098" w:rsidRDefault="0032210B" w:rsidP="00054826">
      <w:pPr>
        <w:spacing w:before="120" w:after="120" w:line="276" w:lineRule="auto"/>
        <w:rPr>
          <w:b/>
          <w:sz w:val="28"/>
          <w:szCs w:val="28"/>
          <w:lang w:val="en-GB"/>
        </w:rPr>
      </w:pPr>
      <w:r w:rsidRPr="00054826">
        <w:rPr>
          <w:i/>
          <w:lang w:val="en-GB"/>
        </w:rPr>
        <w:t>*</w:t>
      </w:r>
      <w:r w:rsidR="00054826" w:rsidRPr="00054826">
        <w:rPr>
          <w:i/>
          <w:lang w:val="en-GB"/>
        </w:rPr>
        <w:t xml:space="preserve"> </w:t>
      </w:r>
      <w:r w:rsidRPr="00054826">
        <w:rPr>
          <w:i/>
          <w:lang w:val="en-GB"/>
        </w:rPr>
        <w:t>List calendar year for years with contracts with at least nine (9) months activity per year starting with the earliest year.</w:t>
      </w:r>
      <w:r w:rsidRPr="00054826">
        <w:rPr>
          <w:rFonts w:ascii="Calibri" w:hAnsi="Calibri" w:cs="Calibri"/>
          <w:b/>
          <w:i/>
          <w:sz w:val="22"/>
          <w:szCs w:val="22"/>
          <w:lang w:val="en-GB"/>
        </w:rPr>
        <w:br w:type="page"/>
      </w:r>
      <w:bookmarkStart w:id="481" w:name="_Toc333564317"/>
      <w:bookmarkStart w:id="482" w:name="_Toc454788570"/>
      <w:r w:rsidRPr="007C7098">
        <w:rPr>
          <w:b/>
          <w:color w:val="0070C0"/>
          <w:sz w:val="28"/>
          <w:szCs w:val="28"/>
          <w:lang w:val="en-GB"/>
        </w:rPr>
        <w:lastRenderedPageBreak/>
        <w:t>Form EXP-4.2(a)</w:t>
      </w:r>
      <w:bookmarkStart w:id="483" w:name="_Toc108424569"/>
      <w:bookmarkEnd w:id="481"/>
      <w:bookmarkEnd w:id="482"/>
      <w:r w:rsidR="00054826" w:rsidRPr="007C7098">
        <w:rPr>
          <w:b/>
          <w:sz w:val="28"/>
          <w:szCs w:val="28"/>
          <w:lang w:val="en-GB"/>
        </w:rPr>
        <w:t>:</w:t>
      </w:r>
      <w:r w:rsidR="00054826" w:rsidRPr="007C7098">
        <w:rPr>
          <w:b/>
          <w:i/>
          <w:sz w:val="28"/>
          <w:szCs w:val="28"/>
          <w:lang w:val="en-GB"/>
        </w:rPr>
        <w:t xml:space="preserve"> </w:t>
      </w:r>
      <w:r w:rsidRPr="007C7098">
        <w:rPr>
          <w:b/>
          <w:sz w:val="28"/>
          <w:szCs w:val="28"/>
          <w:lang w:val="en-GB"/>
        </w:rPr>
        <w:t xml:space="preserve">Specific </w:t>
      </w:r>
      <w:r w:rsidR="000958B0" w:rsidRPr="007C7098">
        <w:rPr>
          <w:b/>
          <w:sz w:val="28"/>
          <w:szCs w:val="28"/>
          <w:lang w:val="en-GB"/>
        </w:rPr>
        <w:t>General Services</w:t>
      </w:r>
      <w:r w:rsidRPr="007C7098">
        <w:rPr>
          <w:b/>
          <w:sz w:val="28"/>
          <w:szCs w:val="28"/>
          <w:lang w:val="en-GB"/>
        </w:rPr>
        <w:t xml:space="preserve"> and Contract Management Experience</w:t>
      </w:r>
      <w:bookmarkEnd w:id="483"/>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7F036C" w:rsidRPr="00037BD4" w14:paraId="160EC062" w14:textId="77777777" w:rsidTr="00536779">
        <w:tc>
          <w:tcPr>
            <w:tcW w:w="2250" w:type="dxa"/>
          </w:tcPr>
          <w:p w14:paraId="7AD0B098" w14:textId="77777777" w:rsidR="007F036C" w:rsidRPr="00037BD4" w:rsidRDefault="007F036C" w:rsidP="00536779">
            <w:pPr>
              <w:jc w:val="right"/>
              <w:rPr>
                <w:lang w:val="en-GB"/>
              </w:rPr>
            </w:pPr>
            <w:permStart w:id="1493399134" w:edGrp="everyone" w:colFirst="1" w:colLast="1"/>
            <w:r>
              <w:rPr>
                <w:lang w:val="en-GB"/>
              </w:rPr>
              <w:t>Bidder’s Name:</w:t>
            </w:r>
          </w:p>
        </w:tc>
        <w:tc>
          <w:tcPr>
            <w:tcW w:w="6620" w:type="dxa"/>
            <w:gridSpan w:val="4"/>
          </w:tcPr>
          <w:p w14:paraId="3313B4E0" w14:textId="77777777" w:rsidR="007F036C" w:rsidRPr="00037BD4" w:rsidRDefault="007F036C" w:rsidP="00536779">
            <w:pPr>
              <w:rPr>
                <w:lang w:val="en-GB"/>
              </w:rPr>
            </w:pPr>
          </w:p>
        </w:tc>
      </w:tr>
      <w:tr w:rsidR="007F036C" w:rsidRPr="00037BD4" w14:paraId="27A93787" w14:textId="77777777" w:rsidTr="00536779">
        <w:tc>
          <w:tcPr>
            <w:tcW w:w="2250" w:type="dxa"/>
          </w:tcPr>
          <w:p w14:paraId="4EF71C42" w14:textId="77777777" w:rsidR="007F036C" w:rsidRDefault="007F036C" w:rsidP="00536779">
            <w:pPr>
              <w:jc w:val="right"/>
              <w:rPr>
                <w:lang w:val="en-GB"/>
              </w:rPr>
            </w:pPr>
            <w:permStart w:id="321265595" w:edGrp="everyone" w:colFirst="1" w:colLast="1"/>
            <w:permEnd w:id="1493399134"/>
            <w:r>
              <w:rPr>
                <w:lang w:val="en-GB"/>
              </w:rPr>
              <w:t>Date:</w:t>
            </w:r>
          </w:p>
        </w:tc>
        <w:tc>
          <w:tcPr>
            <w:tcW w:w="6620" w:type="dxa"/>
            <w:gridSpan w:val="4"/>
          </w:tcPr>
          <w:p w14:paraId="7903F3B4" w14:textId="77777777" w:rsidR="007F036C" w:rsidRPr="00037BD4" w:rsidRDefault="007F036C" w:rsidP="00536779">
            <w:pPr>
              <w:rPr>
                <w:lang w:val="en-GB"/>
              </w:rPr>
            </w:pPr>
          </w:p>
        </w:tc>
      </w:tr>
      <w:tr w:rsidR="007F036C" w:rsidRPr="00037BD4" w14:paraId="01B529D2" w14:textId="77777777" w:rsidTr="00536779">
        <w:tc>
          <w:tcPr>
            <w:tcW w:w="2250" w:type="dxa"/>
          </w:tcPr>
          <w:p w14:paraId="21C408B1" w14:textId="77777777" w:rsidR="007F036C" w:rsidRDefault="007F036C" w:rsidP="00536779">
            <w:pPr>
              <w:jc w:val="right"/>
              <w:rPr>
                <w:lang w:val="en-GB"/>
              </w:rPr>
            </w:pPr>
            <w:permStart w:id="1051612056" w:edGrp="everyone" w:colFirst="1" w:colLast="1"/>
            <w:permEnd w:id="321265595"/>
            <w:r>
              <w:rPr>
                <w:lang w:val="en-GB"/>
              </w:rPr>
              <w:t>JV Member’s Name:</w:t>
            </w:r>
          </w:p>
        </w:tc>
        <w:tc>
          <w:tcPr>
            <w:tcW w:w="6620" w:type="dxa"/>
            <w:gridSpan w:val="4"/>
          </w:tcPr>
          <w:p w14:paraId="788E2F30" w14:textId="77777777" w:rsidR="007F036C" w:rsidRPr="00037BD4" w:rsidRDefault="007F036C" w:rsidP="00536779">
            <w:pPr>
              <w:rPr>
                <w:lang w:val="en-GB"/>
              </w:rPr>
            </w:pPr>
          </w:p>
        </w:tc>
      </w:tr>
      <w:tr w:rsidR="007F036C" w:rsidRPr="00037BD4" w14:paraId="11120B1C" w14:textId="77777777" w:rsidTr="00536779">
        <w:tc>
          <w:tcPr>
            <w:tcW w:w="2250" w:type="dxa"/>
          </w:tcPr>
          <w:p w14:paraId="1E1207A0" w14:textId="77777777" w:rsidR="007F036C" w:rsidRDefault="007F036C" w:rsidP="00536779">
            <w:pPr>
              <w:jc w:val="right"/>
              <w:rPr>
                <w:lang w:val="en-GB"/>
              </w:rPr>
            </w:pPr>
            <w:permStart w:id="1339967324" w:edGrp="everyone" w:colFirst="1" w:colLast="1"/>
            <w:permEnd w:id="1051612056"/>
            <w:r>
              <w:rPr>
                <w:lang w:val="en-GB"/>
              </w:rPr>
              <w:t>Ref No. and title:</w:t>
            </w:r>
          </w:p>
        </w:tc>
        <w:tc>
          <w:tcPr>
            <w:tcW w:w="6620" w:type="dxa"/>
            <w:gridSpan w:val="4"/>
          </w:tcPr>
          <w:p w14:paraId="34BB50A8" w14:textId="77777777" w:rsidR="007F036C" w:rsidRPr="00037BD4" w:rsidRDefault="007F036C" w:rsidP="00536779">
            <w:pPr>
              <w:rPr>
                <w:lang w:val="en-GB"/>
              </w:rPr>
            </w:pPr>
          </w:p>
        </w:tc>
      </w:tr>
      <w:tr w:rsidR="007F036C" w:rsidRPr="00037BD4" w14:paraId="234D9BDA" w14:textId="77777777" w:rsidTr="00536779">
        <w:tc>
          <w:tcPr>
            <w:tcW w:w="2250" w:type="dxa"/>
          </w:tcPr>
          <w:p w14:paraId="7C40EEFC" w14:textId="77777777" w:rsidR="007F036C" w:rsidRDefault="007F036C" w:rsidP="00536779">
            <w:pPr>
              <w:jc w:val="right"/>
              <w:rPr>
                <w:lang w:val="en-GB"/>
              </w:rPr>
            </w:pPr>
            <w:permStart w:id="1247956168" w:edGrp="everyone" w:colFirst="1" w:colLast="1"/>
            <w:permStart w:id="596399717" w:edGrp="everyone" w:colFirst="3" w:colLast="3"/>
            <w:permEnd w:id="1339967324"/>
            <w:r>
              <w:rPr>
                <w:lang w:val="en-GB"/>
              </w:rPr>
              <w:t>Page:</w:t>
            </w:r>
          </w:p>
        </w:tc>
        <w:tc>
          <w:tcPr>
            <w:tcW w:w="900" w:type="dxa"/>
          </w:tcPr>
          <w:p w14:paraId="621D3421" w14:textId="77777777" w:rsidR="007F036C" w:rsidRPr="00037BD4" w:rsidRDefault="007F036C" w:rsidP="00536779">
            <w:pPr>
              <w:rPr>
                <w:lang w:val="en-GB"/>
              </w:rPr>
            </w:pPr>
          </w:p>
        </w:tc>
        <w:tc>
          <w:tcPr>
            <w:tcW w:w="450" w:type="dxa"/>
          </w:tcPr>
          <w:p w14:paraId="1565B620" w14:textId="77777777" w:rsidR="007F036C" w:rsidRPr="00037BD4" w:rsidRDefault="007F036C" w:rsidP="00536779">
            <w:pPr>
              <w:rPr>
                <w:lang w:val="en-GB"/>
              </w:rPr>
            </w:pPr>
            <w:r>
              <w:rPr>
                <w:lang w:val="en-GB"/>
              </w:rPr>
              <w:t>of</w:t>
            </w:r>
          </w:p>
        </w:tc>
        <w:tc>
          <w:tcPr>
            <w:tcW w:w="900" w:type="dxa"/>
          </w:tcPr>
          <w:p w14:paraId="7A089ED2" w14:textId="77777777" w:rsidR="007F036C" w:rsidRPr="00037BD4" w:rsidRDefault="007F036C" w:rsidP="00536779">
            <w:pPr>
              <w:rPr>
                <w:lang w:val="en-GB"/>
              </w:rPr>
            </w:pPr>
          </w:p>
        </w:tc>
        <w:tc>
          <w:tcPr>
            <w:tcW w:w="4370" w:type="dxa"/>
          </w:tcPr>
          <w:p w14:paraId="37C1DD25" w14:textId="77777777" w:rsidR="007F036C" w:rsidRPr="00037BD4" w:rsidRDefault="007F036C" w:rsidP="00536779">
            <w:pPr>
              <w:rPr>
                <w:lang w:val="en-GB"/>
              </w:rPr>
            </w:pPr>
            <w:r>
              <w:rPr>
                <w:lang w:val="en-GB"/>
              </w:rPr>
              <w:t>pages</w:t>
            </w:r>
          </w:p>
        </w:tc>
      </w:tr>
      <w:permEnd w:id="1247956168"/>
      <w:permEnd w:id="596399717"/>
    </w:tbl>
    <w:p w14:paraId="7360B1A4" w14:textId="77777777" w:rsidR="007F036C" w:rsidRDefault="007F036C" w:rsidP="007C7098">
      <w:pPr>
        <w:spacing w:before="120" w:after="120" w:line="276" w:lineRule="auto"/>
        <w:rPr>
          <w:lang w:val="en-GB"/>
        </w:rPr>
      </w:pP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86"/>
        <w:gridCol w:w="1410"/>
        <w:gridCol w:w="1411"/>
        <w:gridCol w:w="1469"/>
        <w:gridCol w:w="1411"/>
      </w:tblGrid>
      <w:tr w:rsidR="007F036C" w:rsidRPr="007F036C" w14:paraId="02527A95" w14:textId="77777777" w:rsidTr="007F036C">
        <w:tc>
          <w:tcPr>
            <w:tcW w:w="3417" w:type="dxa"/>
            <w:shd w:val="clear" w:color="auto" w:fill="DEEAF6" w:themeFill="accent5" w:themeFillTint="33"/>
          </w:tcPr>
          <w:p w14:paraId="5F8BCA4D" w14:textId="77777777" w:rsidR="007F036C" w:rsidRPr="007F036C" w:rsidRDefault="007F036C" w:rsidP="007F036C">
            <w:pPr>
              <w:spacing w:before="120" w:after="120" w:line="276" w:lineRule="auto"/>
              <w:jc w:val="center"/>
              <w:rPr>
                <w:b/>
                <w:lang w:val="en-GB"/>
              </w:rPr>
            </w:pPr>
            <w:r>
              <w:rPr>
                <w:b/>
                <w:lang w:val="en-GB"/>
              </w:rPr>
              <w:t>Similar Contract No.</w:t>
            </w:r>
          </w:p>
        </w:tc>
        <w:tc>
          <w:tcPr>
            <w:tcW w:w="5670" w:type="dxa"/>
            <w:gridSpan w:val="4"/>
            <w:shd w:val="clear" w:color="auto" w:fill="DEEAF6" w:themeFill="accent5" w:themeFillTint="33"/>
          </w:tcPr>
          <w:p w14:paraId="10DCD134" w14:textId="77777777" w:rsidR="007F036C" w:rsidRPr="007F036C" w:rsidRDefault="007F036C" w:rsidP="007F036C">
            <w:pPr>
              <w:spacing w:before="120" w:after="120" w:line="276" w:lineRule="auto"/>
              <w:jc w:val="center"/>
              <w:rPr>
                <w:b/>
                <w:lang w:val="en-GB"/>
              </w:rPr>
            </w:pPr>
            <w:r>
              <w:rPr>
                <w:b/>
                <w:lang w:val="en-GB"/>
              </w:rPr>
              <w:t>Information</w:t>
            </w:r>
          </w:p>
        </w:tc>
      </w:tr>
      <w:tr w:rsidR="007F036C" w14:paraId="49A8749A" w14:textId="77777777" w:rsidTr="007F036C">
        <w:tc>
          <w:tcPr>
            <w:tcW w:w="3417" w:type="dxa"/>
          </w:tcPr>
          <w:p w14:paraId="31354C91" w14:textId="77777777" w:rsidR="007F036C" w:rsidRDefault="007F036C" w:rsidP="007C7098">
            <w:pPr>
              <w:spacing w:before="120" w:after="120" w:line="276" w:lineRule="auto"/>
              <w:rPr>
                <w:lang w:val="en-GB"/>
              </w:rPr>
            </w:pPr>
            <w:permStart w:id="1332049552" w:edGrp="everyone" w:colFirst="1" w:colLast="1"/>
            <w:r>
              <w:rPr>
                <w:lang w:val="en-GB"/>
              </w:rPr>
              <w:t>Contract Identification:</w:t>
            </w:r>
          </w:p>
        </w:tc>
        <w:tc>
          <w:tcPr>
            <w:tcW w:w="5670" w:type="dxa"/>
            <w:gridSpan w:val="4"/>
          </w:tcPr>
          <w:p w14:paraId="64C7377C" w14:textId="77777777" w:rsidR="007F036C" w:rsidRDefault="007F036C" w:rsidP="007C7098">
            <w:pPr>
              <w:spacing w:before="120" w:after="120" w:line="276" w:lineRule="auto"/>
              <w:rPr>
                <w:lang w:val="en-GB"/>
              </w:rPr>
            </w:pPr>
          </w:p>
        </w:tc>
      </w:tr>
      <w:tr w:rsidR="007F036C" w14:paraId="1AEA7208" w14:textId="77777777" w:rsidTr="007F036C">
        <w:tc>
          <w:tcPr>
            <w:tcW w:w="3417" w:type="dxa"/>
          </w:tcPr>
          <w:p w14:paraId="5E8E08A4" w14:textId="77777777" w:rsidR="007F036C" w:rsidRDefault="007F036C" w:rsidP="007C7098">
            <w:pPr>
              <w:spacing w:before="120" w:after="120" w:line="276" w:lineRule="auto"/>
              <w:rPr>
                <w:lang w:val="en-GB"/>
              </w:rPr>
            </w:pPr>
            <w:permStart w:id="903750829" w:edGrp="everyone" w:colFirst="1" w:colLast="1"/>
            <w:permEnd w:id="1332049552"/>
            <w:r>
              <w:rPr>
                <w:lang w:val="en-GB"/>
              </w:rPr>
              <w:t>Award date:</w:t>
            </w:r>
          </w:p>
        </w:tc>
        <w:tc>
          <w:tcPr>
            <w:tcW w:w="5670" w:type="dxa"/>
            <w:gridSpan w:val="4"/>
          </w:tcPr>
          <w:p w14:paraId="09EE6D79" w14:textId="77777777" w:rsidR="007F036C" w:rsidRDefault="007F036C" w:rsidP="007C7098">
            <w:pPr>
              <w:spacing w:before="120" w:after="120" w:line="276" w:lineRule="auto"/>
              <w:rPr>
                <w:lang w:val="en-GB"/>
              </w:rPr>
            </w:pPr>
          </w:p>
        </w:tc>
      </w:tr>
      <w:tr w:rsidR="007F036C" w14:paraId="5AD42580" w14:textId="77777777" w:rsidTr="007F036C">
        <w:tc>
          <w:tcPr>
            <w:tcW w:w="3417" w:type="dxa"/>
          </w:tcPr>
          <w:p w14:paraId="2F2563CA" w14:textId="77777777" w:rsidR="007F036C" w:rsidRDefault="007F036C" w:rsidP="007C7098">
            <w:pPr>
              <w:spacing w:before="120" w:after="120" w:line="276" w:lineRule="auto"/>
              <w:rPr>
                <w:lang w:val="en-GB"/>
              </w:rPr>
            </w:pPr>
            <w:permStart w:id="1752121547" w:edGrp="everyone" w:colFirst="1" w:colLast="1"/>
            <w:permEnd w:id="903750829"/>
            <w:r>
              <w:rPr>
                <w:lang w:val="en-GB"/>
              </w:rPr>
              <w:t>Completion date:</w:t>
            </w:r>
          </w:p>
        </w:tc>
        <w:tc>
          <w:tcPr>
            <w:tcW w:w="5670" w:type="dxa"/>
            <w:gridSpan w:val="4"/>
          </w:tcPr>
          <w:p w14:paraId="48720FC7" w14:textId="77777777" w:rsidR="007F036C" w:rsidRDefault="007F036C" w:rsidP="007C7098">
            <w:pPr>
              <w:spacing w:before="120" w:after="120" w:line="276" w:lineRule="auto"/>
              <w:rPr>
                <w:lang w:val="en-GB"/>
              </w:rPr>
            </w:pPr>
          </w:p>
        </w:tc>
      </w:tr>
      <w:permEnd w:id="1752121547"/>
      <w:tr w:rsidR="007F036C" w14:paraId="4C0EBAAC" w14:textId="77777777" w:rsidTr="00E721A0">
        <w:tc>
          <w:tcPr>
            <w:tcW w:w="3417" w:type="dxa"/>
          </w:tcPr>
          <w:p w14:paraId="17AF8209" w14:textId="77777777" w:rsidR="007F036C" w:rsidRDefault="007F036C" w:rsidP="00E721A0">
            <w:pPr>
              <w:spacing w:line="276" w:lineRule="auto"/>
              <w:rPr>
                <w:lang w:val="en-GB"/>
              </w:rPr>
            </w:pPr>
            <w:r>
              <w:rPr>
                <w:lang w:val="en-GB"/>
              </w:rPr>
              <w:t>Role of Contract:</w:t>
            </w:r>
          </w:p>
        </w:tc>
        <w:tc>
          <w:tcPr>
            <w:tcW w:w="1417" w:type="dxa"/>
            <w:vAlign w:val="center"/>
          </w:tcPr>
          <w:p w14:paraId="431C4147" w14:textId="77777777" w:rsidR="00E721A0" w:rsidRDefault="00E721A0" w:rsidP="00E721A0">
            <w:pPr>
              <w:jc w:val="center"/>
              <w:rPr>
                <w:bCs/>
                <w:lang w:val="en-GB"/>
              </w:rPr>
            </w:pPr>
            <w:r w:rsidRPr="007C7098">
              <w:rPr>
                <w:bCs/>
                <w:lang w:val="en-GB"/>
              </w:rPr>
              <w:t>Prime services provider</w:t>
            </w:r>
            <w:r>
              <w:rPr>
                <w:bCs/>
                <w:lang w:val="en-GB"/>
              </w:rPr>
              <w:t xml:space="preserve"> </w:t>
            </w:r>
          </w:p>
          <w:p w14:paraId="2E010880" w14:textId="77777777" w:rsidR="007F036C" w:rsidRDefault="00000000" w:rsidP="00E721A0">
            <w:pPr>
              <w:jc w:val="center"/>
              <w:rPr>
                <w:lang w:val="en-GB"/>
              </w:rPr>
            </w:pPr>
            <w:sdt>
              <w:sdtPr>
                <w:rPr>
                  <w:rFonts w:cstheme="minorHAnsi"/>
                  <w:color w:val="404040"/>
                  <w:sz w:val="20"/>
                  <w:szCs w:val="20"/>
                </w:rPr>
                <w:id w:val="-1984688195"/>
                <w14:checkbox>
                  <w14:checked w14:val="0"/>
                  <w14:checkedState w14:val="2612" w14:font="MS Gothic"/>
                  <w14:uncheckedState w14:val="2610" w14:font="MS Gothic"/>
                </w14:checkbox>
              </w:sdtPr>
              <w:sdtContent>
                <w:r w:rsidR="00E721A0">
                  <w:rPr>
                    <w:rFonts w:ascii="MS Gothic" w:eastAsia="MS Gothic" w:hAnsi="MS Gothic" w:cstheme="minorHAnsi" w:hint="eastAsia"/>
                    <w:color w:val="404040"/>
                    <w:sz w:val="20"/>
                    <w:szCs w:val="20"/>
                  </w:rPr>
                  <w:t>☐</w:t>
                </w:r>
              </w:sdtContent>
            </w:sdt>
          </w:p>
        </w:tc>
        <w:tc>
          <w:tcPr>
            <w:tcW w:w="1418" w:type="dxa"/>
            <w:vAlign w:val="center"/>
          </w:tcPr>
          <w:p w14:paraId="78AFE9D1" w14:textId="77777777" w:rsidR="00E721A0" w:rsidRDefault="00E721A0" w:rsidP="00E721A0">
            <w:pPr>
              <w:jc w:val="center"/>
              <w:rPr>
                <w:bCs/>
                <w:lang w:val="en-GB"/>
              </w:rPr>
            </w:pPr>
            <w:r w:rsidRPr="007C7098">
              <w:rPr>
                <w:bCs/>
                <w:lang w:val="en-GB"/>
              </w:rPr>
              <w:t xml:space="preserve">Member in </w:t>
            </w:r>
            <w:r w:rsidRPr="007C7098">
              <w:rPr>
                <w:bCs/>
                <w:lang w:val="en-GB"/>
              </w:rPr>
              <w:br/>
              <w:t>JV</w:t>
            </w:r>
            <w:r>
              <w:rPr>
                <w:bCs/>
                <w:lang w:val="en-GB"/>
              </w:rPr>
              <w:t xml:space="preserve"> </w:t>
            </w:r>
          </w:p>
          <w:p w14:paraId="0FA9F688" w14:textId="77777777" w:rsidR="007F036C" w:rsidRDefault="00000000" w:rsidP="00E721A0">
            <w:pPr>
              <w:jc w:val="center"/>
              <w:rPr>
                <w:lang w:val="en-GB"/>
              </w:rPr>
            </w:pPr>
            <w:sdt>
              <w:sdtPr>
                <w:rPr>
                  <w:rFonts w:cstheme="minorHAnsi"/>
                  <w:color w:val="404040"/>
                  <w:sz w:val="20"/>
                  <w:szCs w:val="20"/>
                </w:rPr>
                <w:id w:val="1493599709"/>
                <w14:checkbox>
                  <w14:checked w14:val="0"/>
                  <w14:checkedState w14:val="2612" w14:font="MS Gothic"/>
                  <w14:uncheckedState w14:val="2610" w14:font="MS Gothic"/>
                </w14:checkbox>
              </w:sdtPr>
              <w:sdtContent>
                <w:r w:rsidR="00E721A0">
                  <w:rPr>
                    <w:rFonts w:ascii="MS Gothic" w:eastAsia="MS Gothic" w:hAnsi="MS Gothic" w:cstheme="minorHAnsi" w:hint="eastAsia"/>
                    <w:color w:val="404040"/>
                    <w:sz w:val="20"/>
                    <w:szCs w:val="20"/>
                  </w:rPr>
                  <w:t>☐</w:t>
                </w:r>
              </w:sdtContent>
            </w:sdt>
          </w:p>
        </w:tc>
        <w:tc>
          <w:tcPr>
            <w:tcW w:w="1417" w:type="dxa"/>
            <w:vAlign w:val="center"/>
          </w:tcPr>
          <w:p w14:paraId="06637FC6" w14:textId="77777777" w:rsidR="00E721A0" w:rsidRDefault="00E721A0" w:rsidP="00E721A0">
            <w:pPr>
              <w:jc w:val="center"/>
              <w:rPr>
                <w:bCs/>
                <w:lang w:val="en-GB"/>
              </w:rPr>
            </w:pPr>
            <w:r w:rsidRPr="007C7098">
              <w:rPr>
                <w:bCs/>
                <w:lang w:val="en-GB"/>
              </w:rPr>
              <w:t>Management services provider</w:t>
            </w:r>
          </w:p>
          <w:p w14:paraId="32298388" w14:textId="77777777" w:rsidR="007F036C" w:rsidRDefault="00000000" w:rsidP="00E721A0">
            <w:pPr>
              <w:jc w:val="center"/>
              <w:rPr>
                <w:lang w:val="en-GB"/>
              </w:rPr>
            </w:pPr>
            <w:sdt>
              <w:sdtPr>
                <w:rPr>
                  <w:rFonts w:cstheme="minorHAnsi"/>
                  <w:color w:val="404040"/>
                  <w:sz w:val="20"/>
                  <w:szCs w:val="20"/>
                </w:rPr>
                <w:id w:val="1664746529"/>
                <w14:checkbox>
                  <w14:checked w14:val="0"/>
                  <w14:checkedState w14:val="2612" w14:font="MS Gothic"/>
                  <w14:uncheckedState w14:val="2610" w14:font="MS Gothic"/>
                </w14:checkbox>
              </w:sdtPr>
              <w:sdtContent>
                <w:r w:rsidR="00E721A0">
                  <w:rPr>
                    <w:rFonts w:ascii="MS Gothic" w:eastAsia="MS Gothic" w:hAnsi="MS Gothic" w:cstheme="minorHAnsi" w:hint="eastAsia"/>
                    <w:color w:val="404040"/>
                    <w:sz w:val="20"/>
                    <w:szCs w:val="20"/>
                  </w:rPr>
                  <w:t>☐</w:t>
                </w:r>
              </w:sdtContent>
            </w:sdt>
          </w:p>
        </w:tc>
        <w:tc>
          <w:tcPr>
            <w:tcW w:w="1418" w:type="dxa"/>
            <w:vAlign w:val="center"/>
          </w:tcPr>
          <w:p w14:paraId="7DA7BF82" w14:textId="77777777" w:rsidR="00E721A0" w:rsidRDefault="00E721A0" w:rsidP="00E721A0">
            <w:pPr>
              <w:jc w:val="center"/>
              <w:rPr>
                <w:bCs/>
                <w:lang w:val="en-GB"/>
              </w:rPr>
            </w:pPr>
            <w:r w:rsidRPr="007C7098">
              <w:rPr>
                <w:bCs/>
                <w:lang w:val="en-GB"/>
              </w:rPr>
              <w:t xml:space="preserve">Sub-services provider </w:t>
            </w:r>
          </w:p>
          <w:p w14:paraId="276AECE4" w14:textId="77777777" w:rsidR="007F036C" w:rsidRDefault="00000000" w:rsidP="00E721A0">
            <w:pPr>
              <w:jc w:val="center"/>
              <w:rPr>
                <w:lang w:val="en-GB"/>
              </w:rPr>
            </w:pPr>
            <w:sdt>
              <w:sdtPr>
                <w:rPr>
                  <w:rFonts w:cstheme="minorHAnsi"/>
                  <w:color w:val="404040"/>
                  <w:sz w:val="20"/>
                  <w:szCs w:val="20"/>
                </w:rPr>
                <w:id w:val="-1561405504"/>
                <w14:checkbox>
                  <w14:checked w14:val="0"/>
                  <w14:checkedState w14:val="2612" w14:font="MS Gothic"/>
                  <w14:uncheckedState w14:val="2610" w14:font="MS Gothic"/>
                </w14:checkbox>
              </w:sdtPr>
              <w:sdtContent>
                <w:r w:rsidR="00E721A0">
                  <w:rPr>
                    <w:rFonts w:ascii="MS Gothic" w:eastAsia="MS Gothic" w:hAnsi="MS Gothic" w:cstheme="minorHAnsi" w:hint="eastAsia"/>
                    <w:color w:val="404040"/>
                    <w:sz w:val="20"/>
                    <w:szCs w:val="20"/>
                  </w:rPr>
                  <w:t>☐</w:t>
                </w:r>
              </w:sdtContent>
            </w:sdt>
          </w:p>
        </w:tc>
      </w:tr>
      <w:tr w:rsidR="007F036C" w14:paraId="221486CC" w14:textId="77777777" w:rsidTr="007F036C">
        <w:tc>
          <w:tcPr>
            <w:tcW w:w="3417" w:type="dxa"/>
          </w:tcPr>
          <w:p w14:paraId="6C1C3C23" w14:textId="77777777" w:rsidR="007F036C" w:rsidRDefault="007F036C" w:rsidP="007C7098">
            <w:pPr>
              <w:spacing w:before="120" w:after="120" w:line="276" w:lineRule="auto"/>
              <w:rPr>
                <w:lang w:val="en-GB"/>
              </w:rPr>
            </w:pPr>
            <w:r>
              <w:rPr>
                <w:lang w:val="en-GB"/>
              </w:rPr>
              <w:t>Total Contract Amount:</w:t>
            </w:r>
          </w:p>
        </w:tc>
        <w:tc>
          <w:tcPr>
            <w:tcW w:w="5670" w:type="dxa"/>
            <w:gridSpan w:val="4"/>
          </w:tcPr>
          <w:p w14:paraId="123BFAE3" w14:textId="77777777" w:rsidR="007F036C" w:rsidRDefault="00E721A0" w:rsidP="007C7098">
            <w:pPr>
              <w:spacing w:before="120" w:after="120" w:line="276" w:lineRule="auto"/>
              <w:rPr>
                <w:lang w:val="en-GB"/>
              </w:rPr>
            </w:pPr>
            <w:r>
              <w:rPr>
                <w:lang w:val="en-GB"/>
              </w:rPr>
              <w:t xml:space="preserve">SAT$ </w:t>
            </w:r>
            <w:permStart w:id="123027883" w:edGrp="everyone"/>
            <w:r w:rsidRPr="00054826">
              <w:rPr>
                <w:bCs/>
                <w:i/>
                <w:iCs/>
                <w:lang w:val="en-GB"/>
              </w:rPr>
              <w:t>___________________</w:t>
            </w:r>
            <w:permEnd w:id="123027883"/>
          </w:p>
        </w:tc>
      </w:tr>
      <w:tr w:rsidR="007F036C" w14:paraId="7F760CCA" w14:textId="77777777" w:rsidTr="007F036C">
        <w:tc>
          <w:tcPr>
            <w:tcW w:w="3417" w:type="dxa"/>
          </w:tcPr>
          <w:p w14:paraId="0883F9A8" w14:textId="77777777" w:rsidR="007F036C" w:rsidRDefault="007F036C" w:rsidP="007C7098">
            <w:pPr>
              <w:spacing w:before="120" w:after="120" w:line="276" w:lineRule="auto"/>
              <w:rPr>
                <w:lang w:val="en-GB"/>
              </w:rPr>
            </w:pPr>
            <w:r>
              <w:rPr>
                <w:lang w:val="en-GB"/>
              </w:rPr>
              <w:t>If member in a JV or sub-services provider, specify participation in total Contract Amount:</w:t>
            </w:r>
          </w:p>
        </w:tc>
        <w:tc>
          <w:tcPr>
            <w:tcW w:w="5670" w:type="dxa"/>
            <w:gridSpan w:val="4"/>
          </w:tcPr>
          <w:p w14:paraId="4A0D68B0" w14:textId="77777777" w:rsidR="007F036C" w:rsidRDefault="00E721A0" w:rsidP="007C7098">
            <w:pPr>
              <w:spacing w:before="120" w:after="120" w:line="276" w:lineRule="auto"/>
              <w:rPr>
                <w:lang w:val="en-GB"/>
              </w:rPr>
            </w:pPr>
            <w:r>
              <w:rPr>
                <w:lang w:val="en-GB"/>
              </w:rPr>
              <w:t xml:space="preserve">SAT$ </w:t>
            </w:r>
            <w:permStart w:id="49053650" w:edGrp="everyone"/>
            <w:r w:rsidRPr="00054826">
              <w:rPr>
                <w:bCs/>
                <w:i/>
                <w:iCs/>
                <w:lang w:val="en-GB"/>
              </w:rPr>
              <w:t>___________________</w:t>
            </w:r>
            <w:permEnd w:id="49053650"/>
          </w:p>
        </w:tc>
      </w:tr>
      <w:tr w:rsidR="00E721A0" w14:paraId="34B8AA3D" w14:textId="77777777" w:rsidTr="007F036C">
        <w:tc>
          <w:tcPr>
            <w:tcW w:w="3417" w:type="dxa"/>
          </w:tcPr>
          <w:p w14:paraId="6ED58DF4" w14:textId="77777777" w:rsidR="00E721A0" w:rsidRDefault="00E721A0" w:rsidP="007C7098">
            <w:pPr>
              <w:spacing w:before="120" w:after="120" w:line="276" w:lineRule="auto"/>
              <w:rPr>
                <w:lang w:val="en-GB"/>
              </w:rPr>
            </w:pPr>
            <w:permStart w:id="1967080518" w:edGrp="everyone" w:colFirst="1" w:colLast="1"/>
            <w:r>
              <w:rPr>
                <w:lang w:val="en-GB"/>
              </w:rPr>
              <w:t>Employers Name:</w:t>
            </w:r>
          </w:p>
        </w:tc>
        <w:tc>
          <w:tcPr>
            <w:tcW w:w="5670" w:type="dxa"/>
            <w:gridSpan w:val="4"/>
          </w:tcPr>
          <w:p w14:paraId="11B3AB20" w14:textId="77777777" w:rsidR="00E721A0" w:rsidRDefault="00E721A0" w:rsidP="007C7098">
            <w:pPr>
              <w:spacing w:before="120" w:after="120" w:line="276" w:lineRule="auto"/>
              <w:rPr>
                <w:lang w:val="en-GB"/>
              </w:rPr>
            </w:pPr>
          </w:p>
        </w:tc>
      </w:tr>
      <w:tr w:rsidR="00E721A0" w14:paraId="370562F5" w14:textId="77777777" w:rsidTr="007F036C">
        <w:tc>
          <w:tcPr>
            <w:tcW w:w="3417" w:type="dxa"/>
          </w:tcPr>
          <w:p w14:paraId="2B67C82B" w14:textId="77777777" w:rsidR="00E721A0" w:rsidRDefault="00E721A0" w:rsidP="007C7098">
            <w:pPr>
              <w:spacing w:before="120" w:after="120" w:line="276" w:lineRule="auto"/>
              <w:rPr>
                <w:lang w:val="en-GB"/>
              </w:rPr>
            </w:pPr>
            <w:permStart w:id="722088757" w:edGrp="everyone" w:colFirst="1" w:colLast="1"/>
            <w:permEnd w:id="1967080518"/>
            <w:r>
              <w:rPr>
                <w:lang w:val="en-GB"/>
              </w:rPr>
              <w:t>Address:</w:t>
            </w:r>
          </w:p>
        </w:tc>
        <w:tc>
          <w:tcPr>
            <w:tcW w:w="5670" w:type="dxa"/>
            <w:gridSpan w:val="4"/>
          </w:tcPr>
          <w:p w14:paraId="4776E393" w14:textId="77777777" w:rsidR="00E721A0" w:rsidRDefault="00E721A0" w:rsidP="007C7098">
            <w:pPr>
              <w:spacing w:before="120" w:after="120" w:line="276" w:lineRule="auto"/>
              <w:rPr>
                <w:lang w:val="en-GB"/>
              </w:rPr>
            </w:pPr>
          </w:p>
        </w:tc>
      </w:tr>
      <w:tr w:rsidR="00E721A0" w14:paraId="10F331CF" w14:textId="77777777" w:rsidTr="007F036C">
        <w:tc>
          <w:tcPr>
            <w:tcW w:w="3417" w:type="dxa"/>
          </w:tcPr>
          <w:p w14:paraId="64B221B3" w14:textId="77777777" w:rsidR="00E721A0" w:rsidRDefault="00E721A0" w:rsidP="007C7098">
            <w:pPr>
              <w:spacing w:before="120" w:after="120" w:line="276" w:lineRule="auto"/>
              <w:rPr>
                <w:lang w:val="en-GB"/>
              </w:rPr>
            </w:pPr>
            <w:permStart w:id="1719294477" w:edGrp="everyone" w:colFirst="1" w:colLast="1"/>
            <w:permEnd w:id="722088757"/>
            <w:r>
              <w:rPr>
                <w:lang w:val="en-GB"/>
              </w:rPr>
              <w:t>Telephone/fax number:</w:t>
            </w:r>
          </w:p>
        </w:tc>
        <w:tc>
          <w:tcPr>
            <w:tcW w:w="5670" w:type="dxa"/>
            <w:gridSpan w:val="4"/>
          </w:tcPr>
          <w:p w14:paraId="20C3C1EC" w14:textId="77777777" w:rsidR="00E721A0" w:rsidRDefault="00E721A0" w:rsidP="007C7098">
            <w:pPr>
              <w:spacing w:before="120" w:after="120" w:line="276" w:lineRule="auto"/>
              <w:rPr>
                <w:lang w:val="en-GB"/>
              </w:rPr>
            </w:pPr>
          </w:p>
        </w:tc>
      </w:tr>
      <w:tr w:rsidR="00E721A0" w14:paraId="63D85C63" w14:textId="77777777" w:rsidTr="007F036C">
        <w:tc>
          <w:tcPr>
            <w:tcW w:w="3417" w:type="dxa"/>
          </w:tcPr>
          <w:p w14:paraId="5CCA9914" w14:textId="77777777" w:rsidR="00E721A0" w:rsidRDefault="00E721A0" w:rsidP="007C7098">
            <w:pPr>
              <w:spacing w:before="120" w:after="120" w:line="276" w:lineRule="auto"/>
              <w:rPr>
                <w:lang w:val="en-GB"/>
              </w:rPr>
            </w:pPr>
            <w:permStart w:id="1603867614" w:edGrp="everyone" w:colFirst="1" w:colLast="1"/>
            <w:permEnd w:id="1719294477"/>
            <w:r>
              <w:rPr>
                <w:lang w:val="en-GB"/>
              </w:rPr>
              <w:t>E-mail:</w:t>
            </w:r>
          </w:p>
        </w:tc>
        <w:tc>
          <w:tcPr>
            <w:tcW w:w="5670" w:type="dxa"/>
            <w:gridSpan w:val="4"/>
          </w:tcPr>
          <w:p w14:paraId="635F8E06" w14:textId="77777777" w:rsidR="00E721A0" w:rsidRDefault="00E721A0" w:rsidP="007C7098">
            <w:pPr>
              <w:spacing w:before="120" w:after="120" w:line="276" w:lineRule="auto"/>
              <w:rPr>
                <w:lang w:val="en-GB"/>
              </w:rPr>
            </w:pPr>
          </w:p>
        </w:tc>
      </w:tr>
      <w:permEnd w:id="1603867614"/>
    </w:tbl>
    <w:p w14:paraId="7E5D247E" w14:textId="77777777" w:rsidR="007F036C" w:rsidRPr="007C7098" w:rsidRDefault="007F036C" w:rsidP="007C7098">
      <w:pPr>
        <w:spacing w:before="120" w:after="120" w:line="276" w:lineRule="auto"/>
        <w:rPr>
          <w:lang w:val="en-GB"/>
        </w:rPr>
      </w:pPr>
    </w:p>
    <w:p w14:paraId="564DF081" w14:textId="77777777" w:rsidR="0032210B" w:rsidRDefault="0032210B" w:rsidP="001656F7">
      <w:pPr>
        <w:spacing w:before="120" w:after="120" w:line="276" w:lineRule="auto"/>
        <w:rPr>
          <w:b/>
          <w:sz w:val="28"/>
          <w:szCs w:val="28"/>
          <w:lang w:val="en-GB"/>
        </w:rPr>
      </w:pPr>
      <w:r w:rsidRPr="007B7FBF">
        <w:rPr>
          <w:rFonts w:ascii="Calibri" w:hAnsi="Calibri" w:cs="Calibri"/>
          <w:b/>
          <w:sz w:val="22"/>
          <w:szCs w:val="22"/>
          <w:lang w:val="en-GB"/>
        </w:rPr>
        <w:br w:type="page"/>
      </w:r>
      <w:r w:rsidRPr="00DF5208">
        <w:rPr>
          <w:b/>
          <w:color w:val="0070C0"/>
          <w:sz w:val="28"/>
          <w:szCs w:val="28"/>
          <w:lang w:val="en-GB"/>
        </w:rPr>
        <w:lastRenderedPageBreak/>
        <w:t>Form EXP - 4.2(a) (cont.)</w:t>
      </w:r>
      <w:r w:rsidR="001656F7" w:rsidRPr="00DF5208">
        <w:rPr>
          <w:b/>
          <w:sz w:val="28"/>
          <w:szCs w:val="28"/>
          <w:lang w:val="en-GB"/>
        </w:rPr>
        <w:t>:</w:t>
      </w:r>
      <w:r w:rsidR="001656F7" w:rsidRPr="00DF5208">
        <w:rPr>
          <w:b/>
          <w:color w:val="0070C0"/>
          <w:sz w:val="28"/>
          <w:szCs w:val="28"/>
          <w:lang w:val="en-GB"/>
        </w:rPr>
        <w:t xml:space="preserve"> </w:t>
      </w:r>
      <w:r w:rsidRPr="001656F7">
        <w:rPr>
          <w:b/>
          <w:sz w:val="28"/>
          <w:szCs w:val="28"/>
          <w:lang w:val="en-GB"/>
        </w:rPr>
        <w:t xml:space="preserve">Specific </w:t>
      </w:r>
      <w:r w:rsidR="000958B0" w:rsidRPr="001656F7">
        <w:rPr>
          <w:b/>
          <w:sz w:val="28"/>
          <w:szCs w:val="28"/>
          <w:lang w:val="en-GB"/>
        </w:rPr>
        <w:t>General Services</w:t>
      </w:r>
      <w:r w:rsidRPr="001656F7">
        <w:rPr>
          <w:b/>
          <w:sz w:val="28"/>
          <w:szCs w:val="28"/>
          <w:lang w:val="en-GB"/>
        </w:rPr>
        <w:t xml:space="preserve"> and Contract Management Experience (cont.)</w:t>
      </w: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417"/>
        <w:gridCol w:w="5670"/>
      </w:tblGrid>
      <w:tr w:rsidR="00B23F61" w:rsidRPr="007F036C" w14:paraId="4EB64E76" w14:textId="77777777" w:rsidTr="00536779">
        <w:tc>
          <w:tcPr>
            <w:tcW w:w="3417" w:type="dxa"/>
            <w:shd w:val="clear" w:color="auto" w:fill="DEEAF6" w:themeFill="accent5" w:themeFillTint="33"/>
          </w:tcPr>
          <w:p w14:paraId="07107316" w14:textId="77777777" w:rsidR="00B23F61" w:rsidRPr="007F036C" w:rsidRDefault="00B23F61" w:rsidP="00536779">
            <w:pPr>
              <w:spacing w:before="120" w:after="120" w:line="276" w:lineRule="auto"/>
              <w:jc w:val="center"/>
              <w:rPr>
                <w:b/>
                <w:lang w:val="en-GB"/>
              </w:rPr>
            </w:pPr>
            <w:r>
              <w:rPr>
                <w:b/>
                <w:lang w:val="en-GB"/>
              </w:rPr>
              <w:t>Similar Contract No.</w:t>
            </w:r>
          </w:p>
        </w:tc>
        <w:tc>
          <w:tcPr>
            <w:tcW w:w="5670" w:type="dxa"/>
            <w:shd w:val="clear" w:color="auto" w:fill="DEEAF6" w:themeFill="accent5" w:themeFillTint="33"/>
          </w:tcPr>
          <w:p w14:paraId="1D1BCDE3" w14:textId="77777777" w:rsidR="00B23F61" w:rsidRPr="007F036C" w:rsidRDefault="00B23F61" w:rsidP="00536779">
            <w:pPr>
              <w:spacing w:before="120" w:after="120" w:line="276" w:lineRule="auto"/>
              <w:jc w:val="center"/>
              <w:rPr>
                <w:b/>
                <w:lang w:val="en-GB"/>
              </w:rPr>
            </w:pPr>
            <w:r>
              <w:rPr>
                <w:b/>
                <w:lang w:val="en-GB"/>
              </w:rPr>
              <w:t>Information</w:t>
            </w:r>
          </w:p>
        </w:tc>
      </w:tr>
      <w:tr w:rsidR="00536779" w14:paraId="1630E005" w14:textId="77777777" w:rsidTr="00536779">
        <w:tc>
          <w:tcPr>
            <w:tcW w:w="9087" w:type="dxa"/>
            <w:gridSpan w:val="2"/>
          </w:tcPr>
          <w:p w14:paraId="42ECEC45" w14:textId="77777777" w:rsidR="00536779" w:rsidRDefault="00536779" w:rsidP="00536779">
            <w:pPr>
              <w:spacing w:before="120" w:after="120" w:line="276" w:lineRule="auto"/>
              <w:rPr>
                <w:lang w:val="en-GB"/>
              </w:rPr>
            </w:pPr>
            <w:r>
              <w:rPr>
                <w:lang w:val="en-GB"/>
              </w:rPr>
              <w:t>Description of the similarity in accordance with Sub-Factor 2.4.2(a) of Section III:</w:t>
            </w:r>
          </w:p>
        </w:tc>
      </w:tr>
      <w:tr w:rsidR="00536779" w14:paraId="6A293954" w14:textId="77777777" w:rsidTr="00536779">
        <w:tc>
          <w:tcPr>
            <w:tcW w:w="3417" w:type="dxa"/>
          </w:tcPr>
          <w:p w14:paraId="6C0EE832" w14:textId="77777777" w:rsidR="00536779" w:rsidRPr="00536779" w:rsidRDefault="00536779" w:rsidP="00C246F3">
            <w:pPr>
              <w:pStyle w:val="ListParagraph"/>
              <w:numPr>
                <w:ilvl w:val="3"/>
                <w:numId w:val="80"/>
              </w:numPr>
              <w:spacing w:before="120" w:after="120" w:line="276" w:lineRule="auto"/>
              <w:rPr>
                <w:lang w:val="en-GB"/>
              </w:rPr>
            </w:pPr>
            <w:permStart w:id="1067796766" w:edGrp="everyone" w:colFirst="1" w:colLast="1"/>
            <w:r>
              <w:rPr>
                <w:lang w:val="en-GB"/>
              </w:rPr>
              <w:t>Amount:</w:t>
            </w:r>
          </w:p>
        </w:tc>
        <w:tc>
          <w:tcPr>
            <w:tcW w:w="5670" w:type="dxa"/>
          </w:tcPr>
          <w:p w14:paraId="12EEB1D7" w14:textId="77777777" w:rsidR="00536779" w:rsidRDefault="00536779" w:rsidP="00536779">
            <w:pPr>
              <w:spacing w:before="120" w:after="120" w:line="276" w:lineRule="auto"/>
              <w:rPr>
                <w:lang w:val="en-GB"/>
              </w:rPr>
            </w:pPr>
          </w:p>
        </w:tc>
      </w:tr>
      <w:tr w:rsidR="00536779" w14:paraId="5CF9E089" w14:textId="77777777" w:rsidTr="00536779">
        <w:tc>
          <w:tcPr>
            <w:tcW w:w="3417" w:type="dxa"/>
          </w:tcPr>
          <w:p w14:paraId="4A893C82" w14:textId="77777777" w:rsidR="00536779" w:rsidRDefault="00536779" w:rsidP="00C246F3">
            <w:pPr>
              <w:pStyle w:val="ListParagraph"/>
              <w:numPr>
                <w:ilvl w:val="3"/>
                <w:numId w:val="80"/>
              </w:numPr>
              <w:spacing w:before="120" w:after="120" w:line="276" w:lineRule="auto"/>
              <w:rPr>
                <w:lang w:val="en-GB"/>
              </w:rPr>
            </w:pPr>
            <w:permStart w:id="888955444" w:edGrp="everyone" w:colFirst="1" w:colLast="1"/>
            <w:permEnd w:id="1067796766"/>
            <w:r>
              <w:rPr>
                <w:lang w:val="en-GB"/>
              </w:rPr>
              <w:t>Physical size of required general services items:</w:t>
            </w:r>
          </w:p>
        </w:tc>
        <w:tc>
          <w:tcPr>
            <w:tcW w:w="5670" w:type="dxa"/>
          </w:tcPr>
          <w:p w14:paraId="0DE31DC6" w14:textId="77777777" w:rsidR="00536779" w:rsidRDefault="00536779" w:rsidP="00536779">
            <w:pPr>
              <w:spacing w:before="120" w:after="120" w:line="276" w:lineRule="auto"/>
              <w:rPr>
                <w:lang w:val="en-GB"/>
              </w:rPr>
            </w:pPr>
          </w:p>
        </w:tc>
      </w:tr>
      <w:tr w:rsidR="00536779" w14:paraId="780B2056" w14:textId="77777777" w:rsidTr="00536779">
        <w:tc>
          <w:tcPr>
            <w:tcW w:w="3417" w:type="dxa"/>
          </w:tcPr>
          <w:p w14:paraId="7927DD07" w14:textId="77777777" w:rsidR="00536779" w:rsidRDefault="00536779" w:rsidP="00C246F3">
            <w:pPr>
              <w:pStyle w:val="ListParagraph"/>
              <w:numPr>
                <w:ilvl w:val="3"/>
                <w:numId w:val="80"/>
              </w:numPr>
              <w:spacing w:before="120" w:after="120" w:line="276" w:lineRule="auto"/>
              <w:rPr>
                <w:lang w:val="en-GB"/>
              </w:rPr>
            </w:pPr>
            <w:permStart w:id="850225356" w:edGrp="everyone" w:colFirst="1" w:colLast="1"/>
            <w:permEnd w:id="888955444"/>
            <w:r>
              <w:rPr>
                <w:lang w:val="en-GB"/>
              </w:rPr>
              <w:t>Complexity:</w:t>
            </w:r>
          </w:p>
        </w:tc>
        <w:tc>
          <w:tcPr>
            <w:tcW w:w="5670" w:type="dxa"/>
          </w:tcPr>
          <w:p w14:paraId="09576004" w14:textId="77777777" w:rsidR="00536779" w:rsidRDefault="00536779" w:rsidP="00536779">
            <w:pPr>
              <w:spacing w:before="120" w:after="120" w:line="276" w:lineRule="auto"/>
              <w:rPr>
                <w:lang w:val="en-GB"/>
              </w:rPr>
            </w:pPr>
          </w:p>
        </w:tc>
      </w:tr>
      <w:tr w:rsidR="00536779" w14:paraId="6F9A29EC" w14:textId="77777777" w:rsidTr="00536779">
        <w:tc>
          <w:tcPr>
            <w:tcW w:w="3417" w:type="dxa"/>
          </w:tcPr>
          <w:p w14:paraId="5DE48DDC" w14:textId="77777777" w:rsidR="00536779" w:rsidRDefault="00536779" w:rsidP="00C246F3">
            <w:pPr>
              <w:pStyle w:val="ListParagraph"/>
              <w:numPr>
                <w:ilvl w:val="3"/>
                <w:numId w:val="80"/>
              </w:numPr>
              <w:spacing w:before="120" w:after="120" w:line="276" w:lineRule="auto"/>
              <w:rPr>
                <w:lang w:val="en-GB"/>
              </w:rPr>
            </w:pPr>
            <w:permStart w:id="119166668" w:edGrp="everyone" w:colFirst="1" w:colLast="1"/>
            <w:permEnd w:id="850225356"/>
            <w:r>
              <w:rPr>
                <w:lang w:val="en-GB"/>
              </w:rPr>
              <w:t>Methods/Technology:</w:t>
            </w:r>
          </w:p>
        </w:tc>
        <w:tc>
          <w:tcPr>
            <w:tcW w:w="5670" w:type="dxa"/>
          </w:tcPr>
          <w:p w14:paraId="24230C43" w14:textId="77777777" w:rsidR="00536779" w:rsidRDefault="00536779" w:rsidP="00536779">
            <w:pPr>
              <w:spacing w:before="120" w:after="120" w:line="276" w:lineRule="auto"/>
              <w:rPr>
                <w:lang w:val="en-GB"/>
              </w:rPr>
            </w:pPr>
          </w:p>
        </w:tc>
      </w:tr>
      <w:tr w:rsidR="00536779" w14:paraId="40B84026" w14:textId="77777777" w:rsidTr="00536779">
        <w:tc>
          <w:tcPr>
            <w:tcW w:w="3417" w:type="dxa"/>
          </w:tcPr>
          <w:p w14:paraId="08473CCC" w14:textId="77777777" w:rsidR="00536779" w:rsidRDefault="00536779" w:rsidP="00C246F3">
            <w:pPr>
              <w:pStyle w:val="ListParagraph"/>
              <w:numPr>
                <w:ilvl w:val="3"/>
                <w:numId w:val="80"/>
              </w:numPr>
              <w:spacing w:before="120" w:after="120" w:line="276" w:lineRule="auto"/>
              <w:rPr>
                <w:lang w:val="en-GB"/>
              </w:rPr>
            </w:pPr>
            <w:permStart w:id="1123102987" w:edGrp="everyone" w:colFirst="1" w:colLast="1"/>
            <w:permEnd w:id="119166668"/>
            <w:r>
              <w:rPr>
                <w:lang w:val="en-GB"/>
              </w:rPr>
              <w:t>Rate of key activities:</w:t>
            </w:r>
          </w:p>
        </w:tc>
        <w:tc>
          <w:tcPr>
            <w:tcW w:w="5670" w:type="dxa"/>
          </w:tcPr>
          <w:p w14:paraId="2FF40D8A" w14:textId="77777777" w:rsidR="00536779" w:rsidRDefault="00536779" w:rsidP="00536779">
            <w:pPr>
              <w:spacing w:before="120" w:after="120" w:line="276" w:lineRule="auto"/>
              <w:rPr>
                <w:lang w:val="en-GB"/>
              </w:rPr>
            </w:pPr>
          </w:p>
        </w:tc>
      </w:tr>
      <w:tr w:rsidR="00536779" w14:paraId="217C9663" w14:textId="77777777" w:rsidTr="00536779">
        <w:tc>
          <w:tcPr>
            <w:tcW w:w="3417" w:type="dxa"/>
          </w:tcPr>
          <w:p w14:paraId="7781C38C" w14:textId="77777777" w:rsidR="00536779" w:rsidRDefault="00536779" w:rsidP="00C246F3">
            <w:pPr>
              <w:pStyle w:val="ListParagraph"/>
              <w:numPr>
                <w:ilvl w:val="3"/>
                <w:numId w:val="80"/>
              </w:numPr>
              <w:spacing w:before="120" w:after="120" w:line="276" w:lineRule="auto"/>
              <w:rPr>
                <w:lang w:val="en-GB"/>
              </w:rPr>
            </w:pPr>
            <w:permStart w:id="1943231603" w:edGrp="everyone" w:colFirst="1" w:colLast="1"/>
            <w:permEnd w:id="1123102987"/>
            <w:r>
              <w:rPr>
                <w:lang w:val="en-GB"/>
              </w:rPr>
              <w:t>Other Characteristics:</w:t>
            </w:r>
          </w:p>
        </w:tc>
        <w:tc>
          <w:tcPr>
            <w:tcW w:w="5670" w:type="dxa"/>
          </w:tcPr>
          <w:p w14:paraId="4837D895" w14:textId="77777777" w:rsidR="00536779" w:rsidRDefault="00536779" w:rsidP="00536779">
            <w:pPr>
              <w:spacing w:before="120" w:after="120" w:line="276" w:lineRule="auto"/>
              <w:rPr>
                <w:lang w:val="en-GB"/>
              </w:rPr>
            </w:pPr>
          </w:p>
        </w:tc>
      </w:tr>
      <w:permEnd w:id="1943231603"/>
    </w:tbl>
    <w:p w14:paraId="43A207AA" w14:textId="77777777" w:rsidR="00DF5208" w:rsidRDefault="00DF5208" w:rsidP="001656F7">
      <w:pPr>
        <w:spacing w:before="120" w:after="120" w:line="276" w:lineRule="auto"/>
        <w:rPr>
          <w:b/>
          <w:sz w:val="28"/>
          <w:szCs w:val="28"/>
          <w:lang w:val="en-GB"/>
        </w:rPr>
      </w:pPr>
    </w:p>
    <w:p w14:paraId="3A0CEB56" w14:textId="77777777" w:rsidR="00B23F61" w:rsidRPr="001656F7" w:rsidRDefault="00B23F61" w:rsidP="001656F7">
      <w:pPr>
        <w:spacing w:before="120" w:after="120" w:line="276" w:lineRule="auto"/>
        <w:rPr>
          <w:b/>
          <w:sz w:val="28"/>
          <w:szCs w:val="28"/>
          <w:lang w:val="en-GB"/>
        </w:rPr>
      </w:pPr>
    </w:p>
    <w:p w14:paraId="1CAD0F45" w14:textId="77777777" w:rsidR="0032210B" w:rsidRPr="007B7FBF" w:rsidRDefault="0032210B" w:rsidP="0032210B">
      <w:pPr>
        <w:spacing w:before="120" w:after="120" w:line="276" w:lineRule="auto"/>
        <w:jc w:val="both"/>
        <w:rPr>
          <w:rFonts w:ascii="Calibri" w:hAnsi="Calibri" w:cs="Calibri"/>
          <w:sz w:val="22"/>
          <w:szCs w:val="22"/>
          <w:lang w:val="en-GB"/>
        </w:rPr>
      </w:pPr>
      <w:r w:rsidRPr="007B7FBF">
        <w:rPr>
          <w:rFonts w:ascii="Calibri" w:hAnsi="Calibri" w:cs="Calibri"/>
          <w:sz w:val="22"/>
          <w:szCs w:val="22"/>
          <w:lang w:val="en-GB"/>
        </w:rPr>
        <w:br w:type="page"/>
      </w:r>
    </w:p>
    <w:p w14:paraId="362F996B" w14:textId="77777777" w:rsidR="0032210B" w:rsidRPr="00536779" w:rsidRDefault="0032210B" w:rsidP="001656F7">
      <w:pPr>
        <w:spacing w:before="120" w:after="120" w:line="276" w:lineRule="auto"/>
        <w:rPr>
          <w:b/>
          <w:sz w:val="28"/>
          <w:szCs w:val="28"/>
          <w:lang w:val="en-GB"/>
        </w:rPr>
      </w:pPr>
      <w:bookmarkStart w:id="484" w:name="_Toc333564318"/>
      <w:bookmarkStart w:id="485" w:name="_Toc454788571"/>
      <w:r w:rsidRPr="00536779">
        <w:rPr>
          <w:b/>
          <w:color w:val="0070C0"/>
          <w:sz w:val="28"/>
          <w:szCs w:val="28"/>
          <w:lang w:val="en-GB"/>
        </w:rPr>
        <w:lastRenderedPageBreak/>
        <w:t>Form EXP - 4.2(b)</w:t>
      </w:r>
      <w:bookmarkEnd w:id="484"/>
      <w:bookmarkEnd w:id="485"/>
      <w:r w:rsidR="001656F7" w:rsidRPr="00536779">
        <w:rPr>
          <w:b/>
          <w:sz w:val="28"/>
          <w:szCs w:val="28"/>
          <w:lang w:val="en-GB"/>
        </w:rPr>
        <w:t>:</w:t>
      </w:r>
      <w:bookmarkStart w:id="486" w:name="_Toc108424570"/>
      <w:r w:rsidR="001656F7" w:rsidRPr="00536779">
        <w:rPr>
          <w:b/>
          <w:sz w:val="28"/>
          <w:szCs w:val="28"/>
          <w:lang w:val="en-GB"/>
        </w:rPr>
        <w:t xml:space="preserve"> </w:t>
      </w:r>
      <w:r w:rsidR="00535094" w:rsidRPr="00536779">
        <w:rPr>
          <w:b/>
          <w:sz w:val="28"/>
          <w:szCs w:val="28"/>
          <w:lang w:val="en-GB"/>
        </w:rPr>
        <w:t>General Services</w:t>
      </w:r>
      <w:r w:rsidRPr="00536779">
        <w:rPr>
          <w:b/>
          <w:sz w:val="28"/>
          <w:szCs w:val="28"/>
          <w:lang w:val="en-GB"/>
        </w:rPr>
        <w:t xml:space="preserve"> Experience in Key Activities</w:t>
      </w:r>
      <w:bookmarkEnd w:id="486"/>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810"/>
        <w:gridCol w:w="630"/>
        <w:gridCol w:w="630"/>
        <w:gridCol w:w="3468"/>
      </w:tblGrid>
      <w:tr w:rsidR="00536779" w:rsidRPr="00037BD4" w14:paraId="47A4D2BE" w14:textId="77777777" w:rsidTr="00536779">
        <w:tc>
          <w:tcPr>
            <w:tcW w:w="3332" w:type="dxa"/>
          </w:tcPr>
          <w:p w14:paraId="5B1D5F0F" w14:textId="77777777" w:rsidR="00536779" w:rsidRPr="00037BD4" w:rsidRDefault="00536779" w:rsidP="00536779">
            <w:pPr>
              <w:jc w:val="right"/>
              <w:rPr>
                <w:lang w:val="en-GB"/>
              </w:rPr>
            </w:pPr>
            <w:permStart w:id="1162691006" w:edGrp="everyone" w:colFirst="1" w:colLast="1"/>
            <w:r>
              <w:rPr>
                <w:lang w:val="en-GB"/>
              </w:rPr>
              <w:t>Bidder’s Name:</w:t>
            </w:r>
          </w:p>
        </w:tc>
        <w:tc>
          <w:tcPr>
            <w:tcW w:w="5538" w:type="dxa"/>
            <w:gridSpan w:val="4"/>
          </w:tcPr>
          <w:p w14:paraId="10D49D57" w14:textId="77777777" w:rsidR="00536779" w:rsidRPr="00037BD4" w:rsidRDefault="00536779" w:rsidP="00536779">
            <w:pPr>
              <w:rPr>
                <w:lang w:val="en-GB"/>
              </w:rPr>
            </w:pPr>
          </w:p>
        </w:tc>
      </w:tr>
      <w:tr w:rsidR="00536779" w:rsidRPr="00037BD4" w14:paraId="63D57447" w14:textId="77777777" w:rsidTr="00536779">
        <w:tc>
          <w:tcPr>
            <w:tcW w:w="3332" w:type="dxa"/>
          </w:tcPr>
          <w:p w14:paraId="1935AF73" w14:textId="77777777" w:rsidR="00536779" w:rsidRDefault="00536779" w:rsidP="00536779">
            <w:pPr>
              <w:jc w:val="right"/>
              <w:rPr>
                <w:lang w:val="en-GB"/>
              </w:rPr>
            </w:pPr>
            <w:permStart w:id="1489072077" w:edGrp="everyone" w:colFirst="1" w:colLast="1"/>
            <w:permEnd w:id="1162691006"/>
            <w:r>
              <w:rPr>
                <w:lang w:val="en-GB"/>
              </w:rPr>
              <w:t>Date:</w:t>
            </w:r>
          </w:p>
        </w:tc>
        <w:tc>
          <w:tcPr>
            <w:tcW w:w="5538" w:type="dxa"/>
            <w:gridSpan w:val="4"/>
          </w:tcPr>
          <w:p w14:paraId="3B987BE3" w14:textId="77777777" w:rsidR="00536779" w:rsidRPr="00037BD4" w:rsidRDefault="00536779" w:rsidP="00536779">
            <w:pPr>
              <w:rPr>
                <w:lang w:val="en-GB"/>
              </w:rPr>
            </w:pPr>
          </w:p>
        </w:tc>
      </w:tr>
      <w:tr w:rsidR="00536779" w:rsidRPr="00037BD4" w14:paraId="71774A66" w14:textId="77777777" w:rsidTr="00536779">
        <w:tc>
          <w:tcPr>
            <w:tcW w:w="3332" w:type="dxa"/>
          </w:tcPr>
          <w:p w14:paraId="0EDAA635" w14:textId="77777777" w:rsidR="00536779" w:rsidRDefault="00536779" w:rsidP="00536779">
            <w:pPr>
              <w:jc w:val="right"/>
              <w:rPr>
                <w:lang w:val="en-GB"/>
              </w:rPr>
            </w:pPr>
            <w:permStart w:id="1690316878" w:edGrp="everyone" w:colFirst="1" w:colLast="1"/>
            <w:permEnd w:id="1489072077"/>
            <w:r>
              <w:rPr>
                <w:lang w:val="en-GB"/>
              </w:rPr>
              <w:t>Bidder’s JV Member’s Name:</w:t>
            </w:r>
          </w:p>
        </w:tc>
        <w:tc>
          <w:tcPr>
            <w:tcW w:w="5538" w:type="dxa"/>
            <w:gridSpan w:val="4"/>
          </w:tcPr>
          <w:p w14:paraId="7526EDA2" w14:textId="77777777" w:rsidR="00536779" w:rsidRPr="00037BD4" w:rsidRDefault="00536779" w:rsidP="00536779">
            <w:pPr>
              <w:rPr>
                <w:lang w:val="en-GB"/>
              </w:rPr>
            </w:pPr>
          </w:p>
        </w:tc>
      </w:tr>
      <w:tr w:rsidR="00536779" w:rsidRPr="00037BD4" w14:paraId="478034ED" w14:textId="77777777" w:rsidTr="00536779">
        <w:tc>
          <w:tcPr>
            <w:tcW w:w="3332" w:type="dxa"/>
          </w:tcPr>
          <w:p w14:paraId="086E1049" w14:textId="77777777" w:rsidR="00536779" w:rsidRDefault="00536779" w:rsidP="00536779">
            <w:pPr>
              <w:tabs>
                <w:tab w:val="left" w:pos="776"/>
              </w:tabs>
              <w:jc w:val="right"/>
              <w:rPr>
                <w:lang w:val="en-GB"/>
              </w:rPr>
            </w:pPr>
            <w:permStart w:id="1122921881" w:edGrp="everyone" w:colFirst="1" w:colLast="1"/>
            <w:permEnd w:id="1690316878"/>
            <w:r>
              <w:rPr>
                <w:lang w:val="en-GB"/>
              </w:rPr>
              <w:t>Sub-services provider’s name</w:t>
            </w:r>
            <w:r w:rsidRPr="00536779">
              <w:rPr>
                <w:bCs/>
                <w:sz w:val="22"/>
                <w:szCs w:val="22"/>
                <w:vertAlign w:val="superscript"/>
                <w:lang w:val="en-GB"/>
              </w:rPr>
              <w:footnoteReference w:id="8"/>
            </w:r>
            <w:r>
              <w:rPr>
                <w:lang w:val="en-GB"/>
              </w:rPr>
              <w:t>:</w:t>
            </w:r>
          </w:p>
        </w:tc>
        <w:tc>
          <w:tcPr>
            <w:tcW w:w="5538" w:type="dxa"/>
            <w:gridSpan w:val="4"/>
          </w:tcPr>
          <w:p w14:paraId="01738349" w14:textId="77777777" w:rsidR="00536779" w:rsidRPr="00037BD4" w:rsidRDefault="00536779" w:rsidP="00536779">
            <w:pPr>
              <w:rPr>
                <w:lang w:val="en-GB"/>
              </w:rPr>
            </w:pPr>
          </w:p>
        </w:tc>
      </w:tr>
      <w:tr w:rsidR="00536779" w:rsidRPr="00037BD4" w14:paraId="7485065E" w14:textId="77777777" w:rsidTr="00536779">
        <w:tc>
          <w:tcPr>
            <w:tcW w:w="3332" w:type="dxa"/>
          </w:tcPr>
          <w:p w14:paraId="1C7B44CA" w14:textId="77777777" w:rsidR="00536779" w:rsidRDefault="00536779" w:rsidP="00536779">
            <w:pPr>
              <w:jc w:val="right"/>
              <w:rPr>
                <w:lang w:val="en-GB"/>
              </w:rPr>
            </w:pPr>
            <w:permStart w:id="879581227" w:edGrp="everyone" w:colFirst="1" w:colLast="1"/>
            <w:permEnd w:id="1122921881"/>
            <w:r>
              <w:rPr>
                <w:lang w:val="en-GB"/>
              </w:rPr>
              <w:t>Ref No. and title:</w:t>
            </w:r>
          </w:p>
        </w:tc>
        <w:tc>
          <w:tcPr>
            <w:tcW w:w="5538" w:type="dxa"/>
            <w:gridSpan w:val="4"/>
          </w:tcPr>
          <w:p w14:paraId="400AAC69" w14:textId="77777777" w:rsidR="00536779" w:rsidRPr="00037BD4" w:rsidRDefault="00536779" w:rsidP="00536779">
            <w:pPr>
              <w:rPr>
                <w:lang w:val="en-GB"/>
              </w:rPr>
            </w:pPr>
          </w:p>
        </w:tc>
      </w:tr>
      <w:tr w:rsidR="00536779" w:rsidRPr="00037BD4" w14:paraId="546B0948" w14:textId="77777777" w:rsidTr="00536779">
        <w:tc>
          <w:tcPr>
            <w:tcW w:w="3332" w:type="dxa"/>
          </w:tcPr>
          <w:p w14:paraId="2E523644" w14:textId="77777777" w:rsidR="00536779" w:rsidRDefault="00536779" w:rsidP="00536779">
            <w:pPr>
              <w:jc w:val="right"/>
              <w:rPr>
                <w:lang w:val="en-GB"/>
              </w:rPr>
            </w:pPr>
            <w:permStart w:id="1941469775" w:edGrp="everyone" w:colFirst="1" w:colLast="1"/>
            <w:permStart w:id="804470055" w:edGrp="everyone" w:colFirst="3" w:colLast="3"/>
            <w:permEnd w:id="879581227"/>
            <w:r>
              <w:rPr>
                <w:lang w:val="en-GB"/>
              </w:rPr>
              <w:t>Page:</w:t>
            </w:r>
          </w:p>
        </w:tc>
        <w:tc>
          <w:tcPr>
            <w:tcW w:w="810" w:type="dxa"/>
          </w:tcPr>
          <w:p w14:paraId="22F89AC2" w14:textId="77777777" w:rsidR="00536779" w:rsidRPr="00037BD4" w:rsidRDefault="00536779" w:rsidP="00536779">
            <w:pPr>
              <w:rPr>
                <w:lang w:val="en-GB"/>
              </w:rPr>
            </w:pPr>
          </w:p>
        </w:tc>
        <w:tc>
          <w:tcPr>
            <w:tcW w:w="630" w:type="dxa"/>
          </w:tcPr>
          <w:p w14:paraId="3655C5F7" w14:textId="77777777" w:rsidR="00536779" w:rsidRPr="00037BD4" w:rsidRDefault="00536779" w:rsidP="00536779">
            <w:pPr>
              <w:rPr>
                <w:lang w:val="en-GB"/>
              </w:rPr>
            </w:pPr>
            <w:r>
              <w:rPr>
                <w:lang w:val="en-GB"/>
              </w:rPr>
              <w:t>of</w:t>
            </w:r>
          </w:p>
        </w:tc>
        <w:tc>
          <w:tcPr>
            <w:tcW w:w="630" w:type="dxa"/>
          </w:tcPr>
          <w:p w14:paraId="13986522" w14:textId="77777777" w:rsidR="00536779" w:rsidRPr="00037BD4" w:rsidRDefault="00536779" w:rsidP="00536779">
            <w:pPr>
              <w:rPr>
                <w:lang w:val="en-GB"/>
              </w:rPr>
            </w:pPr>
          </w:p>
        </w:tc>
        <w:tc>
          <w:tcPr>
            <w:tcW w:w="3468" w:type="dxa"/>
          </w:tcPr>
          <w:p w14:paraId="586C7901" w14:textId="77777777" w:rsidR="00536779" w:rsidRPr="00037BD4" w:rsidRDefault="00536779" w:rsidP="00536779">
            <w:pPr>
              <w:rPr>
                <w:lang w:val="en-GB"/>
              </w:rPr>
            </w:pPr>
            <w:r>
              <w:rPr>
                <w:lang w:val="en-GB"/>
              </w:rPr>
              <w:t>pages</w:t>
            </w:r>
          </w:p>
        </w:tc>
      </w:tr>
      <w:permEnd w:id="1941469775"/>
      <w:permEnd w:id="804470055"/>
    </w:tbl>
    <w:p w14:paraId="294FFAE8" w14:textId="77777777" w:rsidR="00536779" w:rsidRPr="007B7FBF" w:rsidRDefault="00536779" w:rsidP="00536779">
      <w:pPr>
        <w:spacing w:before="120" w:after="120" w:line="276" w:lineRule="auto"/>
        <w:rPr>
          <w:rFonts w:ascii="Calibri" w:hAnsi="Calibri" w:cs="Calibri"/>
          <w:bCs/>
          <w:sz w:val="22"/>
          <w:szCs w:val="22"/>
          <w:lang w:val="en-GB"/>
        </w:rPr>
      </w:pPr>
    </w:p>
    <w:p w14:paraId="7C595165" w14:textId="77777777" w:rsidR="0032210B" w:rsidRDefault="0032210B" w:rsidP="0032210B">
      <w:pPr>
        <w:spacing w:before="120" w:after="120" w:line="276" w:lineRule="auto"/>
        <w:jc w:val="both"/>
        <w:rPr>
          <w:b/>
          <w:bCs/>
          <w:i/>
          <w:iCs/>
          <w:lang w:val="en-GB"/>
        </w:rPr>
      </w:pPr>
      <w:r w:rsidRPr="00536779">
        <w:rPr>
          <w:b/>
          <w:bCs/>
          <w:lang w:val="en-GB"/>
        </w:rPr>
        <w:t>1.</w:t>
      </w:r>
      <w:r w:rsidRPr="00536779">
        <w:rPr>
          <w:b/>
          <w:bCs/>
          <w:lang w:val="en-GB"/>
        </w:rPr>
        <w:tab/>
        <w:t xml:space="preserve">Key Activity No One: </w:t>
      </w:r>
      <w:permStart w:id="1416967586" w:edGrp="everyone"/>
      <w:r w:rsidRPr="00536779">
        <w:rPr>
          <w:b/>
          <w:bCs/>
          <w:i/>
          <w:iCs/>
          <w:lang w:val="en-GB"/>
        </w:rPr>
        <w:t>________________________</w:t>
      </w:r>
    </w:p>
    <w:permEnd w:id="1416967586"/>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73"/>
        <w:gridCol w:w="1349"/>
        <w:gridCol w:w="489"/>
        <w:gridCol w:w="860"/>
        <w:gridCol w:w="979"/>
        <w:gridCol w:w="490"/>
        <w:gridCol w:w="1349"/>
      </w:tblGrid>
      <w:tr w:rsidR="00536779" w14:paraId="38D93112" w14:textId="77777777" w:rsidTr="00536779">
        <w:tc>
          <w:tcPr>
            <w:tcW w:w="3173" w:type="dxa"/>
            <w:shd w:val="clear" w:color="auto" w:fill="DEEAF6" w:themeFill="accent5" w:themeFillTint="33"/>
          </w:tcPr>
          <w:p w14:paraId="09949BF6" w14:textId="77777777" w:rsidR="00536779" w:rsidRDefault="00536779" w:rsidP="0032210B">
            <w:pPr>
              <w:spacing w:before="120" w:after="120" w:line="276" w:lineRule="auto"/>
              <w:jc w:val="both"/>
              <w:rPr>
                <w:bCs/>
                <w:iCs/>
                <w:lang w:val="en-GB"/>
              </w:rPr>
            </w:pPr>
          </w:p>
        </w:tc>
        <w:tc>
          <w:tcPr>
            <w:tcW w:w="5516" w:type="dxa"/>
            <w:gridSpan w:val="6"/>
            <w:shd w:val="clear" w:color="auto" w:fill="DEEAF6" w:themeFill="accent5" w:themeFillTint="33"/>
          </w:tcPr>
          <w:p w14:paraId="252FE10B" w14:textId="77777777" w:rsidR="00536779" w:rsidRPr="00536779" w:rsidRDefault="00536779" w:rsidP="0032210B">
            <w:pPr>
              <w:spacing w:before="120" w:after="120" w:line="276" w:lineRule="auto"/>
              <w:jc w:val="both"/>
              <w:rPr>
                <w:b/>
                <w:bCs/>
                <w:iCs/>
                <w:lang w:val="en-GB"/>
              </w:rPr>
            </w:pPr>
            <w:r>
              <w:rPr>
                <w:b/>
                <w:bCs/>
                <w:iCs/>
                <w:lang w:val="en-GB"/>
              </w:rPr>
              <w:t>Information</w:t>
            </w:r>
          </w:p>
        </w:tc>
      </w:tr>
      <w:tr w:rsidR="00536779" w14:paraId="50876BF2" w14:textId="77777777" w:rsidTr="00536779">
        <w:tc>
          <w:tcPr>
            <w:tcW w:w="3173" w:type="dxa"/>
          </w:tcPr>
          <w:p w14:paraId="7F3C63B7" w14:textId="77777777" w:rsidR="00536779" w:rsidRDefault="00536779" w:rsidP="00536779">
            <w:pPr>
              <w:spacing w:before="120" w:after="120" w:line="276" w:lineRule="auto"/>
              <w:rPr>
                <w:bCs/>
                <w:iCs/>
                <w:lang w:val="en-GB"/>
              </w:rPr>
            </w:pPr>
            <w:permStart w:id="1965843608" w:edGrp="everyone" w:colFirst="1" w:colLast="1"/>
            <w:r>
              <w:rPr>
                <w:bCs/>
                <w:iCs/>
                <w:lang w:val="en-GB"/>
              </w:rPr>
              <w:t>Contract Identification:</w:t>
            </w:r>
          </w:p>
        </w:tc>
        <w:tc>
          <w:tcPr>
            <w:tcW w:w="5516" w:type="dxa"/>
            <w:gridSpan w:val="6"/>
          </w:tcPr>
          <w:p w14:paraId="4ACA5E10" w14:textId="77777777" w:rsidR="00536779" w:rsidRDefault="00536779" w:rsidP="0032210B">
            <w:pPr>
              <w:spacing w:before="120" w:after="120" w:line="276" w:lineRule="auto"/>
              <w:jc w:val="both"/>
              <w:rPr>
                <w:bCs/>
                <w:iCs/>
                <w:lang w:val="en-GB"/>
              </w:rPr>
            </w:pPr>
          </w:p>
        </w:tc>
      </w:tr>
      <w:tr w:rsidR="00536779" w14:paraId="61EC00F8" w14:textId="77777777" w:rsidTr="00536779">
        <w:tc>
          <w:tcPr>
            <w:tcW w:w="3173" w:type="dxa"/>
          </w:tcPr>
          <w:p w14:paraId="7644FE79" w14:textId="77777777" w:rsidR="00536779" w:rsidRDefault="00536779" w:rsidP="00536779">
            <w:pPr>
              <w:spacing w:before="120" w:after="120" w:line="276" w:lineRule="auto"/>
              <w:rPr>
                <w:bCs/>
                <w:iCs/>
                <w:lang w:val="en-GB"/>
              </w:rPr>
            </w:pPr>
            <w:permStart w:id="1633843033" w:edGrp="everyone" w:colFirst="1" w:colLast="1"/>
            <w:permEnd w:id="1965843608"/>
            <w:r>
              <w:rPr>
                <w:bCs/>
                <w:iCs/>
                <w:lang w:val="en-GB"/>
              </w:rPr>
              <w:t>Award date:</w:t>
            </w:r>
          </w:p>
        </w:tc>
        <w:tc>
          <w:tcPr>
            <w:tcW w:w="5516" w:type="dxa"/>
            <w:gridSpan w:val="6"/>
          </w:tcPr>
          <w:p w14:paraId="4FE366CF" w14:textId="77777777" w:rsidR="00536779" w:rsidRDefault="00536779" w:rsidP="0032210B">
            <w:pPr>
              <w:spacing w:before="120" w:after="120" w:line="276" w:lineRule="auto"/>
              <w:jc w:val="both"/>
              <w:rPr>
                <w:bCs/>
                <w:iCs/>
                <w:lang w:val="en-GB"/>
              </w:rPr>
            </w:pPr>
          </w:p>
        </w:tc>
      </w:tr>
      <w:tr w:rsidR="00536779" w14:paraId="558202BB" w14:textId="77777777" w:rsidTr="00536779">
        <w:tc>
          <w:tcPr>
            <w:tcW w:w="3173" w:type="dxa"/>
          </w:tcPr>
          <w:p w14:paraId="35EE07E8" w14:textId="77777777" w:rsidR="00536779" w:rsidRDefault="00536779" w:rsidP="00536779">
            <w:pPr>
              <w:spacing w:before="120" w:after="120" w:line="276" w:lineRule="auto"/>
              <w:rPr>
                <w:bCs/>
                <w:iCs/>
                <w:lang w:val="en-GB"/>
              </w:rPr>
            </w:pPr>
            <w:permStart w:id="426323484" w:edGrp="everyone" w:colFirst="1" w:colLast="1"/>
            <w:permEnd w:id="1633843033"/>
            <w:r>
              <w:rPr>
                <w:bCs/>
                <w:iCs/>
                <w:lang w:val="en-GB"/>
              </w:rPr>
              <w:t>Completion date:</w:t>
            </w:r>
          </w:p>
        </w:tc>
        <w:tc>
          <w:tcPr>
            <w:tcW w:w="5516" w:type="dxa"/>
            <w:gridSpan w:val="6"/>
          </w:tcPr>
          <w:p w14:paraId="07B212A5" w14:textId="77777777" w:rsidR="00536779" w:rsidRDefault="00536779" w:rsidP="0032210B">
            <w:pPr>
              <w:spacing w:before="120" w:after="120" w:line="276" w:lineRule="auto"/>
              <w:jc w:val="both"/>
              <w:rPr>
                <w:bCs/>
                <w:iCs/>
                <w:lang w:val="en-GB"/>
              </w:rPr>
            </w:pPr>
          </w:p>
        </w:tc>
      </w:tr>
      <w:permEnd w:id="426323484"/>
      <w:tr w:rsidR="00536779" w14:paraId="12145795" w14:textId="77777777" w:rsidTr="00536779">
        <w:tc>
          <w:tcPr>
            <w:tcW w:w="3173" w:type="dxa"/>
          </w:tcPr>
          <w:p w14:paraId="77AFA203" w14:textId="77777777" w:rsidR="00536779" w:rsidRDefault="00536779" w:rsidP="00536779">
            <w:pPr>
              <w:spacing w:before="120" w:after="120" w:line="276" w:lineRule="auto"/>
              <w:rPr>
                <w:bCs/>
                <w:iCs/>
                <w:lang w:val="en-GB"/>
              </w:rPr>
            </w:pPr>
            <w:r>
              <w:rPr>
                <w:bCs/>
                <w:iCs/>
                <w:lang w:val="en-GB"/>
              </w:rPr>
              <w:t>Role in Contract:</w:t>
            </w:r>
          </w:p>
        </w:tc>
        <w:tc>
          <w:tcPr>
            <w:tcW w:w="1349" w:type="dxa"/>
          </w:tcPr>
          <w:p w14:paraId="27E74461" w14:textId="77777777" w:rsidR="00536779" w:rsidRDefault="00536779" w:rsidP="00536779">
            <w:pPr>
              <w:jc w:val="center"/>
              <w:rPr>
                <w:bCs/>
                <w:lang w:val="en-GB"/>
              </w:rPr>
            </w:pPr>
            <w:r w:rsidRPr="007C7098">
              <w:rPr>
                <w:bCs/>
                <w:lang w:val="en-GB"/>
              </w:rPr>
              <w:t>Prime services provider</w:t>
            </w:r>
            <w:r>
              <w:rPr>
                <w:bCs/>
                <w:lang w:val="en-GB"/>
              </w:rPr>
              <w:t xml:space="preserve"> </w:t>
            </w:r>
          </w:p>
          <w:p w14:paraId="6E36F74E" w14:textId="77777777" w:rsidR="00536779" w:rsidRDefault="00000000" w:rsidP="00536779">
            <w:pPr>
              <w:spacing w:before="120" w:after="120" w:line="276" w:lineRule="auto"/>
              <w:jc w:val="center"/>
              <w:rPr>
                <w:bCs/>
                <w:iCs/>
                <w:lang w:val="en-GB"/>
              </w:rPr>
            </w:pPr>
            <w:sdt>
              <w:sdtPr>
                <w:rPr>
                  <w:rFonts w:cstheme="minorHAnsi"/>
                  <w:color w:val="404040"/>
                  <w:sz w:val="20"/>
                  <w:szCs w:val="20"/>
                </w:rPr>
                <w:id w:val="-1631308093"/>
                <w14:checkbox>
                  <w14:checked w14:val="0"/>
                  <w14:checkedState w14:val="2612" w14:font="MS Gothic"/>
                  <w14:uncheckedState w14:val="2610" w14:font="MS Gothic"/>
                </w14:checkbox>
              </w:sdtPr>
              <w:sdtContent>
                <w:r w:rsidR="00536779">
                  <w:rPr>
                    <w:rFonts w:ascii="MS Gothic" w:eastAsia="MS Gothic" w:hAnsi="MS Gothic" w:cstheme="minorHAnsi" w:hint="eastAsia"/>
                    <w:color w:val="404040"/>
                    <w:sz w:val="20"/>
                    <w:szCs w:val="20"/>
                  </w:rPr>
                  <w:t>☐</w:t>
                </w:r>
              </w:sdtContent>
            </w:sdt>
          </w:p>
        </w:tc>
        <w:tc>
          <w:tcPr>
            <w:tcW w:w="1349" w:type="dxa"/>
            <w:gridSpan w:val="2"/>
            <w:vAlign w:val="center"/>
          </w:tcPr>
          <w:p w14:paraId="4DBA62C5" w14:textId="77777777" w:rsidR="00536779" w:rsidRDefault="00536779" w:rsidP="00536779">
            <w:pPr>
              <w:jc w:val="center"/>
              <w:rPr>
                <w:bCs/>
                <w:lang w:val="en-GB"/>
              </w:rPr>
            </w:pPr>
            <w:r w:rsidRPr="007C7098">
              <w:rPr>
                <w:bCs/>
                <w:lang w:val="en-GB"/>
              </w:rPr>
              <w:t xml:space="preserve">Member in </w:t>
            </w:r>
            <w:r w:rsidRPr="007C7098">
              <w:rPr>
                <w:bCs/>
                <w:lang w:val="en-GB"/>
              </w:rPr>
              <w:br/>
              <w:t>JV</w:t>
            </w:r>
            <w:r>
              <w:rPr>
                <w:bCs/>
                <w:lang w:val="en-GB"/>
              </w:rPr>
              <w:t xml:space="preserve"> </w:t>
            </w:r>
          </w:p>
          <w:p w14:paraId="026C0E17" w14:textId="77777777" w:rsidR="00536779" w:rsidRDefault="00000000" w:rsidP="00536779">
            <w:pPr>
              <w:jc w:val="center"/>
              <w:rPr>
                <w:lang w:val="en-GB"/>
              </w:rPr>
            </w:pPr>
            <w:sdt>
              <w:sdtPr>
                <w:rPr>
                  <w:rFonts w:cstheme="minorHAnsi"/>
                  <w:color w:val="404040"/>
                  <w:sz w:val="20"/>
                  <w:szCs w:val="20"/>
                </w:rPr>
                <w:id w:val="1905101193"/>
                <w14:checkbox>
                  <w14:checked w14:val="0"/>
                  <w14:checkedState w14:val="2612" w14:font="MS Gothic"/>
                  <w14:uncheckedState w14:val="2610" w14:font="MS Gothic"/>
                </w14:checkbox>
              </w:sdtPr>
              <w:sdtContent>
                <w:r w:rsidR="00536779">
                  <w:rPr>
                    <w:rFonts w:ascii="MS Gothic" w:eastAsia="MS Gothic" w:hAnsi="MS Gothic" w:cstheme="minorHAnsi" w:hint="eastAsia"/>
                    <w:color w:val="404040"/>
                    <w:sz w:val="20"/>
                    <w:szCs w:val="20"/>
                  </w:rPr>
                  <w:t>☐</w:t>
                </w:r>
              </w:sdtContent>
            </w:sdt>
          </w:p>
        </w:tc>
        <w:tc>
          <w:tcPr>
            <w:tcW w:w="1469" w:type="dxa"/>
            <w:gridSpan w:val="2"/>
            <w:vAlign w:val="center"/>
          </w:tcPr>
          <w:p w14:paraId="066538C3" w14:textId="77777777" w:rsidR="00536779" w:rsidRDefault="00536779" w:rsidP="00536779">
            <w:pPr>
              <w:jc w:val="center"/>
              <w:rPr>
                <w:bCs/>
                <w:lang w:val="en-GB"/>
              </w:rPr>
            </w:pPr>
            <w:r w:rsidRPr="007C7098">
              <w:rPr>
                <w:bCs/>
                <w:lang w:val="en-GB"/>
              </w:rPr>
              <w:t>Management services provider</w:t>
            </w:r>
          </w:p>
          <w:p w14:paraId="743F515A" w14:textId="77777777" w:rsidR="00536779" w:rsidRDefault="00000000" w:rsidP="00536779">
            <w:pPr>
              <w:jc w:val="center"/>
              <w:rPr>
                <w:lang w:val="en-GB"/>
              </w:rPr>
            </w:pPr>
            <w:sdt>
              <w:sdtPr>
                <w:rPr>
                  <w:rFonts w:cstheme="minorHAnsi"/>
                  <w:color w:val="404040"/>
                  <w:sz w:val="20"/>
                  <w:szCs w:val="20"/>
                </w:rPr>
                <w:id w:val="-1752653542"/>
                <w14:checkbox>
                  <w14:checked w14:val="0"/>
                  <w14:checkedState w14:val="2612" w14:font="MS Gothic"/>
                  <w14:uncheckedState w14:val="2610" w14:font="MS Gothic"/>
                </w14:checkbox>
              </w:sdtPr>
              <w:sdtContent>
                <w:r w:rsidR="00536779">
                  <w:rPr>
                    <w:rFonts w:ascii="MS Gothic" w:eastAsia="MS Gothic" w:hAnsi="MS Gothic" w:cstheme="minorHAnsi" w:hint="eastAsia"/>
                    <w:color w:val="404040"/>
                    <w:sz w:val="20"/>
                    <w:szCs w:val="20"/>
                  </w:rPr>
                  <w:t>☐</w:t>
                </w:r>
              </w:sdtContent>
            </w:sdt>
          </w:p>
        </w:tc>
        <w:tc>
          <w:tcPr>
            <w:tcW w:w="1349" w:type="dxa"/>
            <w:vAlign w:val="center"/>
          </w:tcPr>
          <w:p w14:paraId="3C20E997" w14:textId="77777777" w:rsidR="00536779" w:rsidRDefault="00536779" w:rsidP="00536779">
            <w:pPr>
              <w:jc w:val="center"/>
              <w:rPr>
                <w:bCs/>
                <w:lang w:val="en-GB"/>
              </w:rPr>
            </w:pPr>
            <w:r w:rsidRPr="007C7098">
              <w:rPr>
                <w:bCs/>
                <w:lang w:val="en-GB"/>
              </w:rPr>
              <w:t xml:space="preserve">Sub-services provider </w:t>
            </w:r>
          </w:p>
          <w:p w14:paraId="55AE12CE" w14:textId="77777777" w:rsidR="00536779" w:rsidRDefault="00000000" w:rsidP="00536779">
            <w:pPr>
              <w:jc w:val="center"/>
              <w:rPr>
                <w:lang w:val="en-GB"/>
              </w:rPr>
            </w:pPr>
            <w:sdt>
              <w:sdtPr>
                <w:rPr>
                  <w:rFonts w:cstheme="minorHAnsi"/>
                  <w:color w:val="404040"/>
                  <w:sz w:val="20"/>
                  <w:szCs w:val="20"/>
                </w:rPr>
                <w:id w:val="-873228143"/>
                <w14:checkbox>
                  <w14:checked w14:val="0"/>
                  <w14:checkedState w14:val="2612" w14:font="MS Gothic"/>
                  <w14:uncheckedState w14:val="2610" w14:font="MS Gothic"/>
                </w14:checkbox>
              </w:sdtPr>
              <w:sdtContent>
                <w:r w:rsidR="00536779">
                  <w:rPr>
                    <w:rFonts w:ascii="MS Gothic" w:eastAsia="MS Gothic" w:hAnsi="MS Gothic" w:cstheme="minorHAnsi" w:hint="eastAsia"/>
                    <w:color w:val="404040"/>
                    <w:sz w:val="20"/>
                    <w:szCs w:val="20"/>
                  </w:rPr>
                  <w:t>☐</w:t>
                </w:r>
              </w:sdtContent>
            </w:sdt>
          </w:p>
        </w:tc>
      </w:tr>
      <w:tr w:rsidR="00536779" w14:paraId="2D6C198D" w14:textId="77777777" w:rsidTr="00536779">
        <w:tc>
          <w:tcPr>
            <w:tcW w:w="3173" w:type="dxa"/>
          </w:tcPr>
          <w:p w14:paraId="3170B470" w14:textId="77777777" w:rsidR="00536779" w:rsidRDefault="00536779" w:rsidP="00536779">
            <w:pPr>
              <w:spacing w:before="120" w:after="120" w:line="276" w:lineRule="auto"/>
              <w:rPr>
                <w:bCs/>
                <w:iCs/>
                <w:lang w:val="en-GB"/>
              </w:rPr>
            </w:pPr>
            <w:r>
              <w:rPr>
                <w:bCs/>
                <w:iCs/>
                <w:lang w:val="en-GB"/>
              </w:rPr>
              <w:t>Total Contract Amount:</w:t>
            </w:r>
          </w:p>
        </w:tc>
        <w:tc>
          <w:tcPr>
            <w:tcW w:w="5516" w:type="dxa"/>
            <w:gridSpan w:val="6"/>
          </w:tcPr>
          <w:p w14:paraId="4BC70733" w14:textId="77777777" w:rsidR="00536779" w:rsidRDefault="00536779" w:rsidP="00536779">
            <w:pPr>
              <w:spacing w:before="120" w:after="120" w:line="276" w:lineRule="auto"/>
              <w:jc w:val="both"/>
              <w:rPr>
                <w:bCs/>
                <w:iCs/>
                <w:lang w:val="en-GB"/>
              </w:rPr>
            </w:pPr>
            <w:r>
              <w:rPr>
                <w:bCs/>
                <w:iCs/>
                <w:lang w:val="en-GB"/>
              </w:rPr>
              <w:t>SAT$</w:t>
            </w:r>
            <w:permStart w:id="1262028464" w:edGrp="everyone"/>
            <w:r w:rsidR="00934562" w:rsidRPr="00536779">
              <w:rPr>
                <w:b/>
                <w:bCs/>
                <w:i/>
                <w:iCs/>
                <w:lang w:val="en-GB"/>
              </w:rPr>
              <w:t>________________________</w:t>
            </w:r>
            <w:permEnd w:id="1262028464"/>
          </w:p>
        </w:tc>
      </w:tr>
      <w:tr w:rsidR="00536779" w14:paraId="3580B0A8" w14:textId="77777777" w:rsidTr="00536779">
        <w:tc>
          <w:tcPr>
            <w:tcW w:w="3173" w:type="dxa"/>
          </w:tcPr>
          <w:p w14:paraId="271D10E3" w14:textId="77777777" w:rsidR="00536779" w:rsidRDefault="00536779" w:rsidP="001822E0">
            <w:pPr>
              <w:spacing w:before="120" w:after="120" w:line="276" w:lineRule="auto"/>
              <w:rPr>
                <w:bCs/>
                <w:iCs/>
                <w:lang w:val="en-GB"/>
              </w:rPr>
            </w:pPr>
            <w:r>
              <w:rPr>
                <w:bCs/>
                <w:iCs/>
                <w:lang w:val="en-GB"/>
              </w:rPr>
              <w:t>Quantity (Volume, number or rate of production, as applicable) performed under the contract per year or p</w:t>
            </w:r>
            <w:r w:rsidR="001822E0">
              <w:rPr>
                <w:bCs/>
                <w:iCs/>
                <w:lang w:val="en-GB"/>
              </w:rPr>
              <w:t>ar</w:t>
            </w:r>
            <w:r>
              <w:rPr>
                <w:bCs/>
                <w:iCs/>
                <w:lang w:val="en-GB"/>
              </w:rPr>
              <w:t>t of the year</w:t>
            </w:r>
          </w:p>
        </w:tc>
        <w:tc>
          <w:tcPr>
            <w:tcW w:w="1838" w:type="dxa"/>
            <w:gridSpan w:val="2"/>
          </w:tcPr>
          <w:p w14:paraId="211DA610" w14:textId="77777777" w:rsidR="00536779" w:rsidRDefault="00536779" w:rsidP="00536779">
            <w:pPr>
              <w:spacing w:before="120" w:after="120" w:line="276" w:lineRule="auto"/>
              <w:jc w:val="center"/>
              <w:rPr>
                <w:bCs/>
                <w:iCs/>
                <w:lang w:val="en-GB"/>
              </w:rPr>
            </w:pPr>
            <w:r>
              <w:rPr>
                <w:bCs/>
                <w:iCs/>
                <w:lang w:val="en-GB"/>
              </w:rPr>
              <w:t>Total quantity in the contract</w:t>
            </w:r>
          </w:p>
          <w:p w14:paraId="0978863D" w14:textId="77777777" w:rsidR="00536779" w:rsidRDefault="00536779" w:rsidP="00536779">
            <w:pPr>
              <w:spacing w:before="120" w:after="120" w:line="276" w:lineRule="auto"/>
              <w:jc w:val="center"/>
              <w:rPr>
                <w:bCs/>
                <w:iCs/>
                <w:lang w:val="en-GB"/>
              </w:rPr>
            </w:pPr>
            <w:r>
              <w:rPr>
                <w:bCs/>
                <w:iCs/>
                <w:lang w:val="en-GB"/>
              </w:rPr>
              <w:t>(</w:t>
            </w:r>
            <w:proofErr w:type="spellStart"/>
            <w:r>
              <w:rPr>
                <w:bCs/>
                <w:iCs/>
                <w:lang w:val="en-GB"/>
              </w:rPr>
              <w:t>i</w:t>
            </w:r>
            <w:proofErr w:type="spellEnd"/>
            <w:r>
              <w:rPr>
                <w:bCs/>
                <w:iCs/>
                <w:lang w:val="en-GB"/>
              </w:rPr>
              <w:t>)</w:t>
            </w:r>
          </w:p>
        </w:tc>
        <w:tc>
          <w:tcPr>
            <w:tcW w:w="1839" w:type="dxa"/>
            <w:gridSpan w:val="2"/>
          </w:tcPr>
          <w:p w14:paraId="6FC27E24" w14:textId="77777777" w:rsidR="00536779" w:rsidRDefault="00536779" w:rsidP="00536779">
            <w:pPr>
              <w:spacing w:before="120" w:after="120" w:line="276" w:lineRule="auto"/>
              <w:jc w:val="center"/>
              <w:rPr>
                <w:bCs/>
                <w:iCs/>
                <w:lang w:val="en-GB"/>
              </w:rPr>
            </w:pPr>
            <w:r>
              <w:rPr>
                <w:bCs/>
                <w:iCs/>
                <w:lang w:val="en-GB"/>
              </w:rPr>
              <w:t>Percentage participation</w:t>
            </w:r>
          </w:p>
          <w:p w14:paraId="136E1CD3" w14:textId="77777777" w:rsidR="00536779" w:rsidRDefault="00536779" w:rsidP="00536779">
            <w:pPr>
              <w:spacing w:before="120" w:after="120" w:line="276" w:lineRule="auto"/>
              <w:jc w:val="center"/>
              <w:rPr>
                <w:bCs/>
                <w:iCs/>
                <w:lang w:val="en-GB"/>
              </w:rPr>
            </w:pPr>
            <w:r>
              <w:rPr>
                <w:bCs/>
                <w:iCs/>
                <w:lang w:val="en-GB"/>
              </w:rPr>
              <w:t>(ii)</w:t>
            </w:r>
          </w:p>
        </w:tc>
        <w:tc>
          <w:tcPr>
            <w:tcW w:w="1839" w:type="dxa"/>
            <w:gridSpan w:val="2"/>
          </w:tcPr>
          <w:p w14:paraId="025473F1" w14:textId="77777777" w:rsidR="00536779" w:rsidRDefault="00536779" w:rsidP="00536779">
            <w:pPr>
              <w:spacing w:before="120" w:after="120" w:line="276" w:lineRule="auto"/>
              <w:jc w:val="center"/>
              <w:rPr>
                <w:bCs/>
                <w:iCs/>
                <w:lang w:val="en-GB"/>
              </w:rPr>
            </w:pPr>
            <w:r>
              <w:rPr>
                <w:bCs/>
                <w:iCs/>
                <w:lang w:val="en-GB"/>
              </w:rPr>
              <w:t>Actual Quantity Performed</w:t>
            </w:r>
          </w:p>
          <w:p w14:paraId="7CF09B3F" w14:textId="77777777" w:rsidR="00536779" w:rsidRDefault="00536779" w:rsidP="00536779">
            <w:pPr>
              <w:spacing w:before="120" w:after="120" w:line="276" w:lineRule="auto"/>
              <w:jc w:val="center"/>
              <w:rPr>
                <w:bCs/>
                <w:iCs/>
                <w:lang w:val="en-GB"/>
              </w:rPr>
            </w:pPr>
            <w:r>
              <w:rPr>
                <w:bCs/>
                <w:iCs/>
                <w:lang w:val="en-GB"/>
              </w:rPr>
              <w:t>(</w:t>
            </w:r>
            <w:proofErr w:type="spellStart"/>
            <w:r>
              <w:rPr>
                <w:bCs/>
                <w:iCs/>
                <w:lang w:val="en-GB"/>
              </w:rPr>
              <w:t>i</w:t>
            </w:r>
            <w:proofErr w:type="spellEnd"/>
            <w:r>
              <w:rPr>
                <w:bCs/>
                <w:iCs/>
                <w:lang w:val="en-GB"/>
              </w:rPr>
              <w:t>) x (ii)</w:t>
            </w:r>
          </w:p>
        </w:tc>
      </w:tr>
      <w:tr w:rsidR="00536779" w14:paraId="09DBFDCD" w14:textId="77777777" w:rsidTr="00536779">
        <w:tc>
          <w:tcPr>
            <w:tcW w:w="3173" w:type="dxa"/>
          </w:tcPr>
          <w:p w14:paraId="2505F5AC" w14:textId="77777777" w:rsidR="00536779" w:rsidRDefault="00536779" w:rsidP="00536779">
            <w:pPr>
              <w:spacing w:before="120" w:after="120" w:line="276" w:lineRule="auto"/>
              <w:rPr>
                <w:bCs/>
                <w:iCs/>
                <w:lang w:val="en-GB"/>
              </w:rPr>
            </w:pPr>
            <w:permStart w:id="1709145248" w:edGrp="everyone" w:colFirst="1" w:colLast="1"/>
            <w:permStart w:id="203913194" w:edGrp="everyone" w:colFirst="2" w:colLast="2"/>
            <w:permStart w:id="2004181308" w:edGrp="everyone" w:colFirst="3" w:colLast="3"/>
            <w:r>
              <w:rPr>
                <w:bCs/>
                <w:iCs/>
                <w:lang w:val="en-GB"/>
              </w:rPr>
              <w:t>Year 1</w:t>
            </w:r>
          </w:p>
        </w:tc>
        <w:tc>
          <w:tcPr>
            <w:tcW w:w="1838" w:type="dxa"/>
            <w:gridSpan w:val="2"/>
          </w:tcPr>
          <w:p w14:paraId="70AE9CC0" w14:textId="77777777" w:rsidR="00536779" w:rsidRDefault="00536779" w:rsidP="00536779">
            <w:pPr>
              <w:spacing w:before="120" w:after="120" w:line="276" w:lineRule="auto"/>
              <w:jc w:val="both"/>
              <w:rPr>
                <w:bCs/>
                <w:iCs/>
                <w:lang w:val="en-GB"/>
              </w:rPr>
            </w:pPr>
          </w:p>
        </w:tc>
        <w:tc>
          <w:tcPr>
            <w:tcW w:w="1839" w:type="dxa"/>
            <w:gridSpan w:val="2"/>
          </w:tcPr>
          <w:p w14:paraId="75C066B6" w14:textId="77777777" w:rsidR="00536779" w:rsidRDefault="00536779" w:rsidP="00536779">
            <w:pPr>
              <w:spacing w:before="120" w:after="120" w:line="276" w:lineRule="auto"/>
              <w:jc w:val="both"/>
              <w:rPr>
                <w:bCs/>
                <w:iCs/>
                <w:lang w:val="en-GB"/>
              </w:rPr>
            </w:pPr>
          </w:p>
        </w:tc>
        <w:tc>
          <w:tcPr>
            <w:tcW w:w="1839" w:type="dxa"/>
            <w:gridSpan w:val="2"/>
          </w:tcPr>
          <w:p w14:paraId="713142C9" w14:textId="77777777" w:rsidR="00536779" w:rsidRDefault="00536779" w:rsidP="00536779">
            <w:pPr>
              <w:spacing w:before="120" w:after="120" w:line="276" w:lineRule="auto"/>
              <w:jc w:val="both"/>
              <w:rPr>
                <w:bCs/>
                <w:iCs/>
                <w:lang w:val="en-GB"/>
              </w:rPr>
            </w:pPr>
          </w:p>
        </w:tc>
      </w:tr>
      <w:tr w:rsidR="00536779" w14:paraId="42D05A63" w14:textId="77777777" w:rsidTr="00536779">
        <w:tc>
          <w:tcPr>
            <w:tcW w:w="3173" w:type="dxa"/>
          </w:tcPr>
          <w:p w14:paraId="57A460C9" w14:textId="77777777" w:rsidR="00536779" w:rsidRDefault="00536779" w:rsidP="00536779">
            <w:pPr>
              <w:spacing w:before="120" w:after="120" w:line="276" w:lineRule="auto"/>
              <w:rPr>
                <w:bCs/>
                <w:iCs/>
                <w:lang w:val="en-GB"/>
              </w:rPr>
            </w:pPr>
            <w:permStart w:id="2067866622" w:edGrp="everyone" w:colFirst="1" w:colLast="1"/>
            <w:permStart w:id="1327714921" w:edGrp="everyone" w:colFirst="2" w:colLast="2"/>
            <w:permStart w:id="1771062866" w:edGrp="everyone" w:colFirst="3" w:colLast="3"/>
            <w:permEnd w:id="1709145248"/>
            <w:permEnd w:id="203913194"/>
            <w:permEnd w:id="2004181308"/>
            <w:r>
              <w:rPr>
                <w:bCs/>
                <w:iCs/>
                <w:lang w:val="en-GB"/>
              </w:rPr>
              <w:t>Year 2</w:t>
            </w:r>
          </w:p>
        </w:tc>
        <w:tc>
          <w:tcPr>
            <w:tcW w:w="1838" w:type="dxa"/>
            <w:gridSpan w:val="2"/>
          </w:tcPr>
          <w:p w14:paraId="5821EB84" w14:textId="77777777" w:rsidR="00536779" w:rsidRDefault="00536779" w:rsidP="00536779">
            <w:pPr>
              <w:spacing w:before="120" w:after="120" w:line="276" w:lineRule="auto"/>
              <w:jc w:val="both"/>
              <w:rPr>
                <w:bCs/>
                <w:iCs/>
                <w:lang w:val="en-GB"/>
              </w:rPr>
            </w:pPr>
          </w:p>
        </w:tc>
        <w:tc>
          <w:tcPr>
            <w:tcW w:w="1839" w:type="dxa"/>
            <w:gridSpan w:val="2"/>
          </w:tcPr>
          <w:p w14:paraId="28550165" w14:textId="77777777" w:rsidR="00536779" w:rsidRDefault="00536779" w:rsidP="00536779">
            <w:pPr>
              <w:spacing w:before="120" w:after="120" w:line="276" w:lineRule="auto"/>
              <w:jc w:val="both"/>
              <w:rPr>
                <w:bCs/>
                <w:iCs/>
                <w:lang w:val="en-GB"/>
              </w:rPr>
            </w:pPr>
          </w:p>
        </w:tc>
        <w:tc>
          <w:tcPr>
            <w:tcW w:w="1839" w:type="dxa"/>
            <w:gridSpan w:val="2"/>
          </w:tcPr>
          <w:p w14:paraId="60233C62" w14:textId="77777777" w:rsidR="00536779" w:rsidRDefault="00536779" w:rsidP="00536779">
            <w:pPr>
              <w:spacing w:before="120" w:after="120" w:line="276" w:lineRule="auto"/>
              <w:jc w:val="both"/>
              <w:rPr>
                <w:bCs/>
                <w:iCs/>
                <w:lang w:val="en-GB"/>
              </w:rPr>
            </w:pPr>
          </w:p>
        </w:tc>
      </w:tr>
      <w:tr w:rsidR="00536779" w14:paraId="252B0A43" w14:textId="77777777" w:rsidTr="00536779">
        <w:tc>
          <w:tcPr>
            <w:tcW w:w="3173" w:type="dxa"/>
          </w:tcPr>
          <w:p w14:paraId="4E285930" w14:textId="77777777" w:rsidR="00536779" w:rsidRDefault="00536779" w:rsidP="00536779">
            <w:pPr>
              <w:spacing w:before="120" w:after="120" w:line="276" w:lineRule="auto"/>
              <w:rPr>
                <w:bCs/>
                <w:iCs/>
                <w:lang w:val="en-GB"/>
              </w:rPr>
            </w:pPr>
            <w:permStart w:id="42994197" w:edGrp="everyone" w:colFirst="1" w:colLast="1"/>
            <w:permStart w:id="32375527" w:edGrp="everyone" w:colFirst="2" w:colLast="2"/>
            <w:permStart w:id="1078146553" w:edGrp="everyone" w:colFirst="3" w:colLast="3"/>
            <w:permEnd w:id="2067866622"/>
            <w:permEnd w:id="1327714921"/>
            <w:permEnd w:id="1771062866"/>
            <w:r>
              <w:rPr>
                <w:bCs/>
                <w:iCs/>
                <w:lang w:val="en-GB"/>
              </w:rPr>
              <w:t>Year 3</w:t>
            </w:r>
          </w:p>
        </w:tc>
        <w:tc>
          <w:tcPr>
            <w:tcW w:w="1838" w:type="dxa"/>
            <w:gridSpan w:val="2"/>
          </w:tcPr>
          <w:p w14:paraId="7CF25C60" w14:textId="77777777" w:rsidR="00536779" w:rsidRDefault="00536779" w:rsidP="00536779">
            <w:pPr>
              <w:spacing w:before="120" w:after="120" w:line="276" w:lineRule="auto"/>
              <w:jc w:val="both"/>
              <w:rPr>
                <w:bCs/>
                <w:iCs/>
                <w:lang w:val="en-GB"/>
              </w:rPr>
            </w:pPr>
          </w:p>
        </w:tc>
        <w:tc>
          <w:tcPr>
            <w:tcW w:w="1839" w:type="dxa"/>
            <w:gridSpan w:val="2"/>
          </w:tcPr>
          <w:p w14:paraId="78CEDC30" w14:textId="77777777" w:rsidR="00536779" w:rsidRDefault="00536779" w:rsidP="00536779">
            <w:pPr>
              <w:spacing w:before="120" w:after="120" w:line="276" w:lineRule="auto"/>
              <w:jc w:val="both"/>
              <w:rPr>
                <w:bCs/>
                <w:iCs/>
                <w:lang w:val="en-GB"/>
              </w:rPr>
            </w:pPr>
          </w:p>
        </w:tc>
        <w:tc>
          <w:tcPr>
            <w:tcW w:w="1839" w:type="dxa"/>
            <w:gridSpan w:val="2"/>
          </w:tcPr>
          <w:p w14:paraId="32E20D75" w14:textId="77777777" w:rsidR="00536779" w:rsidRDefault="00536779" w:rsidP="00536779">
            <w:pPr>
              <w:spacing w:before="120" w:after="120" w:line="276" w:lineRule="auto"/>
              <w:jc w:val="both"/>
              <w:rPr>
                <w:bCs/>
                <w:iCs/>
                <w:lang w:val="en-GB"/>
              </w:rPr>
            </w:pPr>
          </w:p>
        </w:tc>
      </w:tr>
      <w:tr w:rsidR="00536779" w14:paraId="4F5BB8B2" w14:textId="77777777" w:rsidTr="00536779">
        <w:tc>
          <w:tcPr>
            <w:tcW w:w="3173" w:type="dxa"/>
          </w:tcPr>
          <w:p w14:paraId="7F356E20" w14:textId="77777777" w:rsidR="00536779" w:rsidRDefault="00536779" w:rsidP="00536779">
            <w:pPr>
              <w:spacing w:before="120" w:after="120" w:line="276" w:lineRule="auto"/>
              <w:rPr>
                <w:bCs/>
                <w:iCs/>
                <w:lang w:val="en-GB"/>
              </w:rPr>
            </w:pPr>
            <w:permStart w:id="441520372" w:edGrp="everyone" w:colFirst="1" w:colLast="1"/>
            <w:permStart w:id="1460748587" w:edGrp="everyone" w:colFirst="2" w:colLast="2"/>
            <w:permStart w:id="1244463418" w:edGrp="everyone" w:colFirst="3" w:colLast="3"/>
            <w:permEnd w:id="42994197"/>
            <w:permEnd w:id="32375527"/>
            <w:permEnd w:id="1078146553"/>
            <w:r>
              <w:rPr>
                <w:bCs/>
                <w:iCs/>
                <w:lang w:val="en-GB"/>
              </w:rPr>
              <w:t>Year 4</w:t>
            </w:r>
          </w:p>
        </w:tc>
        <w:tc>
          <w:tcPr>
            <w:tcW w:w="1838" w:type="dxa"/>
            <w:gridSpan w:val="2"/>
          </w:tcPr>
          <w:p w14:paraId="3FCEADE6" w14:textId="77777777" w:rsidR="00536779" w:rsidRDefault="00536779" w:rsidP="00536779">
            <w:pPr>
              <w:spacing w:before="120" w:after="120" w:line="276" w:lineRule="auto"/>
              <w:jc w:val="both"/>
              <w:rPr>
                <w:bCs/>
                <w:iCs/>
                <w:lang w:val="en-GB"/>
              </w:rPr>
            </w:pPr>
          </w:p>
        </w:tc>
        <w:tc>
          <w:tcPr>
            <w:tcW w:w="1839" w:type="dxa"/>
            <w:gridSpan w:val="2"/>
          </w:tcPr>
          <w:p w14:paraId="76F21629" w14:textId="77777777" w:rsidR="00536779" w:rsidRDefault="00536779" w:rsidP="00536779">
            <w:pPr>
              <w:spacing w:before="120" w:after="120" w:line="276" w:lineRule="auto"/>
              <w:jc w:val="both"/>
              <w:rPr>
                <w:bCs/>
                <w:iCs/>
                <w:lang w:val="en-GB"/>
              </w:rPr>
            </w:pPr>
          </w:p>
        </w:tc>
        <w:tc>
          <w:tcPr>
            <w:tcW w:w="1839" w:type="dxa"/>
            <w:gridSpan w:val="2"/>
          </w:tcPr>
          <w:p w14:paraId="40491948" w14:textId="77777777" w:rsidR="00536779" w:rsidRDefault="00536779" w:rsidP="00536779">
            <w:pPr>
              <w:spacing w:before="120" w:after="120" w:line="276" w:lineRule="auto"/>
              <w:jc w:val="both"/>
              <w:rPr>
                <w:bCs/>
                <w:iCs/>
                <w:lang w:val="en-GB"/>
              </w:rPr>
            </w:pPr>
          </w:p>
        </w:tc>
      </w:tr>
      <w:tr w:rsidR="00934562" w14:paraId="6C7ACFC4" w14:textId="77777777" w:rsidTr="00271370">
        <w:tc>
          <w:tcPr>
            <w:tcW w:w="3173" w:type="dxa"/>
          </w:tcPr>
          <w:p w14:paraId="0CC960D4" w14:textId="77777777" w:rsidR="00934562" w:rsidRDefault="00934562" w:rsidP="00934562">
            <w:pPr>
              <w:spacing w:before="120" w:line="276" w:lineRule="auto"/>
              <w:rPr>
                <w:bCs/>
                <w:iCs/>
                <w:lang w:val="en-GB"/>
              </w:rPr>
            </w:pPr>
            <w:permStart w:id="1853516859" w:edGrp="everyone" w:colFirst="1" w:colLast="1"/>
            <w:permEnd w:id="441520372"/>
            <w:permEnd w:id="1460748587"/>
            <w:permEnd w:id="1244463418"/>
            <w:r>
              <w:rPr>
                <w:bCs/>
                <w:iCs/>
                <w:lang w:val="en-GB"/>
              </w:rPr>
              <w:t>Employer’s Name:</w:t>
            </w:r>
          </w:p>
        </w:tc>
        <w:tc>
          <w:tcPr>
            <w:tcW w:w="5516" w:type="dxa"/>
            <w:gridSpan w:val="6"/>
          </w:tcPr>
          <w:p w14:paraId="24946887" w14:textId="77777777" w:rsidR="00934562" w:rsidRDefault="00934562" w:rsidP="00934562">
            <w:pPr>
              <w:spacing w:before="120" w:line="276" w:lineRule="auto"/>
              <w:jc w:val="both"/>
              <w:rPr>
                <w:bCs/>
                <w:iCs/>
                <w:lang w:val="en-GB"/>
              </w:rPr>
            </w:pPr>
          </w:p>
        </w:tc>
      </w:tr>
      <w:tr w:rsidR="00934562" w14:paraId="56422866" w14:textId="77777777" w:rsidTr="00271370">
        <w:tc>
          <w:tcPr>
            <w:tcW w:w="3173" w:type="dxa"/>
          </w:tcPr>
          <w:p w14:paraId="3E819268" w14:textId="77777777" w:rsidR="00934562" w:rsidRDefault="00934562" w:rsidP="00934562">
            <w:pPr>
              <w:spacing w:before="120" w:line="276" w:lineRule="auto"/>
              <w:rPr>
                <w:bCs/>
                <w:iCs/>
                <w:lang w:val="en-GB"/>
              </w:rPr>
            </w:pPr>
            <w:permStart w:id="1555570882" w:edGrp="everyone" w:colFirst="1" w:colLast="1"/>
            <w:permEnd w:id="1853516859"/>
            <w:r>
              <w:rPr>
                <w:bCs/>
                <w:iCs/>
                <w:lang w:val="en-GB"/>
              </w:rPr>
              <w:t>Address:</w:t>
            </w:r>
          </w:p>
        </w:tc>
        <w:tc>
          <w:tcPr>
            <w:tcW w:w="5516" w:type="dxa"/>
            <w:gridSpan w:val="6"/>
          </w:tcPr>
          <w:p w14:paraId="0BDA7188" w14:textId="77777777" w:rsidR="00934562" w:rsidRDefault="00934562" w:rsidP="00934562">
            <w:pPr>
              <w:spacing w:before="120" w:line="276" w:lineRule="auto"/>
              <w:jc w:val="both"/>
              <w:rPr>
                <w:bCs/>
                <w:iCs/>
                <w:lang w:val="en-GB"/>
              </w:rPr>
            </w:pPr>
          </w:p>
        </w:tc>
      </w:tr>
      <w:tr w:rsidR="00934562" w14:paraId="5425B6A7" w14:textId="77777777" w:rsidTr="00271370">
        <w:tc>
          <w:tcPr>
            <w:tcW w:w="3173" w:type="dxa"/>
          </w:tcPr>
          <w:p w14:paraId="4314C186" w14:textId="77777777" w:rsidR="00934562" w:rsidRDefault="00934562" w:rsidP="00934562">
            <w:pPr>
              <w:spacing w:before="120" w:line="276" w:lineRule="auto"/>
              <w:rPr>
                <w:bCs/>
                <w:iCs/>
                <w:lang w:val="en-GB"/>
              </w:rPr>
            </w:pPr>
            <w:permStart w:id="710362284" w:edGrp="everyone" w:colFirst="1" w:colLast="1"/>
            <w:permEnd w:id="1555570882"/>
            <w:r>
              <w:rPr>
                <w:bCs/>
                <w:iCs/>
                <w:lang w:val="en-GB"/>
              </w:rPr>
              <w:t>Telephone/fax number:</w:t>
            </w:r>
          </w:p>
        </w:tc>
        <w:tc>
          <w:tcPr>
            <w:tcW w:w="5516" w:type="dxa"/>
            <w:gridSpan w:val="6"/>
          </w:tcPr>
          <w:p w14:paraId="0E50FDCF" w14:textId="77777777" w:rsidR="00934562" w:rsidRDefault="00934562" w:rsidP="00934562">
            <w:pPr>
              <w:spacing w:before="120" w:line="276" w:lineRule="auto"/>
              <w:jc w:val="both"/>
              <w:rPr>
                <w:bCs/>
                <w:iCs/>
                <w:lang w:val="en-GB"/>
              </w:rPr>
            </w:pPr>
          </w:p>
        </w:tc>
      </w:tr>
      <w:tr w:rsidR="00934562" w14:paraId="5A4744C1" w14:textId="77777777" w:rsidTr="00271370">
        <w:tc>
          <w:tcPr>
            <w:tcW w:w="3173" w:type="dxa"/>
          </w:tcPr>
          <w:p w14:paraId="45DD174F" w14:textId="77777777" w:rsidR="00934562" w:rsidRDefault="00934562" w:rsidP="00934562">
            <w:pPr>
              <w:spacing w:before="120" w:line="276" w:lineRule="auto"/>
              <w:rPr>
                <w:bCs/>
                <w:iCs/>
                <w:lang w:val="en-GB"/>
              </w:rPr>
            </w:pPr>
            <w:permStart w:id="76813262" w:edGrp="everyone" w:colFirst="1" w:colLast="1"/>
            <w:permEnd w:id="710362284"/>
            <w:r>
              <w:rPr>
                <w:bCs/>
                <w:iCs/>
                <w:lang w:val="en-GB"/>
              </w:rPr>
              <w:t>E-mail:</w:t>
            </w:r>
          </w:p>
        </w:tc>
        <w:tc>
          <w:tcPr>
            <w:tcW w:w="5516" w:type="dxa"/>
            <w:gridSpan w:val="6"/>
          </w:tcPr>
          <w:p w14:paraId="4DD40817" w14:textId="77777777" w:rsidR="00934562" w:rsidRDefault="00934562" w:rsidP="00934562">
            <w:pPr>
              <w:spacing w:before="120" w:line="276" w:lineRule="auto"/>
              <w:jc w:val="both"/>
              <w:rPr>
                <w:bCs/>
                <w:iCs/>
                <w:lang w:val="en-GB"/>
              </w:rPr>
            </w:pPr>
          </w:p>
        </w:tc>
      </w:tr>
      <w:permEnd w:id="76813262"/>
      <w:tr w:rsidR="00934562" w14:paraId="706F8D89" w14:textId="77777777" w:rsidTr="00271370">
        <w:tc>
          <w:tcPr>
            <w:tcW w:w="3173" w:type="dxa"/>
            <w:shd w:val="clear" w:color="auto" w:fill="DEEAF6" w:themeFill="accent5" w:themeFillTint="33"/>
          </w:tcPr>
          <w:p w14:paraId="7B257740" w14:textId="77777777" w:rsidR="00934562" w:rsidRDefault="00934562" w:rsidP="00271370">
            <w:pPr>
              <w:spacing w:before="120" w:after="120" w:line="276" w:lineRule="auto"/>
              <w:jc w:val="both"/>
              <w:rPr>
                <w:bCs/>
                <w:iCs/>
                <w:lang w:val="en-GB"/>
              </w:rPr>
            </w:pPr>
          </w:p>
        </w:tc>
        <w:tc>
          <w:tcPr>
            <w:tcW w:w="5516" w:type="dxa"/>
            <w:gridSpan w:val="6"/>
            <w:shd w:val="clear" w:color="auto" w:fill="DEEAF6" w:themeFill="accent5" w:themeFillTint="33"/>
          </w:tcPr>
          <w:p w14:paraId="675CDBF7" w14:textId="77777777" w:rsidR="00934562" w:rsidRPr="00536779" w:rsidRDefault="00934562" w:rsidP="00271370">
            <w:pPr>
              <w:spacing w:before="120" w:after="120" w:line="276" w:lineRule="auto"/>
              <w:jc w:val="both"/>
              <w:rPr>
                <w:b/>
                <w:bCs/>
                <w:iCs/>
                <w:lang w:val="en-GB"/>
              </w:rPr>
            </w:pPr>
            <w:r>
              <w:rPr>
                <w:b/>
                <w:bCs/>
                <w:iCs/>
                <w:lang w:val="en-GB"/>
              </w:rPr>
              <w:t>Information</w:t>
            </w:r>
          </w:p>
        </w:tc>
      </w:tr>
      <w:tr w:rsidR="00934562" w14:paraId="446C958C" w14:textId="77777777" w:rsidTr="00271370">
        <w:tc>
          <w:tcPr>
            <w:tcW w:w="8689" w:type="dxa"/>
            <w:gridSpan w:val="7"/>
          </w:tcPr>
          <w:p w14:paraId="0295B5D0" w14:textId="77777777" w:rsidR="00934562" w:rsidRDefault="00934562" w:rsidP="00271370">
            <w:pPr>
              <w:spacing w:before="120" w:after="120" w:line="276" w:lineRule="auto"/>
              <w:jc w:val="both"/>
              <w:rPr>
                <w:bCs/>
                <w:iCs/>
                <w:lang w:val="en-GB"/>
              </w:rPr>
            </w:pPr>
            <w:r>
              <w:rPr>
                <w:bCs/>
                <w:iCs/>
                <w:lang w:val="en-GB"/>
              </w:rPr>
              <w:t>Description of the key activities in accordance with Sub-Factor 2.4.2(b) of Section III:</w:t>
            </w:r>
          </w:p>
        </w:tc>
      </w:tr>
      <w:tr w:rsidR="00934562" w14:paraId="1F48C7B5" w14:textId="77777777" w:rsidTr="00271370">
        <w:tc>
          <w:tcPr>
            <w:tcW w:w="3173" w:type="dxa"/>
          </w:tcPr>
          <w:p w14:paraId="14B2036A" w14:textId="77777777" w:rsidR="00934562" w:rsidRDefault="00934562" w:rsidP="00271370">
            <w:pPr>
              <w:spacing w:before="120" w:after="120" w:line="276" w:lineRule="auto"/>
              <w:rPr>
                <w:bCs/>
                <w:iCs/>
                <w:lang w:val="en-GB"/>
              </w:rPr>
            </w:pPr>
          </w:p>
        </w:tc>
        <w:tc>
          <w:tcPr>
            <w:tcW w:w="5516" w:type="dxa"/>
            <w:gridSpan w:val="6"/>
          </w:tcPr>
          <w:p w14:paraId="0C39C50A" w14:textId="77777777" w:rsidR="00934562" w:rsidRDefault="00934562" w:rsidP="00271370">
            <w:pPr>
              <w:spacing w:before="120" w:after="120" w:line="276" w:lineRule="auto"/>
              <w:jc w:val="both"/>
              <w:rPr>
                <w:bCs/>
                <w:iCs/>
                <w:lang w:val="en-GB"/>
              </w:rPr>
            </w:pPr>
          </w:p>
        </w:tc>
      </w:tr>
      <w:tr w:rsidR="00934562" w14:paraId="5D31F9E1" w14:textId="77777777" w:rsidTr="00271370">
        <w:tc>
          <w:tcPr>
            <w:tcW w:w="3173" w:type="dxa"/>
          </w:tcPr>
          <w:p w14:paraId="462231A3" w14:textId="77777777" w:rsidR="00934562" w:rsidRDefault="00934562" w:rsidP="00271370">
            <w:pPr>
              <w:spacing w:before="120" w:after="120" w:line="276" w:lineRule="auto"/>
              <w:rPr>
                <w:bCs/>
                <w:iCs/>
                <w:lang w:val="en-GB"/>
              </w:rPr>
            </w:pPr>
          </w:p>
        </w:tc>
        <w:tc>
          <w:tcPr>
            <w:tcW w:w="5516" w:type="dxa"/>
            <w:gridSpan w:val="6"/>
          </w:tcPr>
          <w:p w14:paraId="28D70D9D" w14:textId="77777777" w:rsidR="00934562" w:rsidRDefault="00934562" w:rsidP="00271370">
            <w:pPr>
              <w:spacing w:before="120" w:after="120" w:line="276" w:lineRule="auto"/>
              <w:jc w:val="both"/>
              <w:rPr>
                <w:bCs/>
                <w:iCs/>
                <w:lang w:val="en-GB"/>
              </w:rPr>
            </w:pPr>
          </w:p>
        </w:tc>
      </w:tr>
      <w:tr w:rsidR="00934562" w14:paraId="1FB4F665" w14:textId="77777777" w:rsidTr="00271370">
        <w:tc>
          <w:tcPr>
            <w:tcW w:w="3173" w:type="dxa"/>
          </w:tcPr>
          <w:p w14:paraId="614C0F44" w14:textId="77777777" w:rsidR="00934562" w:rsidRDefault="00934562" w:rsidP="00271370">
            <w:pPr>
              <w:spacing w:before="120" w:after="120" w:line="276" w:lineRule="auto"/>
              <w:rPr>
                <w:bCs/>
                <w:iCs/>
                <w:lang w:val="en-GB"/>
              </w:rPr>
            </w:pPr>
          </w:p>
        </w:tc>
        <w:tc>
          <w:tcPr>
            <w:tcW w:w="5516" w:type="dxa"/>
            <w:gridSpan w:val="6"/>
          </w:tcPr>
          <w:p w14:paraId="3DF29E70" w14:textId="77777777" w:rsidR="00934562" w:rsidRDefault="00934562" w:rsidP="00271370">
            <w:pPr>
              <w:spacing w:before="120" w:after="120" w:line="276" w:lineRule="auto"/>
              <w:jc w:val="both"/>
              <w:rPr>
                <w:bCs/>
                <w:iCs/>
                <w:lang w:val="en-GB"/>
              </w:rPr>
            </w:pPr>
          </w:p>
        </w:tc>
      </w:tr>
      <w:tr w:rsidR="00934562" w14:paraId="20810D3F" w14:textId="77777777" w:rsidTr="00271370">
        <w:tc>
          <w:tcPr>
            <w:tcW w:w="3173" w:type="dxa"/>
          </w:tcPr>
          <w:p w14:paraId="7C5D5402" w14:textId="77777777" w:rsidR="00934562" w:rsidRDefault="00934562" w:rsidP="00271370">
            <w:pPr>
              <w:spacing w:before="120" w:after="120" w:line="276" w:lineRule="auto"/>
              <w:rPr>
                <w:bCs/>
                <w:iCs/>
                <w:lang w:val="en-GB"/>
              </w:rPr>
            </w:pPr>
          </w:p>
        </w:tc>
        <w:tc>
          <w:tcPr>
            <w:tcW w:w="5516" w:type="dxa"/>
            <w:gridSpan w:val="6"/>
          </w:tcPr>
          <w:p w14:paraId="236CD055" w14:textId="77777777" w:rsidR="00934562" w:rsidRDefault="00934562" w:rsidP="00271370">
            <w:pPr>
              <w:spacing w:before="120" w:after="120" w:line="276" w:lineRule="auto"/>
              <w:jc w:val="both"/>
              <w:rPr>
                <w:bCs/>
                <w:iCs/>
                <w:lang w:val="en-GB"/>
              </w:rPr>
            </w:pPr>
          </w:p>
        </w:tc>
      </w:tr>
      <w:tr w:rsidR="00934562" w14:paraId="07403842" w14:textId="77777777" w:rsidTr="00271370">
        <w:tc>
          <w:tcPr>
            <w:tcW w:w="3173" w:type="dxa"/>
          </w:tcPr>
          <w:p w14:paraId="11E5DE7D" w14:textId="77777777" w:rsidR="00934562" w:rsidRDefault="00934562" w:rsidP="00271370">
            <w:pPr>
              <w:spacing w:before="120" w:after="120" w:line="276" w:lineRule="auto"/>
              <w:rPr>
                <w:bCs/>
                <w:iCs/>
                <w:lang w:val="en-GB"/>
              </w:rPr>
            </w:pPr>
          </w:p>
        </w:tc>
        <w:tc>
          <w:tcPr>
            <w:tcW w:w="5516" w:type="dxa"/>
            <w:gridSpan w:val="6"/>
          </w:tcPr>
          <w:p w14:paraId="3A952885" w14:textId="77777777" w:rsidR="00934562" w:rsidRDefault="00934562" w:rsidP="00271370">
            <w:pPr>
              <w:spacing w:before="120" w:after="120" w:line="276" w:lineRule="auto"/>
              <w:jc w:val="both"/>
              <w:rPr>
                <w:bCs/>
                <w:iCs/>
                <w:lang w:val="en-GB"/>
              </w:rPr>
            </w:pPr>
          </w:p>
        </w:tc>
      </w:tr>
    </w:tbl>
    <w:p w14:paraId="45BAE975" w14:textId="77777777" w:rsidR="0032210B" w:rsidRPr="00536779" w:rsidRDefault="0032210B" w:rsidP="0032210B">
      <w:pPr>
        <w:spacing w:before="120" w:after="120" w:line="276" w:lineRule="auto"/>
        <w:jc w:val="both"/>
        <w:rPr>
          <w:bCs/>
          <w:i/>
          <w:iCs/>
          <w:lang w:val="en-GB"/>
        </w:rPr>
      </w:pPr>
    </w:p>
    <w:p w14:paraId="2E9B1129" w14:textId="77777777" w:rsidR="0032210B" w:rsidRPr="00934562" w:rsidRDefault="0032210B" w:rsidP="0032210B">
      <w:pPr>
        <w:spacing w:before="120" w:after="120" w:line="276" w:lineRule="auto"/>
        <w:jc w:val="both"/>
        <w:rPr>
          <w:b/>
          <w:sz w:val="28"/>
          <w:szCs w:val="28"/>
          <w:lang w:val="en-GB"/>
        </w:rPr>
      </w:pPr>
      <w:r w:rsidRPr="00934562">
        <w:rPr>
          <w:b/>
          <w:sz w:val="28"/>
          <w:szCs w:val="28"/>
          <w:lang w:val="en-GB"/>
        </w:rPr>
        <w:t xml:space="preserve">2. Activity No. Two </w:t>
      </w:r>
    </w:p>
    <w:p w14:paraId="0DEE1BB4" w14:textId="77777777" w:rsidR="00B522DE" w:rsidRDefault="0032210B" w:rsidP="0032210B">
      <w:pPr>
        <w:spacing w:before="120" w:after="120" w:line="276" w:lineRule="auto"/>
        <w:jc w:val="both"/>
        <w:rPr>
          <w:b/>
          <w:sz w:val="28"/>
          <w:szCs w:val="28"/>
          <w:lang w:val="en-GB"/>
        </w:rPr>
      </w:pPr>
      <w:r w:rsidRPr="00934562">
        <w:rPr>
          <w:b/>
          <w:sz w:val="28"/>
          <w:szCs w:val="28"/>
          <w:lang w:val="en-GB"/>
        </w:rPr>
        <w:t>3. …………………</w:t>
      </w:r>
    </w:p>
    <w:p w14:paraId="02A978A6" w14:textId="77777777" w:rsidR="00B522DE" w:rsidRDefault="00B522DE">
      <w:pPr>
        <w:rPr>
          <w:b/>
          <w:sz w:val="28"/>
          <w:szCs w:val="28"/>
          <w:lang w:val="en-GB"/>
        </w:rPr>
      </w:pPr>
      <w:r>
        <w:rPr>
          <w:b/>
          <w:sz w:val="28"/>
          <w:szCs w:val="28"/>
          <w:lang w:val="en-GB"/>
        </w:rPr>
        <w:br w:type="page"/>
      </w:r>
    </w:p>
    <w:p w14:paraId="3A862AE2" w14:textId="77777777" w:rsidR="00B522DE" w:rsidRDefault="00B522DE" w:rsidP="00B522DE">
      <w:pPr>
        <w:pStyle w:val="Subtitle"/>
        <w:spacing w:before="0" w:after="0" w:line="276" w:lineRule="auto"/>
        <w:ind w:left="187" w:right="288"/>
        <w:rPr>
          <w:rFonts w:ascii="Agency FB" w:hAnsi="Agency FB" w:cs="Calibri"/>
          <w:szCs w:val="36"/>
          <w:lang w:val="en-GB"/>
        </w:rPr>
        <w:sectPr w:rsidR="00B522DE" w:rsidSect="00B522DE">
          <w:type w:val="continuous"/>
          <w:pgSz w:w="11906" w:h="16838" w:code="9"/>
          <w:pgMar w:top="1440" w:right="1411" w:bottom="1440" w:left="1800" w:header="720" w:footer="720" w:gutter="0"/>
          <w:cols w:space="720"/>
        </w:sectPr>
      </w:pPr>
    </w:p>
    <w:p w14:paraId="4827EAE2" w14:textId="77777777" w:rsidR="00B522DE" w:rsidRPr="000C6055" w:rsidRDefault="00B522DE" w:rsidP="00B522DE">
      <w:pPr>
        <w:pStyle w:val="Subtitle"/>
        <w:spacing w:before="0" w:after="0" w:line="276" w:lineRule="auto"/>
        <w:ind w:left="187" w:right="288"/>
        <w:rPr>
          <w:rFonts w:ascii="Agency FB" w:hAnsi="Agency FB" w:cs="Calibri"/>
          <w:szCs w:val="36"/>
          <w:lang w:val="en-GB"/>
        </w:rPr>
      </w:pPr>
      <w:bookmarkStart w:id="487" w:name="_Toc41487804"/>
      <w:r w:rsidRPr="000C6055">
        <w:rPr>
          <w:rFonts w:ascii="Agency FB" w:hAnsi="Agency FB" w:cs="Calibri"/>
          <w:szCs w:val="36"/>
          <w:lang w:val="en-GB"/>
        </w:rPr>
        <w:lastRenderedPageBreak/>
        <w:t>Section IV</w:t>
      </w:r>
      <w:r>
        <w:rPr>
          <w:rFonts w:ascii="Agency FB" w:hAnsi="Agency FB" w:cs="Calibri"/>
          <w:szCs w:val="36"/>
          <w:lang w:val="en-GB"/>
        </w:rPr>
        <w:t>A</w:t>
      </w:r>
      <w:r w:rsidRPr="000C6055">
        <w:rPr>
          <w:rFonts w:ascii="Agency FB" w:hAnsi="Agency FB" w:cs="Calibri"/>
          <w:szCs w:val="36"/>
          <w:lang w:val="en-GB"/>
        </w:rPr>
        <w:t xml:space="preserve"> </w:t>
      </w:r>
      <w:r>
        <w:rPr>
          <w:rFonts w:ascii="Agency FB" w:hAnsi="Agency FB" w:cs="Calibri"/>
          <w:szCs w:val="36"/>
          <w:lang w:val="en-GB"/>
        </w:rPr>
        <w:t>–</w:t>
      </w:r>
      <w:r w:rsidRPr="000C6055">
        <w:rPr>
          <w:rFonts w:ascii="Agency FB" w:hAnsi="Agency FB" w:cs="Calibri"/>
          <w:szCs w:val="36"/>
          <w:lang w:val="en-GB"/>
        </w:rPr>
        <w:t xml:space="preserve"> </w:t>
      </w:r>
      <w:r>
        <w:rPr>
          <w:rFonts w:ascii="Agency FB" w:hAnsi="Agency FB" w:cs="Calibri"/>
          <w:szCs w:val="36"/>
          <w:lang w:val="en-GB"/>
        </w:rPr>
        <w:t>Eligible Countries</w:t>
      </w:r>
      <w:bookmarkEnd w:id="487"/>
    </w:p>
    <w:p w14:paraId="3E6AB538" w14:textId="77777777" w:rsidR="00B522DE" w:rsidRPr="00CC5208" w:rsidRDefault="00B522DE" w:rsidP="00B522DE">
      <w:pPr>
        <w:pStyle w:val="Heading5"/>
        <w:spacing w:before="0" w:line="276" w:lineRule="auto"/>
        <w:rPr>
          <w:rFonts w:cs="Times New Roman"/>
          <w:b w:val="0"/>
          <w:bCs w:val="0"/>
        </w:rPr>
      </w:pPr>
    </w:p>
    <w:p w14:paraId="1EB70C5F" w14:textId="77777777" w:rsidR="00B522DE" w:rsidRPr="00CC5208" w:rsidRDefault="00B522DE" w:rsidP="00B522DE">
      <w:pPr>
        <w:spacing w:after="120" w:line="276" w:lineRule="auto"/>
        <w:jc w:val="both"/>
        <w:rPr>
          <w:b/>
        </w:rPr>
      </w:pPr>
      <w:r w:rsidRPr="00CC5208">
        <w:rPr>
          <w:b/>
        </w:rPr>
        <w:t>Eligibility for the Provision of Goods, Works and Services under a Government of Samoa - Financed Procurement</w:t>
      </w:r>
    </w:p>
    <w:p w14:paraId="6F6268FB" w14:textId="77777777" w:rsidR="00B522DE" w:rsidRPr="00CC5208" w:rsidRDefault="00B522DE" w:rsidP="00B522DE">
      <w:pPr>
        <w:spacing w:after="120" w:line="276" w:lineRule="auto"/>
        <w:jc w:val="both"/>
      </w:pPr>
      <w:r w:rsidRPr="00CC5208">
        <w:t xml:space="preserve">All countries other than those currently designated as </w:t>
      </w:r>
      <w:r w:rsidRPr="00CC5208">
        <w:rPr>
          <w:b/>
        </w:rPr>
        <w:t>INELIGIBLE</w:t>
      </w:r>
      <w:r w:rsidRPr="00CC5208">
        <w:t xml:space="preserve"> are eligible to tender to provide the goods, works and services which are the subject of this tender.</w:t>
      </w:r>
    </w:p>
    <w:p w14:paraId="2D626889" w14:textId="77777777" w:rsidR="00B522DE" w:rsidRPr="00CC5208" w:rsidRDefault="00B522DE" w:rsidP="00B522DE">
      <w:pPr>
        <w:spacing w:after="120" w:line="276" w:lineRule="auto"/>
        <w:jc w:val="both"/>
      </w:pPr>
      <w:r w:rsidRPr="00CC5208">
        <w:t xml:space="preserve">Presently </w:t>
      </w:r>
      <w:r w:rsidRPr="00CC5208">
        <w:rPr>
          <w:b/>
        </w:rPr>
        <w:t>INELIGIBLE</w:t>
      </w:r>
      <w:r w:rsidRPr="00CC5208">
        <w:t xml:space="preserve"> countries are: </w:t>
      </w:r>
    </w:p>
    <w:p w14:paraId="33511348" w14:textId="77777777" w:rsidR="00B522DE" w:rsidRPr="00CC5208" w:rsidRDefault="00B522DE" w:rsidP="00B522DE">
      <w:pPr>
        <w:pStyle w:val="ListParagraph"/>
        <w:numPr>
          <w:ilvl w:val="0"/>
          <w:numId w:val="102"/>
        </w:numPr>
        <w:spacing w:after="120" w:line="276" w:lineRule="auto"/>
        <w:jc w:val="both"/>
        <w:rPr>
          <w:szCs w:val="24"/>
        </w:rPr>
      </w:pPr>
      <w:r w:rsidRPr="00CC5208">
        <w:rPr>
          <w:szCs w:val="24"/>
        </w:rPr>
        <w:t xml:space="preserve">Andora, Democratic People’s Republic of Korea, Liechtenstein, Monaco (not members of the World Bank or Asian Development Bank), and </w:t>
      </w:r>
    </w:p>
    <w:p w14:paraId="485D7DE2" w14:textId="77777777" w:rsidR="00B522DE" w:rsidRPr="00CC5208" w:rsidRDefault="00B522DE" w:rsidP="00B522DE">
      <w:pPr>
        <w:pStyle w:val="ListParagraph"/>
        <w:numPr>
          <w:ilvl w:val="0"/>
          <w:numId w:val="102"/>
        </w:numPr>
        <w:spacing w:after="120" w:line="276" w:lineRule="auto"/>
        <w:jc w:val="both"/>
        <w:rPr>
          <w:szCs w:val="24"/>
        </w:rPr>
      </w:pPr>
      <w:r w:rsidRPr="00CC5208">
        <w:rPr>
          <w:szCs w:val="24"/>
        </w:rPr>
        <w:t>Iraq (UN Security Council).</w:t>
      </w:r>
    </w:p>
    <w:p w14:paraId="45B320F1" w14:textId="77777777" w:rsidR="00B522DE" w:rsidRPr="00CC5208" w:rsidRDefault="00B522DE" w:rsidP="00B522DE">
      <w:pPr>
        <w:spacing w:after="120" w:line="276" w:lineRule="auto"/>
        <w:jc w:val="both"/>
      </w:pPr>
      <w:r w:rsidRPr="00CC5208">
        <w:t xml:space="preserve">For projects funded solely by a specific donor, please refer to donor concerned for their list of ineligible countries. </w:t>
      </w:r>
    </w:p>
    <w:p w14:paraId="04038F3A" w14:textId="77777777" w:rsidR="00B522DE" w:rsidRPr="00CC5208" w:rsidRDefault="00B522DE" w:rsidP="00B522DE">
      <w:pPr>
        <w:spacing w:after="120" w:line="276" w:lineRule="auto"/>
        <w:jc w:val="both"/>
      </w:pPr>
      <w:r w:rsidRPr="00CC5208">
        <w:rPr>
          <w:lang w:val="en-GB"/>
        </w:rPr>
        <w:t>The country of registration must be a member of the World Bank or Asian Development Bank and not under sanction of the UN Security Council.</w:t>
      </w:r>
    </w:p>
    <w:p w14:paraId="179A5719" w14:textId="77777777" w:rsidR="0032210B" w:rsidRPr="00B522DE" w:rsidRDefault="0032210B" w:rsidP="0032210B">
      <w:pPr>
        <w:spacing w:before="120" w:after="120" w:line="276" w:lineRule="auto"/>
        <w:jc w:val="both"/>
        <w:rPr>
          <w:b/>
          <w:sz w:val="28"/>
          <w:szCs w:val="28"/>
          <w:lang w:val="en-GB"/>
        </w:rPr>
      </w:pPr>
    </w:p>
    <w:p w14:paraId="170C284F" w14:textId="77777777" w:rsidR="00E969AE" w:rsidRPr="007B7FBF" w:rsidRDefault="00E969AE" w:rsidP="00E969AE">
      <w:pPr>
        <w:rPr>
          <w:rFonts w:ascii="Calibri" w:hAnsi="Calibri" w:cs="Calibri"/>
          <w:sz w:val="22"/>
          <w:szCs w:val="22"/>
          <w:lang w:val="en-GB"/>
        </w:rPr>
      </w:pPr>
    </w:p>
    <w:p w14:paraId="48732A74" w14:textId="77777777" w:rsidR="00E969AE" w:rsidRPr="007B7FBF" w:rsidRDefault="00E969AE" w:rsidP="00E969AE">
      <w:pPr>
        <w:rPr>
          <w:rFonts w:ascii="Calibri" w:hAnsi="Calibri" w:cs="Calibri"/>
          <w:sz w:val="22"/>
          <w:szCs w:val="22"/>
          <w:lang w:val="en-GB"/>
        </w:rPr>
      </w:pPr>
    </w:p>
    <w:p w14:paraId="0530701F" w14:textId="77777777" w:rsidR="00E969AE" w:rsidRPr="007B7FBF" w:rsidRDefault="00E969AE" w:rsidP="00E969AE">
      <w:pPr>
        <w:rPr>
          <w:rFonts w:ascii="Calibri" w:hAnsi="Calibri" w:cs="Calibri"/>
          <w:sz w:val="22"/>
          <w:szCs w:val="22"/>
          <w:lang w:val="en-GB"/>
        </w:rPr>
        <w:sectPr w:rsidR="00E969AE" w:rsidRPr="007B7FBF" w:rsidSect="00B522DE">
          <w:headerReference w:type="default" r:id="rId34"/>
          <w:type w:val="continuous"/>
          <w:pgSz w:w="11906" w:h="16838" w:code="9"/>
          <w:pgMar w:top="1440" w:right="1411" w:bottom="1440" w:left="1800" w:header="720" w:footer="720" w:gutter="0"/>
          <w:cols w:space="720"/>
        </w:sectPr>
      </w:pPr>
    </w:p>
    <w:p w14:paraId="24782B4E" w14:textId="77777777" w:rsidR="00E769CB" w:rsidRPr="002C4BC0" w:rsidRDefault="00E769CB" w:rsidP="00E769CB">
      <w:pPr>
        <w:pStyle w:val="Subtitle"/>
        <w:spacing w:before="0" w:after="0" w:line="276" w:lineRule="auto"/>
        <w:rPr>
          <w:rFonts w:ascii="Agency FB" w:hAnsi="Agency FB" w:cs="Calibri"/>
          <w:szCs w:val="36"/>
          <w:lang w:val="en-GB"/>
        </w:rPr>
      </w:pPr>
      <w:r w:rsidRPr="002C4BC0">
        <w:rPr>
          <w:rFonts w:ascii="Agency FB" w:hAnsi="Agency FB" w:cs="Calibri"/>
          <w:szCs w:val="36"/>
          <w:lang w:val="en-GB"/>
        </w:rPr>
        <w:lastRenderedPageBreak/>
        <w:t xml:space="preserve">Section </w:t>
      </w:r>
      <w:r>
        <w:rPr>
          <w:rFonts w:ascii="Agency FB" w:hAnsi="Agency FB" w:cs="Calibri"/>
          <w:szCs w:val="36"/>
          <w:lang w:val="en-GB"/>
        </w:rPr>
        <w:t>V</w:t>
      </w:r>
      <w:r w:rsidRPr="002C4BC0">
        <w:rPr>
          <w:rFonts w:ascii="Agency FB" w:hAnsi="Agency FB" w:cs="Calibri"/>
          <w:szCs w:val="36"/>
          <w:lang w:val="en-GB"/>
        </w:rPr>
        <w:t xml:space="preserve"> </w:t>
      </w:r>
      <w:r>
        <w:rPr>
          <w:rFonts w:ascii="Agency FB" w:hAnsi="Agency FB" w:cs="Calibri"/>
          <w:szCs w:val="36"/>
          <w:lang w:val="en-GB"/>
        </w:rPr>
        <w:t>–</w:t>
      </w:r>
      <w:r w:rsidRPr="002C4BC0">
        <w:rPr>
          <w:rFonts w:ascii="Agency FB" w:hAnsi="Agency FB" w:cs="Calibri"/>
          <w:szCs w:val="36"/>
          <w:lang w:val="en-GB"/>
        </w:rPr>
        <w:t xml:space="preserve"> </w:t>
      </w:r>
      <w:r>
        <w:rPr>
          <w:rFonts w:ascii="Agency FB" w:hAnsi="Agency FB" w:cs="Calibri"/>
          <w:szCs w:val="36"/>
          <w:lang w:val="en-GB"/>
        </w:rPr>
        <w:t>Procuring Entity’s Requirements</w:t>
      </w:r>
    </w:p>
    <w:p w14:paraId="31221685" w14:textId="77777777" w:rsidR="00E769CB" w:rsidRPr="007B7FBF" w:rsidRDefault="00E769CB" w:rsidP="00E769CB">
      <w:pPr>
        <w:pStyle w:val="BodyText"/>
        <w:ind w:left="180" w:right="288"/>
        <w:jc w:val="center"/>
        <w:rPr>
          <w:rFonts w:ascii="Calibri" w:hAnsi="Calibri" w:cs="Calibri"/>
          <w:b/>
          <w:bCs/>
          <w:sz w:val="28"/>
          <w:szCs w:val="28"/>
          <w:lang w:val="en-GB"/>
        </w:rPr>
      </w:pPr>
    </w:p>
    <w:p w14:paraId="03C6B53A" w14:textId="77777777" w:rsidR="00E769CB" w:rsidRPr="007B7FBF" w:rsidRDefault="00E769CB" w:rsidP="00E769CB">
      <w:pPr>
        <w:pStyle w:val="BodyText"/>
        <w:ind w:left="180" w:right="288"/>
        <w:jc w:val="center"/>
        <w:rPr>
          <w:rFonts w:ascii="Calibri" w:hAnsi="Calibri" w:cs="Calibri"/>
          <w:sz w:val="22"/>
          <w:szCs w:val="22"/>
          <w:lang w:val="en-GB"/>
        </w:rPr>
      </w:pPr>
      <w:r w:rsidRPr="002C4BC0">
        <w:rPr>
          <w:rFonts w:ascii="Agency FB" w:hAnsi="Agency FB" w:cs="Calibri"/>
          <w:b/>
          <w:color w:val="4472C4" w:themeColor="accent1"/>
          <w:sz w:val="36"/>
          <w:szCs w:val="36"/>
          <w:lang w:val="en-GB"/>
        </w:rPr>
        <w:t xml:space="preserve">Table of </w:t>
      </w:r>
      <w:r>
        <w:rPr>
          <w:rFonts w:ascii="Agency FB" w:hAnsi="Agency FB" w:cs="Calibri"/>
          <w:b/>
          <w:color w:val="4472C4" w:themeColor="accent1"/>
          <w:sz w:val="36"/>
          <w:szCs w:val="36"/>
          <w:lang w:val="en-GB"/>
        </w:rPr>
        <w:t>Contents</w:t>
      </w:r>
    </w:p>
    <w:p w14:paraId="79231B6D" w14:textId="77777777" w:rsidR="00E769CB" w:rsidRPr="007B7FBF" w:rsidRDefault="00E769CB" w:rsidP="00E769CB">
      <w:pPr>
        <w:pStyle w:val="BodyTextIndent"/>
        <w:ind w:left="180" w:right="288"/>
        <w:rPr>
          <w:rFonts w:ascii="Calibri" w:hAnsi="Calibri" w:cs="Calibri"/>
          <w:sz w:val="22"/>
          <w:szCs w:val="22"/>
          <w:u w:val="single"/>
          <w:lang w:val="en-GB"/>
        </w:rPr>
      </w:pPr>
    </w:p>
    <w:p w14:paraId="52E02EFD" w14:textId="77777777" w:rsidR="00E769CB" w:rsidRPr="00CF2F31" w:rsidRDefault="00E769CB" w:rsidP="00E769CB">
      <w:pPr>
        <w:pStyle w:val="TOC1"/>
        <w:tabs>
          <w:tab w:val="right" w:leader="dot" w:pos="8685"/>
        </w:tabs>
        <w:rPr>
          <w:rFonts w:asciiTheme="minorHAnsi" w:eastAsiaTheme="minorEastAsia" w:hAnsiTheme="minorHAnsi" w:cstheme="minorBidi"/>
          <w:b w:val="0"/>
          <w:noProof/>
          <w:sz w:val="22"/>
          <w:szCs w:val="22"/>
        </w:rPr>
      </w:pPr>
      <w:r w:rsidRPr="00CF2F31">
        <w:rPr>
          <w:b w:val="0"/>
          <w:szCs w:val="24"/>
          <w:lang w:val="en-GB"/>
        </w:rPr>
        <w:fldChar w:fldCharType="begin"/>
      </w:r>
      <w:r w:rsidRPr="00CF2F31">
        <w:rPr>
          <w:b w:val="0"/>
          <w:szCs w:val="24"/>
          <w:lang w:val="en-GB"/>
        </w:rPr>
        <w:instrText xml:space="preserve"> TOC \h \z \t "S6-Header 1,1" </w:instrText>
      </w:r>
      <w:r w:rsidRPr="00CF2F31">
        <w:rPr>
          <w:b w:val="0"/>
          <w:szCs w:val="24"/>
          <w:lang w:val="en-GB"/>
        </w:rPr>
        <w:fldChar w:fldCharType="separate"/>
      </w:r>
      <w:hyperlink w:anchor="_Toc40362135" w:history="1">
        <w:r w:rsidRPr="00CF2F31">
          <w:rPr>
            <w:rStyle w:val="Hyperlink"/>
            <w:b w:val="0"/>
            <w:noProof/>
            <w:lang w:val="en-GB"/>
          </w:rPr>
          <w:t>Scope of General services</w:t>
        </w:r>
        <w:r w:rsidRPr="00CF2F31">
          <w:rPr>
            <w:b w:val="0"/>
            <w:noProof/>
            <w:webHidden/>
          </w:rPr>
          <w:tab/>
        </w:r>
        <w:r w:rsidRPr="00CF2F31">
          <w:rPr>
            <w:b w:val="0"/>
            <w:noProof/>
            <w:webHidden/>
          </w:rPr>
          <w:fldChar w:fldCharType="begin"/>
        </w:r>
        <w:r w:rsidRPr="00CF2F31">
          <w:rPr>
            <w:b w:val="0"/>
            <w:noProof/>
            <w:webHidden/>
          </w:rPr>
          <w:instrText xml:space="preserve"> PAGEREF _Toc40362135 \h </w:instrText>
        </w:r>
        <w:r w:rsidRPr="00CF2F31">
          <w:rPr>
            <w:b w:val="0"/>
            <w:noProof/>
            <w:webHidden/>
          </w:rPr>
        </w:r>
        <w:r w:rsidRPr="00CF2F31">
          <w:rPr>
            <w:b w:val="0"/>
            <w:noProof/>
            <w:webHidden/>
          </w:rPr>
          <w:fldChar w:fldCharType="separate"/>
        </w:r>
        <w:r>
          <w:rPr>
            <w:b w:val="0"/>
            <w:noProof/>
            <w:webHidden/>
          </w:rPr>
          <w:t>1</w:t>
        </w:r>
        <w:r w:rsidRPr="00CF2F31">
          <w:rPr>
            <w:b w:val="0"/>
            <w:noProof/>
            <w:webHidden/>
          </w:rPr>
          <w:fldChar w:fldCharType="end"/>
        </w:r>
      </w:hyperlink>
    </w:p>
    <w:p w14:paraId="7D778CA1" w14:textId="77777777" w:rsidR="00E769CB" w:rsidRPr="00CF2F31" w:rsidRDefault="00000000" w:rsidP="00E769CB">
      <w:pPr>
        <w:pStyle w:val="TOC1"/>
        <w:tabs>
          <w:tab w:val="right" w:leader="dot" w:pos="8685"/>
        </w:tabs>
        <w:rPr>
          <w:rFonts w:asciiTheme="minorHAnsi" w:eastAsiaTheme="minorEastAsia" w:hAnsiTheme="minorHAnsi" w:cstheme="minorBidi"/>
          <w:b w:val="0"/>
          <w:noProof/>
          <w:sz w:val="22"/>
          <w:szCs w:val="22"/>
        </w:rPr>
      </w:pPr>
      <w:hyperlink w:anchor="_Toc40362136" w:history="1">
        <w:r w:rsidR="00E769CB" w:rsidRPr="00CF2F31">
          <w:rPr>
            <w:rStyle w:val="Hyperlink"/>
            <w:b w:val="0"/>
            <w:noProof/>
            <w:lang w:val="en-GB"/>
          </w:rPr>
          <w:t>Indicative Activity Schedule</w:t>
        </w:r>
        <w:r w:rsidR="00E769CB" w:rsidRPr="00CF2F31">
          <w:rPr>
            <w:b w:val="0"/>
            <w:noProof/>
            <w:webHidden/>
          </w:rPr>
          <w:tab/>
        </w:r>
        <w:r w:rsidR="00E769CB" w:rsidRPr="00CF2F31">
          <w:rPr>
            <w:b w:val="0"/>
            <w:noProof/>
            <w:webHidden/>
          </w:rPr>
          <w:fldChar w:fldCharType="begin"/>
        </w:r>
        <w:r w:rsidR="00E769CB" w:rsidRPr="00CF2F31">
          <w:rPr>
            <w:b w:val="0"/>
            <w:noProof/>
            <w:webHidden/>
          </w:rPr>
          <w:instrText xml:space="preserve"> PAGEREF _Toc40362136 \h </w:instrText>
        </w:r>
        <w:r w:rsidR="00E769CB" w:rsidRPr="00CF2F31">
          <w:rPr>
            <w:b w:val="0"/>
            <w:noProof/>
            <w:webHidden/>
          </w:rPr>
        </w:r>
        <w:r w:rsidR="00E769CB" w:rsidRPr="00CF2F31">
          <w:rPr>
            <w:b w:val="0"/>
            <w:noProof/>
            <w:webHidden/>
          </w:rPr>
          <w:fldChar w:fldCharType="separate"/>
        </w:r>
        <w:r w:rsidR="00E769CB">
          <w:rPr>
            <w:b w:val="0"/>
            <w:noProof/>
            <w:webHidden/>
          </w:rPr>
          <w:t>2</w:t>
        </w:r>
        <w:r w:rsidR="00E769CB" w:rsidRPr="00CF2F31">
          <w:rPr>
            <w:b w:val="0"/>
            <w:noProof/>
            <w:webHidden/>
          </w:rPr>
          <w:fldChar w:fldCharType="end"/>
        </w:r>
      </w:hyperlink>
    </w:p>
    <w:p w14:paraId="6E5AEBD4" w14:textId="77777777" w:rsidR="00E769CB" w:rsidRPr="00CF2F31" w:rsidRDefault="00000000" w:rsidP="00E769CB">
      <w:pPr>
        <w:pStyle w:val="TOC1"/>
        <w:tabs>
          <w:tab w:val="right" w:leader="dot" w:pos="8685"/>
        </w:tabs>
        <w:rPr>
          <w:rFonts w:asciiTheme="minorHAnsi" w:eastAsiaTheme="minorEastAsia" w:hAnsiTheme="minorHAnsi" w:cstheme="minorBidi"/>
          <w:b w:val="0"/>
          <w:noProof/>
          <w:sz w:val="22"/>
          <w:szCs w:val="22"/>
        </w:rPr>
      </w:pPr>
      <w:hyperlink w:anchor="_Toc40362137" w:history="1">
        <w:r w:rsidR="00E769CB" w:rsidRPr="00CF2F31">
          <w:rPr>
            <w:rStyle w:val="Hyperlink"/>
            <w:b w:val="0"/>
            <w:noProof/>
            <w:lang w:val="en-GB"/>
          </w:rPr>
          <w:t>Drawings</w:t>
        </w:r>
        <w:r w:rsidR="00E769CB" w:rsidRPr="00CF2F31">
          <w:rPr>
            <w:b w:val="0"/>
            <w:noProof/>
            <w:webHidden/>
          </w:rPr>
          <w:tab/>
        </w:r>
        <w:r w:rsidR="00E769CB" w:rsidRPr="00CF2F31">
          <w:rPr>
            <w:b w:val="0"/>
            <w:noProof/>
            <w:webHidden/>
          </w:rPr>
          <w:fldChar w:fldCharType="begin"/>
        </w:r>
        <w:r w:rsidR="00E769CB" w:rsidRPr="00CF2F31">
          <w:rPr>
            <w:b w:val="0"/>
            <w:noProof/>
            <w:webHidden/>
          </w:rPr>
          <w:instrText xml:space="preserve"> PAGEREF _Toc40362137 \h </w:instrText>
        </w:r>
        <w:r w:rsidR="00E769CB" w:rsidRPr="00CF2F31">
          <w:rPr>
            <w:b w:val="0"/>
            <w:noProof/>
            <w:webHidden/>
          </w:rPr>
        </w:r>
        <w:r w:rsidR="00E769CB" w:rsidRPr="00CF2F31">
          <w:rPr>
            <w:b w:val="0"/>
            <w:noProof/>
            <w:webHidden/>
          </w:rPr>
          <w:fldChar w:fldCharType="separate"/>
        </w:r>
        <w:r w:rsidR="00E769CB">
          <w:rPr>
            <w:b w:val="0"/>
            <w:noProof/>
            <w:webHidden/>
          </w:rPr>
          <w:t>3</w:t>
        </w:r>
        <w:r w:rsidR="00E769CB" w:rsidRPr="00CF2F31">
          <w:rPr>
            <w:b w:val="0"/>
            <w:noProof/>
            <w:webHidden/>
          </w:rPr>
          <w:fldChar w:fldCharType="end"/>
        </w:r>
      </w:hyperlink>
    </w:p>
    <w:p w14:paraId="31162112" w14:textId="77777777" w:rsidR="00E769CB" w:rsidRPr="00CF2F31" w:rsidRDefault="00000000" w:rsidP="00E769CB">
      <w:pPr>
        <w:pStyle w:val="TOC1"/>
        <w:tabs>
          <w:tab w:val="right" w:leader="dot" w:pos="8685"/>
        </w:tabs>
        <w:rPr>
          <w:rFonts w:asciiTheme="minorHAnsi" w:eastAsiaTheme="minorEastAsia" w:hAnsiTheme="minorHAnsi" w:cstheme="minorBidi"/>
          <w:b w:val="0"/>
          <w:noProof/>
          <w:sz w:val="22"/>
          <w:szCs w:val="22"/>
        </w:rPr>
      </w:pPr>
      <w:hyperlink w:anchor="_Toc40362138" w:history="1">
        <w:r w:rsidR="00E769CB" w:rsidRPr="00CF2F31">
          <w:rPr>
            <w:rStyle w:val="Hyperlink"/>
            <w:b w:val="0"/>
            <w:noProof/>
            <w:lang w:val="en-GB"/>
          </w:rPr>
          <w:t>Supplementary Information</w:t>
        </w:r>
        <w:r w:rsidR="00E769CB" w:rsidRPr="00CF2F31">
          <w:rPr>
            <w:b w:val="0"/>
            <w:noProof/>
            <w:webHidden/>
          </w:rPr>
          <w:tab/>
        </w:r>
        <w:r w:rsidR="00E769CB" w:rsidRPr="00CF2F31">
          <w:rPr>
            <w:b w:val="0"/>
            <w:noProof/>
            <w:webHidden/>
          </w:rPr>
          <w:fldChar w:fldCharType="begin"/>
        </w:r>
        <w:r w:rsidR="00E769CB" w:rsidRPr="00CF2F31">
          <w:rPr>
            <w:b w:val="0"/>
            <w:noProof/>
            <w:webHidden/>
          </w:rPr>
          <w:instrText xml:space="preserve"> PAGEREF _Toc40362138 \h </w:instrText>
        </w:r>
        <w:r w:rsidR="00E769CB" w:rsidRPr="00CF2F31">
          <w:rPr>
            <w:b w:val="0"/>
            <w:noProof/>
            <w:webHidden/>
          </w:rPr>
        </w:r>
        <w:r w:rsidR="00E769CB" w:rsidRPr="00CF2F31">
          <w:rPr>
            <w:b w:val="0"/>
            <w:noProof/>
            <w:webHidden/>
          </w:rPr>
          <w:fldChar w:fldCharType="separate"/>
        </w:r>
        <w:r w:rsidR="00E769CB">
          <w:rPr>
            <w:b w:val="0"/>
            <w:noProof/>
            <w:webHidden/>
          </w:rPr>
          <w:t>4</w:t>
        </w:r>
        <w:r w:rsidR="00E769CB" w:rsidRPr="00CF2F31">
          <w:rPr>
            <w:b w:val="0"/>
            <w:noProof/>
            <w:webHidden/>
          </w:rPr>
          <w:fldChar w:fldCharType="end"/>
        </w:r>
      </w:hyperlink>
    </w:p>
    <w:p w14:paraId="38FF8F86" w14:textId="77777777" w:rsidR="00E769CB" w:rsidRPr="007B7FBF" w:rsidRDefault="00E769CB" w:rsidP="00E769CB">
      <w:pPr>
        <w:pStyle w:val="TOC2"/>
        <w:rPr>
          <w:lang w:val="en-GB"/>
        </w:rPr>
      </w:pPr>
      <w:r w:rsidRPr="00CF2F31">
        <w:rPr>
          <w:lang w:val="en-GB"/>
        </w:rPr>
        <w:fldChar w:fldCharType="end"/>
      </w:r>
    </w:p>
    <w:p w14:paraId="3F31D54E" w14:textId="77777777" w:rsidR="00E769CB" w:rsidRPr="007B7FBF" w:rsidRDefault="00E769CB" w:rsidP="00E769CB">
      <w:pPr>
        <w:pStyle w:val="S6-Header1"/>
        <w:spacing w:before="0" w:after="0" w:line="276" w:lineRule="auto"/>
        <w:rPr>
          <w:rFonts w:ascii="Calibri" w:hAnsi="Calibri" w:cs="Calibri"/>
          <w:sz w:val="28"/>
          <w:szCs w:val="28"/>
          <w:lang w:val="en-GB"/>
        </w:rPr>
      </w:pPr>
      <w:r w:rsidRPr="007B7FBF">
        <w:rPr>
          <w:rFonts w:ascii="Calibri" w:hAnsi="Calibri" w:cs="Calibri"/>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5"/>
      </w:tblGrid>
      <w:tr w:rsidR="00E769CB" w:rsidRPr="007B7FBF" w14:paraId="6BE3631F" w14:textId="77777777" w:rsidTr="001D6BFF">
        <w:tc>
          <w:tcPr>
            <w:tcW w:w="9216" w:type="dxa"/>
            <w:tcBorders>
              <w:top w:val="nil"/>
              <w:left w:val="nil"/>
              <w:bottom w:val="nil"/>
              <w:right w:val="nil"/>
            </w:tcBorders>
            <w:shd w:val="clear" w:color="auto" w:fill="auto"/>
          </w:tcPr>
          <w:p w14:paraId="75D0F211" w14:textId="77777777" w:rsidR="00E769CB" w:rsidRPr="00CF2F31" w:rsidRDefault="00E769CB" w:rsidP="001D6BFF">
            <w:pPr>
              <w:pStyle w:val="S6-Header1"/>
              <w:spacing w:line="276" w:lineRule="auto"/>
              <w:rPr>
                <w:rFonts w:cs="Times New Roman"/>
                <w:sz w:val="22"/>
                <w:szCs w:val="22"/>
                <w:lang w:val="en-GB"/>
              </w:rPr>
            </w:pPr>
            <w:r w:rsidRPr="00CF2F31">
              <w:rPr>
                <w:rFonts w:cs="Times New Roman"/>
                <w:sz w:val="28"/>
                <w:szCs w:val="28"/>
                <w:lang w:val="en-GB"/>
              </w:rPr>
              <w:lastRenderedPageBreak/>
              <w:t>Scope of General services</w:t>
            </w:r>
          </w:p>
        </w:tc>
      </w:tr>
    </w:tbl>
    <w:p w14:paraId="0D5E7A26" w14:textId="6570AC98" w:rsidR="00E769CB" w:rsidRPr="00CF2F31" w:rsidRDefault="00E769CB" w:rsidP="00E769CB">
      <w:pPr>
        <w:spacing w:before="120" w:after="120" w:line="276" w:lineRule="auto"/>
        <w:rPr>
          <w:i/>
          <w:lang w:val="en-GB"/>
        </w:rPr>
      </w:pPr>
      <w:r>
        <w:rPr>
          <w:i/>
          <w:lang w:val="en-GB"/>
        </w:rPr>
        <w:t xml:space="preserve">The Government as part of its hosting preparation work is issuing a </w:t>
      </w:r>
      <w:r w:rsidR="00BF732A">
        <w:rPr>
          <w:i/>
          <w:lang w:val="en-GB"/>
        </w:rPr>
        <w:t>t</w:t>
      </w:r>
      <w:r>
        <w:rPr>
          <w:i/>
          <w:lang w:val="en-GB"/>
        </w:rPr>
        <w:t>ender for all internet and WIFI service providers in Samoa to submit bids to supply Internet and WIFI services to all the venues specified in th</w:t>
      </w:r>
      <w:r w:rsidR="00BF732A">
        <w:rPr>
          <w:i/>
          <w:lang w:val="en-GB"/>
        </w:rPr>
        <w:t>e</w:t>
      </w:r>
      <w:r>
        <w:rPr>
          <w:i/>
          <w:lang w:val="en-GB"/>
        </w:rPr>
        <w:t xml:space="preserve"> document</w:t>
      </w:r>
      <w:r w:rsidR="00BF732A">
        <w:rPr>
          <w:i/>
          <w:lang w:val="en-GB"/>
        </w:rPr>
        <w:t xml:space="preserve"> attached</w:t>
      </w:r>
      <w:r>
        <w:rPr>
          <w:i/>
          <w:lang w:val="en-GB"/>
        </w:rPr>
        <w:t>.</w:t>
      </w:r>
    </w:p>
    <w:p w14:paraId="7C80CE35" w14:textId="77777777" w:rsidR="00E769CB" w:rsidRPr="00CF2F31" w:rsidRDefault="00E769CB" w:rsidP="00E769CB">
      <w:pPr>
        <w:numPr>
          <w:ilvl w:val="3"/>
          <w:numId w:val="50"/>
        </w:numPr>
        <w:spacing w:before="120" w:after="120" w:line="276" w:lineRule="auto"/>
        <w:rPr>
          <w:b/>
          <w:lang w:val="en-GB"/>
        </w:rPr>
      </w:pPr>
      <w:r w:rsidRPr="00CF2F31">
        <w:rPr>
          <w:b/>
          <w:lang w:val="en-GB"/>
        </w:rPr>
        <w:t>Description of Services</w:t>
      </w:r>
    </w:p>
    <w:p w14:paraId="7473AF40" w14:textId="4A4F8070" w:rsidR="00E769CB" w:rsidRDefault="00E769CB" w:rsidP="00E769CB">
      <w:pPr>
        <w:spacing w:before="120" w:after="120" w:line="276" w:lineRule="auto"/>
        <w:rPr>
          <w:lang w:val="en-GB"/>
        </w:rPr>
      </w:pPr>
      <w:r>
        <w:rPr>
          <w:lang w:val="en-GB"/>
        </w:rPr>
        <w:t xml:space="preserve">The </w:t>
      </w:r>
      <w:r w:rsidRPr="00BF732A">
        <w:rPr>
          <w:b/>
          <w:bCs/>
          <w:lang w:val="en-GB"/>
        </w:rPr>
        <w:t xml:space="preserve">List of Requirements </w:t>
      </w:r>
      <w:r w:rsidR="00BF732A">
        <w:rPr>
          <w:b/>
          <w:bCs/>
          <w:lang w:val="en-GB"/>
        </w:rPr>
        <w:t>D</w:t>
      </w:r>
      <w:r w:rsidRPr="00BF732A">
        <w:rPr>
          <w:b/>
          <w:bCs/>
          <w:lang w:val="en-GB"/>
        </w:rPr>
        <w:t>ocument</w:t>
      </w:r>
      <w:r>
        <w:rPr>
          <w:lang w:val="en-GB"/>
        </w:rPr>
        <w:t xml:space="preserve"> attached to this Tender Document outline all the necessary information to connect the venues to the </w:t>
      </w:r>
      <w:r w:rsidR="009D0FAE">
        <w:rPr>
          <w:lang w:val="en-GB"/>
        </w:rPr>
        <w:t>AV and Video Services at</w:t>
      </w:r>
      <w:r>
        <w:rPr>
          <w:lang w:val="en-GB"/>
        </w:rPr>
        <w:t xml:space="preserve"> each venue.</w:t>
      </w:r>
    </w:p>
    <w:p w14:paraId="15172EF3" w14:textId="77777777" w:rsidR="00E769CB" w:rsidRPr="00CF2F31" w:rsidRDefault="00E769CB" w:rsidP="00E769CB">
      <w:pPr>
        <w:spacing w:before="120" w:after="120" w:line="276" w:lineRule="auto"/>
        <w:rPr>
          <w:lang w:val="en-GB"/>
        </w:rPr>
      </w:pPr>
      <w:r>
        <w:rPr>
          <w:lang w:val="en-GB"/>
        </w:rPr>
        <w:t>Given the calibre of the meeting, the Government is expected to provide high quality and guaranteed services at each venue.</w:t>
      </w:r>
    </w:p>
    <w:p w14:paraId="3570EE21" w14:textId="77777777" w:rsidR="00E769CB" w:rsidRPr="00CF2F31" w:rsidRDefault="00E769CB" w:rsidP="00E769CB">
      <w:pPr>
        <w:numPr>
          <w:ilvl w:val="3"/>
          <w:numId w:val="50"/>
        </w:numPr>
        <w:spacing w:before="120" w:after="120" w:line="276" w:lineRule="auto"/>
        <w:rPr>
          <w:b/>
          <w:lang w:val="en-GB"/>
        </w:rPr>
      </w:pPr>
      <w:r w:rsidRPr="00CF2F31">
        <w:rPr>
          <w:b/>
          <w:lang w:val="en-GB"/>
        </w:rPr>
        <w:t>Background Terms of Reference</w:t>
      </w:r>
    </w:p>
    <w:p w14:paraId="486C3743" w14:textId="77777777" w:rsidR="00E769CB" w:rsidRPr="007A50E0" w:rsidRDefault="00E769CB" w:rsidP="00E769CB">
      <w:pPr>
        <w:rPr>
          <w:lang w:val="en-GB" w:eastAsia="en-GB"/>
        </w:rPr>
      </w:pPr>
      <w:r w:rsidRPr="007A50E0">
        <w:rPr>
          <w:lang w:val="en-GB" w:eastAsia="en-GB"/>
        </w:rPr>
        <w:t xml:space="preserve">The upcoming </w:t>
      </w:r>
      <w:r>
        <w:rPr>
          <w:lang w:val="en-GB" w:eastAsia="en-GB"/>
        </w:rPr>
        <w:t xml:space="preserve">Samoa </w:t>
      </w:r>
      <w:r w:rsidRPr="007A50E0">
        <w:rPr>
          <w:lang w:val="en-GB" w:eastAsia="en-GB"/>
        </w:rPr>
        <w:t xml:space="preserve">CHOGM </w:t>
      </w:r>
      <w:r>
        <w:rPr>
          <w:lang w:val="en-GB" w:eastAsia="en-GB"/>
        </w:rPr>
        <w:t xml:space="preserve">2024 </w:t>
      </w:r>
      <w:r w:rsidRPr="007A50E0">
        <w:rPr>
          <w:lang w:val="en-GB" w:eastAsia="en-GB"/>
        </w:rPr>
        <w:t>meeting is a highly anticipated event that will bring together world leaders, delegates, and participants from various countries. To ensure the success of this meeting, reliable internet and WIFI services are imperative. The services provided should meet the highest standards of performance, security, and connectivity to support the smooth operation of all digital communication and information exchange.</w:t>
      </w:r>
    </w:p>
    <w:p w14:paraId="7A90E5EB" w14:textId="77777777" w:rsidR="00E769CB" w:rsidRDefault="00E769CB" w:rsidP="00E769CB">
      <w:pPr>
        <w:rPr>
          <w:lang w:val="en-GB" w:eastAsia="en-GB"/>
        </w:rPr>
      </w:pPr>
    </w:p>
    <w:p w14:paraId="23D16DBF" w14:textId="0A3C0843" w:rsidR="00E769CB" w:rsidRDefault="00E769CB" w:rsidP="00E769CB">
      <w:pPr>
        <w:rPr>
          <w:lang w:val="en-GB" w:eastAsia="en-GB"/>
        </w:rPr>
      </w:pPr>
      <w:r w:rsidRPr="007A50E0">
        <w:rPr>
          <w:lang w:val="en-GB" w:eastAsia="en-GB"/>
        </w:rPr>
        <w:t xml:space="preserve">1. Provide </w:t>
      </w:r>
      <w:r w:rsidR="009D0FAE">
        <w:rPr>
          <w:lang w:val="en-GB" w:eastAsia="en-GB"/>
        </w:rPr>
        <w:t xml:space="preserve">high quality audio and video </w:t>
      </w:r>
      <w:r w:rsidRPr="007A50E0">
        <w:rPr>
          <w:lang w:val="en-GB" w:eastAsia="en-GB"/>
        </w:rPr>
        <w:t xml:space="preserve">connectivity </w:t>
      </w:r>
      <w:r w:rsidR="009D0FAE">
        <w:rPr>
          <w:lang w:val="en-GB" w:eastAsia="en-GB"/>
        </w:rPr>
        <w:t>for leaders and their delegation so that everyone enjoys and participate during the meetings and discussions.</w:t>
      </w:r>
      <w:r w:rsidRPr="007A50E0">
        <w:rPr>
          <w:lang w:val="en-GB" w:eastAsia="en-GB"/>
        </w:rPr>
        <w:t xml:space="preserve"> </w:t>
      </w:r>
    </w:p>
    <w:p w14:paraId="346BF827" w14:textId="77777777" w:rsidR="00E769CB" w:rsidRPr="007A50E0" w:rsidRDefault="00E769CB" w:rsidP="00E769CB">
      <w:pPr>
        <w:rPr>
          <w:lang w:val="en-GB" w:eastAsia="en-GB"/>
        </w:rPr>
      </w:pPr>
    </w:p>
    <w:p w14:paraId="2D1BB9C0" w14:textId="2433E3DC" w:rsidR="00E769CB" w:rsidRDefault="00E769CB" w:rsidP="00E769CB">
      <w:pPr>
        <w:rPr>
          <w:lang w:val="en-GB" w:eastAsia="en-GB"/>
        </w:rPr>
      </w:pPr>
      <w:r w:rsidRPr="007A50E0">
        <w:rPr>
          <w:lang w:val="en-GB" w:eastAsia="en-GB"/>
        </w:rPr>
        <w:t xml:space="preserve">2. </w:t>
      </w:r>
      <w:r w:rsidR="00BF732A">
        <w:rPr>
          <w:lang w:val="en-GB" w:eastAsia="en-GB"/>
        </w:rPr>
        <w:t xml:space="preserve">Provide </w:t>
      </w:r>
      <w:r w:rsidR="009D0FAE">
        <w:rPr>
          <w:lang w:val="en-GB" w:eastAsia="en-GB"/>
        </w:rPr>
        <w:t>reliable and easy equipment for visual of the materials and documents of the meetings on proper displays.</w:t>
      </w:r>
    </w:p>
    <w:p w14:paraId="62115073" w14:textId="77777777" w:rsidR="009D0FAE" w:rsidRDefault="009D0FAE" w:rsidP="00E769CB">
      <w:pPr>
        <w:rPr>
          <w:lang w:val="en-GB" w:eastAsia="en-GB"/>
        </w:rPr>
      </w:pPr>
    </w:p>
    <w:p w14:paraId="5BFAF935" w14:textId="010415D3" w:rsidR="009D0FAE" w:rsidRDefault="009D0FAE" w:rsidP="00E769CB">
      <w:pPr>
        <w:rPr>
          <w:lang w:val="en-GB" w:eastAsia="en-GB"/>
        </w:rPr>
      </w:pPr>
      <w:r>
        <w:rPr>
          <w:lang w:val="en-GB" w:eastAsia="en-GB"/>
        </w:rPr>
        <w:t xml:space="preserve">3. Provide daily recordings of the meetings and copies on digital forms such as USB drives or reliable cloud services for each meetings </w:t>
      </w:r>
      <w:proofErr w:type="gramStart"/>
      <w:r>
        <w:rPr>
          <w:lang w:val="en-GB" w:eastAsia="en-GB"/>
        </w:rPr>
        <w:t>deliberations</w:t>
      </w:r>
      <w:proofErr w:type="gramEnd"/>
      <w:r>
        <w:rPr>
          <w:lang w:val="en-GB" w:eastAsia="en-GB"/>
        </w:rPr>
        <w:t>.</w:t>
      </w:r>
    </w:p>
    <w:p w14:paraId="1BB1BC77" w14:textId="77777777" w:rsidR="00E769CB" w:rsidRPr="007A50E0" w:rsidRDefault="00E769CB" w:rsidP="00E769CB">
      <w:pPr>
        <w:rPr>
          <w:lang w:val="en-GB" w:eastAsia="en-GB"/>
        </w:rPr>
      </w:pPr>
    </w:p>
    <w:p w14:paraId="0C97E02C" w14:textId="77777777" w:rsidR="00E769CB" w:rsidRDefault="00E769CB" w:rsidP="00E769CB">
      <w:pPr>
        <w:rPr>
          <w:lang w:val="en-GB" w:eastAsia="en-GB"/>
        </w:rPr>
      </w:pPr>
      <w:r w:rsidRPr="007A50E0">
        <w:rPr>
          <w:lang w:val="en-GB" w:eastAsia="en-GB"/>
        </w:rPr>
        <w:t>3. Implement robust security measures to safeguard against cyber threats and ensure data protection.</w:t>
      </w:r>
    </w:p>
    <w:p w14:paraId="397FC1A4" w14:textId="77777777" w:rsidR="00E769CB" w:rsidRPr="007A50E0" w:rsidRDefault="00E769CB" w:rsidP="00E769CB">
      <w:pPr>
        <w:rPr>
          <w:lang w:val="en-GB" w:eastAsia="en-GB"/>
        </w:rPr>
      </w:pPr>
    </w:p>
    <w:p w14:paraId="75347941" w14:textId="77777777" w:rsidR="00E769CB" w:rsidRDefault="00E769CB" w:rsidP="00E769CB">
      <w:pPr>
        <w:rPr>
          <w:lang w:val="en-GB" w:eastAsia="en-GB"/>
        </w:rPr>
      </w:pPr>
      <w:r w:rsidRPr="007A50E0">
        <w:rPr>
          <w:lang w:val="en-GB" w:eastAsia="en-GB"/>
        </w:rPr>
        <w:t>4. Offer 24/7 technical support during the event to address any connectivity issues promptly.</w:t>
      </w:r>
    </w:p>
    <w:p w14:paraId="791CBA28" w14:textId="77777777" w:rsidR="00E769CB" w:rsidRPr="007A50E0" w:rsidRDefault="00E769CB" w:rsidP="00E769CB">
      <w:pPr>
        <w:rPr>
          <w:lang w:val="en-GB" w:eastAsia="en-GB"/>
        </w:rPr>
      </w:pPr>
    </w:p>
    <w:p w14:paraId="5E1E80FF" w14:textId="2E2F5739" w:rsidR="00E769CB" w:rsidRDefault="00E769CB" w:rsidP="00E769CB">
      <w:pPr>
        <w:rPr>
          <w:lang w:val="en-GB" w:eastAsia="en-GB"/>
        </w:rPr>
      </w:pPr>
      <w:r w:rsidRPr="007A50E0">
        <w:rPr>
          <w:lang w:val="en-GB" w:eastAsia="en-GB"/>
        </w:rPr>
        <w:t xml:space="preserve">5. Collaborate with </w:t>
      </w:r>
      <w:r w:rsidR="00BF732A">
        <w:rPr>
          <w:lang w:val="en-GB" w:eastAsia="en-GB"/>
        </w:rPr>
        <w:t xml:space="preserve">Government </w:t>
      </w:r>
      <w:r>
        <w:rPr>
          <w:lang w:val="en-GB" w:eastAsia="en-GB"/>
        </w:rPr>
        <w:t xml:space="preserve">IT &amp; </w:t>
      </w:r>
      <w:r w:rsidR="00BF732A">
        <w:rPr>
          <w:lang w:val="en-GB" w:eastAsia="en-GB"/>
        </w:rPr>
        <w:t>IR</w:t>
      </w:r>
      <w:r>
        <w:rPr>
          <w:lang w:val="en-GB" w:eastAsia="en-GB"/>
        </w:rPr>
        <w:t xml:space="preserve"> Team</w:t>
      </w:r>
      <w:r w:rsidRPr="007A50E0">
        <w:rPr>
          <w:lang w:val="en-GB" w:eastAsia="en-GB"/>
        </w:rPr>
        <w:t xml:space="preserve"> to </w:t>
      </w:r>
      <w:r>
        <w:rPr>
          <w:lang w:val="en-GB" w:eastAsia="en-GB"/>
        </w:rPr>
        <w:t>response to each</w:t>
      </w:r>
      <w:r w:rsidRPr="007A50E0">
        <w:rPr>
          <w:lang w:val="en-GB" w:eastAsia="en-GB"/>
        </w:rPr>
        <w:t xml:space="preserve"> venue and tailor services accordingly.</w:t>
      </w:r>
    </w:p>
    <w:p w14:paraId="5347A934" w14:textId="77777777" w:rsidR="00E769CB" w:rsidRDefault="00E769CB" w:rsidP="00E769CB">
      <w:pPr>
        <w:spacing w:before="120" w:after="120" w:line="276" w:lineRule="auto"/>
        <w:rPr>
          <w:lang w:val="en-GB"/>
        </w:rPr>
      </w:pPr>
    </w:p>
    <w:p w14:paraId="7F32FF50" w14:textId="77777777" w:rsidR="00E769CB" w:rsidRDefault="00E769CB" w:rsidP="00E769CB">
      <w:pPr>
        <w:spacing w:before="120" w:after="120" w:line="276" w:lineRule="auto"/>
        <w:rPr>
          <w:lang w:val="en-GB"/>
        </w:rPr>
        <w:sectPr w:rsidR="00E769CB" w:rsidSect="00FF7C69">
          <w:headerReference w:type="even" r:id="rId35"/>
          <w:headerReference w:type="default" r:id="rId36"/>
          <w:headerReference w:type="first" r:id="rId37"/>
          <w:pgSz w:w="11906" w:h="16838" w:code="9"/>
          <w:pgMar w:top="1440" w:right="1411" w:bottom="1440" w:left="1800" w:header="720" w:footer="720" w:gutter="0"/>
          <w:cols w:space="720"/>
          <w:titlePg/>
          <w:docGrid w:linePitch="326"/>
        </w:sectPr>
      </w:pPr>
    </w:p>
    <w:p w14:paraId="62798E94" w14:textId="77777777" w:rsidR="00E769CB" w:rsidRPr="00CF2F31" w:rsidRDefault="00E769CB" w:rsidP="00E769CB">
      <w:pPr>
        <w:pStyle w:val="S6-Header1"/>
        <w:spacing w:line="276" w:lineRule="auto"/>
        <w:rPr>
          <w:rFonts w:cs="Times New Roman"/>
          <w:sz w:val="28"/>
          <w:szCs w:val="28"/>
          <w:lang w:val="en-GB"/>
        </w:rPr>
      </w:pPr>
      <w:r w:rsidRPr="00CF2F31">
        <w:rPr>
          <w:rFonts w:cs="Times New Roman"/>
          <w:sz w:val="28"/>
          <w:szCs w:val="28"/>
          <w:lang w:val="en-GB"/>
        </w:rPr>
        <w:lastRenderedPageBreak/>
        <w:t>Indicative Activity Schedule</w:t>
      </w:r>
    </w:p>
    <w:p w14:paraId="6C5FC0F8" w14:textId="77777777" w:rsidR="00E769CB" w:rsidRPr="00CF2F31" w:rsidRDefault="00E769CB" w:rsidP="00E769CB">
      <w:pPr>
        <w:pStyle w:val="ListParagraph"/>
        <w:spacing w:before="240" w:after="240"/>
        <w:ind w:left="425"/>
        <w:contextualSpacing w:val="0"/>
        <w:rPr>
          <w:i/>
          <w:szCs w:val="24"/>
          <w:lang w:val="en-GB"/>
        </w:rPr>
      </w:pPr>
    </w:p>
    <w:tbl>
      <w:tblPr>
        <w:tblW w:w="13860" w:type="dxa"/>
        <w:tblInd w:w="8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061"/>
        <w:gridCol w:w="3799"/>
        <w:gridCol w:w="1800"/>
        <w:gridCol w:w="1800"/>
        <w:gridCol w:w="1800"/>
        <w:gridCol w:w="1800"/>
        <w:gridCol w:w="1800"/>
      </w:tblGrid>
      <w:tr w:rsidR="00E769CB" w:rsidRPr="00CF2F31" w14:paraId="3A292B4F" w14:textId="77777777" w:rsidTr="001D6BFF">
        <w:tc>
          <w:tcPr>
            <w:tcW w:w="1061" w:type="dxa"/>
            <w:shd w:val="clear" w:color="auto" w:fill="DEEAF6" w:themeFill="accent5" w:themeFillTint="33"/>
          </w:tcPr>
          <w:p w14:paraId="307AD7F1"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Activity no.</w:t>
            </w:r>
          </w:p>
        </w:tc>
        <w:tc>
          <w:tcPr>
            <w:tcW w:w="3799" w:type="dxa"/>
            <w:shd w:val="clear" w:color="auto" w:fill="DEEAF6" w:themeFill="accent5" w:themeFillTint="33"/>
          </w:tcPr>
          <w:p w14:paraId="73BAF6F7" w14:textId="77777777" w:rsidR="00E769CB" w:rsidRPr="00CF2F31" w:rsidRDefault="00E769CB" w:rsidP="001D6BFF">
            <w:pPr>
              <w:pStyle w:val="ListParagraph"/>
              <w:spacing w:before="240"/>
              <w:ind w:left="0"/>
              <w:contextualSpacing w:val="0"/>
              <w:jc w:val="center"/>
              <w:rPr>
                <w:b/>
                <w:szCs w:val="24"/>
                <w:lang w:val="en-GB"/>
              </w:rPr>
            </w:pPr>
            <w:r w:rsidRPr="00CF2F31">
              <w:rPr>
                <w:b/>
                <w:szCs w:val="24"/>
                <w:lang w:val="en-GB"/>
              </w:rPr>
              <w:t>Activity Description</w:t>
            </w:r>
          </w:p>
          <w:p w14:paraId="66A14755" w14:textId="77777777" w:rsidR="00E769CB" w:rsidRPr="00CF2F31" w:rsidRDefault="00E769CB" w:rsidP="001D6BFF">
            <w:pPr>
              <w:pStyle w:val="ListParagraph"/>
              <w:ind w:left="0"/>
              <w:contextualSpacing w:val="0"/>
              <w:jc w:val="center"/>
              <w:rPr>
                <w:b/>
                <w:szCs w:val="24"/>
                <w:lang w:val="en-GB"/>
              </w:rPr>
            </w:pPr>
            <w:r w:rsidRPr="00CF2F31">
              <w:rPr>
                <w:b/>
                <w:szCs w:val="24"/>
                <w:lang w:val="en-GB"/>
              </w:rPr>
              <w:t>Task Breakdown</w:t>
            </w:r>
          </w:p>
        </w:tc>
        <w:tc>
          <w:tcPr>
            <w:tcW w:w="1800" w:type="dxa"/>
            <w:shd w:val="clear" w:color="auto" w:fill="DEEAF6" w:themeFill="accent5" w:themeFillTint="33"/>
          </w:tcPr>
          <w:p w14:paraId="543A6D68"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Starts Month No</w:t>
            </w:r>
          </w:p>
        </w:tc>
        <w:tc>
          <w:tcPr>
            <w:tcW w:w="1800" w:type="dxa"/>
            <w:shd w:val="clear" w:color="auto" w:fill="DEEAF6" w:themeFill="accent5" w:themeFillTint="33"/>
          </w:tcPr>
          <w:p w14:paraId="60840D57" w14:textId="77777777" w:rsidR="00E769CB" w:rsidRPr="00CF2F31" w:rsidRDefault="00E769CB" w:rsidP="001D6BFF">
            <w:pPr>
              <w:pStyle w:val="ListParagraph"/>
              <w:spacing w:before="240"/>
              <w:ind w:left="0"/>
              <w:contextualSpacing w:val="0"/>
              <w:jc w:val="center"/>
              <w:rPr>
                <w:b/>
                <w:szCs w:val="24"/>
                <w:lang w:val="en-GB"/>
              </w:rPr>
            </w:pPr>
            <w:r w:rsidRPr="00CF2F31">
              <w:rPr>
                <w:b/>
                <w:szCs w:val="24"/>
                <w:lang w:val="en-GB"/>
              </w:rPr>
              <w:t>Duration</w:t>
            </w:r>
          </w:p>
          <w:p w14:paraId="4500A549" w14:textId="35A827D1" w:rsidR="00E769CB" w:rsidRPr="00CF2F31" w:rsidRDefault="00E769CB" w:rsidP="001D6BFF">
            <w:pPr>
              <w:pStyle w:val="ListParagraph"/>
              <w:spacing w:after="240"/>
              <w:ind w:left="0"/>
              <w:contextualSpacing w:val="0"/>
              <w:jc w:val="center"/>
              <w:rPr>
                <w:b/>
                <w:szCs w:val="24"/>
                <w:lang w:val="en-GB"/>
              </w:rPr>
            </w:pPr>
          </w:p>
        </w:tc>
        <w:tc>
          <w:tcPr>
            <w:tcW w:w="1800" w:type="dxa"/>
            <w:shd w:val="clear" w:color="auto" w:fill="DEEAF6" w:themeFill="accent5" w:themeFillTint="33"/>
          </w:tcPr>
          <w:p w14:paraId="44D1C3D3"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Personnel</w:t>
            </w:r>
          </w:p>
        </w:tc>
        <w:tc>
          <w:tcPr>
            <w:tcW w:w="1800" w:type="dxa"/>
            <w:shd w:val="clear" w:color="auto" w:fill="DEEAF6" w:themeFill="accent5" w:themeFillTint="33"/>
          </w:tcPr>
          <w:p w14:paraId="3E525B7B"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Materials</w:t>
            </w:r>
          </w:p>
        </w:tc>
        <w:tc>
          <w:tcPr>
            <w:tcW w:w="1800" w:type="dxa"/>
            <w:shd w:val="clear" w:color="auto" w:fill="DEEAF6" w:themeFill="accent5" w:themeFillTint="33"/>
          </w:tcPr>
          <w:p w14:paraId="788C51C0"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Equipment</w:t>
            </w:r>
          </w:p>
        </w:tc>
      </w:tr>
      <w:tr w:rsidR="00E769CB" w:rsidRPr="00CF2F31" w14:paraId="1DD1CD80" w14:textId="77777777" w:rsidTr="001D6BFF">
        <w:tc>
          <w:tcPr>
            <w:tcW w:w="1061" w:type="dxa"/>
            <w:shd w:val="clear" w:color="auto" w:fill="auto"/>
          </w:tcPr>
          <w:p w14:paraId="586F5994"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1</w:t>
            </w:r>
          </w:p>
        </w:tc>
        <w:tc>
          <w:tcPr>
            <w:tcW w:w="3799" w:type="dxa"/>
            <w:shd w:val="clear" w:color="auto" w:fill="auto"/>
          </w:tcPr>
          <w:p w14:paraId="42CC617A" w14:textId="0E9A6E52" w:rsidR="00E769CB" w:rsidRPr="00CF2F31" w:rsidRDefault="00E769CB" w:rsidP="001D6BFF">
            <w:pPr>
              <w:pStyle w:val="ListParagraph"/>
              <w:spacing w:before="240" w:after="240"/>
              <w:ind w:left="0"/>
              <w:contextualSpacing w:val="0"/>
              <w:rPr>
                <w:b/>
                <w:szCs w:val="24"/>
                <w:lang w:val="en-GB"/>
              </w:rPr>
            </w:pPr>
            <w:r>
              <w:rPr>
                <w:b/>
                <w:szCs w:val="24"/>
                <w:lang w:val="en-GB"/>
              </w:rPr>
              <w:t>Parliament House</w:t>
            </w:r>
            <w:r w:rsidR="009D0FAE">
              <w:rPr>
                <w:b/>
                <w:szCs w:val="24"/>
                <w:lang w:val="en-GB"/>
              </w:rPr>
              <w:t xml:space="preserve"> setup for testing and live environment.</w:t>
            </w:r>
          </w:p>
        </w:tc>
        <w:tc>
          <w:tcPr>
            <w:tcW w:w="1800" w:type="dxa"/>
            <w:shd w:val="clear" w:color="auto" w:fill="auto"/>
          </w:tcPr>
          <w:p w14:paraId="35C44F93" w14:textId="75B93BDF" w:rsidR="00E769CB" w:rsidRPr="00CF2F31"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472D9477" w14:textId="02B729DC" w:rsidR="00E769CB" w:rsidRPr="00CF2F31" w:rsidRDefault="00727479" w:rsidP="001D6BFF">
            <w:pPr>
              <w:pStyle w:val="ListParagraph"/>
              <w:spacing w:before="240" w:after="240"/>
              <w:ind w:left="0"/>
              <w:contextualSpacing w:val="0"/>
              <w:rPr>
                <w:b/>
                <w:szCs w:val="24"/>
                <w:lang w:val="en-GB"/>
              </w:rPr>
            </w:pPr>
            <w:r>
              <w:rPr>
                <w:b/>
                <w:szCs w:val="24"/>
                <w:lang w:val="en-GB"/>
              </w:rPr>
              <w:t>10 days</w:t>
            </w:r>
          </w:p>
        </w:tc>
        <w:tc>
          <w:tcPr>
            <w:tcW w:w="1800" w:type="dxa"/>
            <w:shd w:val="clear" w:color="auto" w:fill="auto"/>
          </w:tcPr>
          <w:p w14:paraId="3AA57FCF" w14:textId="77777777" w:rsidR="00E769CB" w:rsidRPr="00CF2F31" w:rsidRDefault="00E769CB"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7A24F539"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76E0816B"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r>
      <w:tr w:rsidR="00E769CB" w:rsidRPr="00CF2F31" w14:paraId="2D7194FB" w14:textId="77777777" w:rsidTr="001D6BFF">
        <w:tc>
          <w:tcPr>
            <w:tcW w:w="1061" w:type="dxa"/>
            <w:shd w:val="clear" w:color="auto" w:fill="auto"/>
          </w:tcPr>
          <w:p w14:paraId="14C56312"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2</w:t>
            </w:r>
          </w:p>
        </w:tc>
        <w:tc>
          <w:tcPr>
            <w:tcW w:w="3799" w:type="dxa"/>
            <w:shd w:val="clear" w:color="auto" w:fill="auto"/>
          </w:tcPr>
          <w:p w14:paraId="73766C86" w14:textId="10D3437A" w:rsidR="00E769CB" w:rsidRPr="00CF2F31" w:rsidRDefault="00E769CB" w:rsidP="001D6BFF">
            <w:pPr>
              <w:pStyle w:val="ListParagraph"/>
              <w:spacing w:before="240" w:after="240"/>
              <w:ind w:left="0"/>
              <w:contextualSpacing w:val="0"/>
              <w:rPr>
                <w:b/>
                <w:szCs w:val="24"/>
                <w:lang w:val="en-GB"/>
              </w:rPr>
            </w:pPr>
            <w:proofErr w:type="spellStart"/>
            <w:r>
              <w:rPr>
                <w:b/>
                <w:szCs w:val="24"/>
                <w:lang w:val="en-GB"/>
              </w:rPr>
              <w:t>Maota</w:t>
            </w:r>
            <w:proofErr w:type="spellEnd"/>
            <w:r>
              <w:rPr>
                <w:b/>
                <w:szCs w:val="24"/>
                <w:lang w:val="en-GB"/>
              </w:rPr>
              <w:t xml:space="preserve"> o </w:t>
            </w:r>
            <w:proofErr w:type="spellStart"/>
            <w:r>
              <w:rPr>
                <w:b/>
                <w:szCs w:val="24"/>
                <w:lang w:val="en-GB"/>
              </w:rPr>
              <w:t>Tupulaga</w:t>
            </w:r>
            <w:proofErr w:type="spellEnd"/>
            <w:r w:rsidR="00613183">
              <w:rPr>
                <w:b/>
                <w:szCs w:val="24"/>
                <w:lang w:val="en-GB"/>
              </w:rPr>
              <w:t xml:space="preserve"> EFKS</w:t>
            </w:r>
            <w:r w:rsidR="009D0FAE">
              <w:rPr>
                <w:b/>
                <w:szCs w:val="24"/>
                <w:lang w:val="en-GB"/>
              </w:rPr>
              <w:t xml:space="preserve"> setup for testing and live environment.</w:t>
            </w:r>
          </w:p>
        </w:tc>
        <w:tc>
          <w:tcPr>
            <w:tcW w:w="1800" w:type="dxa"/>
            <w:shd w:val="clear" w:color="auto" w:fill="auto"/>
          </w:tcPr>
          <w:p w14:paraId="212E395B" w14:textId="10347FCA" w:rsidR="00E769CB" w:rsidRPr="00CF2F31"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055B2876" w14:textId="702DEAE2" w:rsidR="00E769CB" w:rsidRPr="00CF2F31" w:rsidRDefault="00727479" w:rsidP="001D6BFF">
            <w:pPr>
              <w:pStyle w:val="ListParagraph"/>
              <w:spacing w:before="240" w:after="240"/>
              <w:ind w:left="0"/>
              <w:contextualSpacing w:val="0"/>
              <w:rPr>
                <w:b/>
                <w:szCs w:val="24"/>
                <w:lang w:val="en-GB"/>
              </w:rPr>
            </w:pPr>
            <w:r>
              <w:rPr>
                <w:b/>
                <w:szCs w:val="24"/>
                <w:lang w:val="en-GB"/>
              </w:rPr>
              <w:t>10 days</w:t>
            </w:r>
          </w:p>
        </w:tc>
        <w:tc>
          <w:tcPr>
            <w:tcW w:w="1800" w:type="dxa"/>
            <w:shd w:val="clear" w:color="auto" w:fill="auto"/>
          </w:tcPr>
          <w:p w14:paraId="152BE686" w14:textId="77777777" w:rsidR="00E769CB" w:rsidRPr="00CF2F31" w:rsidRDefault="00E769CB"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50376A3C"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78F36B8A"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r>
      <w:tr w:rsidR="00E769CB" w:rsidRPr="00CF2F31" w14:paraId="4CF4DDB4" w14:textId="77777777" w:rsidTr="001D6BFF">
        <w:tc>
          <w:tcPr>
            <w:tcW w:w="1061" w:type="dxa"/>
            <w:shd w:val="clear" w:color="auto" w:fill="auto"/>
          </w:tcPr>
          <w:p w14:paraId="796D20CB"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3</w:t>
            </w:r>
          </w:p>
        </w:tc>
        <w:tc>
          <w:tcPr>
            <w:tcW w:w="3799" w:type="dxa"/>
            <w:shd w:val="clear" w:color="auto" w:fill="auto"/>
          </w:tcPr>
          <w:p w14:paraId="6A90141D" w14:textId="612F24E2" w:rsidR="00E769CB" w:rsidRPr="00CF2F31" w:rsidRDefault="00E769CB" w:rsidP="001D6BFF">
            <w:pPr>
              <w:pStyle w:val="ListParagraph"/>
              <w:spacing w:before="240" w:after="240"/>
              <w:ind w:left="0"/>
              <w:contextualSpacing w:val="0"/>
              <w:rPr>
                <w:b/>
                <w:szCs w:val="24"/>
                <w:lang w:val="en-GB"/>
              </w:rPr>
            </w:pPr>
            <w:r>
              <w:rPr>
                <w:b/>
                <w:szCs w:val="24"/>
                <w:lang w:val="en-GB"/>
              </w:rPr>
              <w:t>Tanoa Hotel Conference Room</w:t>
            </w:r>
            <w:r w:rsidR="009D0FAE">
              <w:rPr>
                <w:b/>
                <w:szCs w:val="24"/>
                <w:lang w:val="en-GB"/>
              </w:rPr>
              <w:t xml:space="preserve"> setup for testing and live environment.</w:t>
            </w:r>
          </w:p>
        </w:tc>
        <w:tc>
          <w:tcPr>
            <w:tcW w:w="1800" w:type="dxa"/>
            <w:shd w:val="clear" w:color="auto" w:fill="auto"/>
          </w:tcPr>
          <w:p w14:paraId="34608CDB" w14:textId="16AE776F" w:rsidR="00E769CB" w:rsidRPr="00CF2F31"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77086BBF" w14:textId="7D9D3C34" w:rsidR="00E769CB" w:rsidRPr="00CF2F31" w:rsidRDefault="00727479" w:rsidP="001D6BFF">
            <w:pPr>
              <w:pStyle w:val="ListParagraph"/>
              <w:spacing w:before="240" w:after="240"/>
              <w:ind w:left="0"/>
              <w:contextualSpacing w:val="0"/>
              <w:rPr>
                <w:b/>
                <w:szCs w:val="24"/>
                <w:lang w:val="en-GB"/>
              </w:rPr>
            </w:pPr>
            <w:r>
              <w:rPr>
                <w:b/>
                <w:szCs w:val="24"/>
                <w:lang w:val="en-GB"/>
              </w:rPr>
              <w:t>10 days</w:t>
            </w:r>
          </w:p>
        </w:tc>
        <w:tc>
          <w:tcPr>
            <w:tcW w:w="1800" w:type="dxa"/>
            <w:shd w:val="clear" w:color="auto" w:fill="auto"/>
          </w:tcPr>
          <w:p w14:paraId="191A7573" w14:textId="77777777" w:rsidR="00E769CB" w:rsidRPr="00CF2F31" w:rsidRDefault="00E769CB"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27188862"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7334D5A4"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r>
      <w:tr w:rsidR="00E769CB" w:rsidRPr="00CF2F31" w14:paraId="561580C4" w14:textId="77777777" w:rsidTr="001D6BFF">
        <w:tc>
          <w:tcPr>
            <w:tcW w:w="1061" w:type="dxa"/>
            <w:shd w:val="clear" w:color="auto" w:fill="auto"/>
          </w:tcPr>
          <w:p w14:paraId="68EA163C"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t>4</w:t>
            </w:r>
          </w:p>
        </w:tc>
        <w:tc>
          <w:tcPr>
            <w:tcW w:w="3799" w:type="dxa"/>
            <w:shd w:val="clear" w:color="auto" w:fill="auto"/>
          </w:tcPr>
          <w:p w14:paraId="7763DF73" w14:textId="627442CB" w:rsidR="00E769CB" w:rsidRPr="00CF2F31" w:rsidRDefault="00E769CB" w:rsidP="001D6BFF">
            <w:pPr>
              <w:pStyle w:val="ListParagraph"/>
              <w:spacing w:before="240" w:after="240"/>
              <w:ind w:left="0"/>
              <w:contextualSpacing w:val="0"/>
              <w:rPr>
                <w:b/>
                <w:szCs w:val="24"/>
                <w:lang w:val="en-GB"/>
              </w:rPr>
            </w:pPr>
            <w:r>
              <w:rPr>
                <w:b/>
                <w:szCs w:val="24"/>
                <w:lang w:val="en-GB"/>
              </w:rPr>
              <w:t>TATTE Conference Room</w:t>
            </w:r>
            <w:r w:rsidR="009D0FAE">
              <w:rPr>
                <w:b/>
                <w:szCs w:val="24"/>
                <w:lang w:val="en-GB"/>
              </w:rPr>
              <w:t xml:space="preserve"> setup for testing and live environment.</w:t>
            </w:r>
          </w:p>
        </w:tc>
        <w:tc>
          <w:tcPr>
            <w:tcW w:w="1800" w:type="dxa"/>
            <w:shd w:val="clear" w:color="auto" w:fill="auto"/>
          </w:tcPr>
          <w:p w14:paraId="4D802EF2" w14:textId="356778B9" w:rsidR="00E769CB" w:rsidRPr="00CF2F31"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4995D09B" w14:textId="00BFAE0F" w:rsidR="00E769CB" w:rsidRPr="00CF2F31" w:rsidRDefault="00727479" w:rsidP="001D6BFF">
            <w:pPr>
              <w:pStyle w:val="ListParagraph"/>
              <w:spacing w:before="240" w:after="240"/>
              <w:ind w:left="0"/>
              <w:contextualSpacing w:val="0"/>
              <w:rPr>
                <w:b/>
                <w:szCs w:val="24"/>
                <w:lang w:val="en-GB"/>
              </w:rPr>
            </w:pPr>
            <w:r>
              <w:rPr>
                <w:b/>
                <w:szCs w:val="24"/>
                <w:lang w:val="en-GB"/>
              </w:rPr>
              <w:t>10 days</w:t>
            </w:r>
          </w:p>
        </w:tc>
        <w:tc>
          <w:tcPr>
            <w:tcW w:w="1800" w:type="dxa"/>
            <w:shd w:val="clear" w:color="auto" w:fill="auto"/>
          </w:tcPr>
          <w:p w14:paraId="1370AA38" w14:textId="77777777" w:rsidR="00E769CB" w:rsidRPr="00CF2F31" w:rsidRDefault="00E769CB"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643EED00"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5D16FDDA"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r>
      <w:tr w:rsidR="00E769CB" w:rsidRPr="00CF2F31" w14:paraId="4935F98B" w14:textId="77777777" w:rsidTr="001D6BFF">
        <w:tc>
          <w:tcPr>
            <w:tcW w:w="1061" w:type="dxa"/>
            <w:shd w:val="clear" w:color="auto" w:fill="auto"/>
          </w:tcPr>
          <w:p w14:paraId="11F9C09D" w14:textId="77777777" w:rsidR="00E769CB" w:rsidRPr="00CF2F31" w:rsidRDefault="00E769CB" w:rsidP="001D6BFF">
            <w:pPr>
              <w:pStyle w:val="ListParagraph"/>
              <w:spacing w:before="240" w:after="240"/>
              <w:ind w:left="0"/>
              <w:contextualSpacing w:val="0"/>
              <w:jc w:val="center"/>
              <w:rPr>
                <w:b/>
                <w:szCs w:val="24"/>
                <w:lang w:val="en-GB"/>
              </w:rPr>
            </w:pPr>
            <w:r w:rsidRPr="00CF2F31">
              <w:rPr>
                <w:b/>
                <w:szCs w:val="24"/>
                <w:lang w:val="en-GB"/>
              </w:rPr>
              <w:lastRenderedPageBreak/>
              <w:t>5</w:t>
            </w:r>
          </w:p>
        </w:tc>
        <w:tc>
          <w:tcPr>
            <w:tcW w:w="3799" w:type="dxa"/>
            <w:shd w:val="clear" w:color="auto" w:fill="auto"/>
          </w:tcPr>
          <w:p w14:paraId="355EFF9B" w14:textId="09FA8A50" w:rsidR="00E769CB" w:rsidRPr="00CF2F31" w:rsidRDefault="00E769CB" w:rsidP="001D6BFF">
            <w:pPr>
              <w:pStyle w:val="ListParagraph"/>
              <w:spacing w:before="240" w:after="240"/>
              <w:ind w:left="0"/>
              <w:contextualSpacing w:val="0"/>
              <w:rPr>
                <w:b/>
                <w:szCs w:val="24"/>
                <w:lang w:val="en-GB"/>
              </w:rPr>
            </w:pPr>
            <w:r>
              <w:rPr>
                <w:b/>
                <w:szCs w:val="24"/>
                <w:lang w:val="en-GB"/>
              </w:rPr>
              <w:t>Sheraton Apia Conference Room</w:t>
            </w:r>
            <w:r w:rsidR="009D0FAE">
              <w:rPr>
                <w:b/>
                <w:szCs w:val="24"/>
                <w:lang w:val="en-GB"/>
              </w:rPr>
              <w:t xml:space="preserve"> setup for testing and live environment.</w:t>
            </w:r>
          </w:p>
        </w:tc>
        <w:tc>
          <w:tcPr>
            <w:tcW w:w="1800" w:type="dxa"/>
            <w:shd w:val="clear" w:color="auto" w:fill="auto"/>
          </w:tcPr>
          <w:p w14:paraId="1880BC78" w14:textId="5756A9D5" w:rsidR="00E769CB" w:rsidRPr="00CF2F31"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1DCB154C" w14:textId="1490F17D" w:rsidR="00E769CB" w:rsidRPr="00CF2F31" w:rsidRDefault="00727479" w:rsidP="001D6BFF">
            <w:pPr>
              <w:pStyle w:val="ListParagraph"/>
              <w:spacing w:before="240" w:after="240"/>
              <w:ind w:left="0"/>
              <w:contextualSpacing w:val="0"/>
              <w:rPr>
                <w:b/>
                <w:szCs w:val="24"/>
                <w:lang w:val="en-GB"/>
              </w:rPr>
            </w:pPr>
            <w:r>
              <w:rPr>
                <w:b/>
                <w:szCs w:val="24"/>
                <w:lang w:val="en-GB"/>
              </w:rPr>
              <w:t>10 days</w:t>
            </w:r>
          </w:p>
        </w:tc>
        <w:tc>
          <w:tcPr>
            <w:tcW w:w="1800" w:type="dxa"/>
            <w:shd w:val="clear" w:color="auto" w:fill="auto"/>
          </w:tcPr>
          <w:p w14:paraId="12FCC5F3" w14:textId="77777777" w:rsidR="00E769CB" w:rsidRPr="00CF2F31" w:rsidRDefault="00E769CB"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0642BDBE"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4975D9EB"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r>
      <w:tr w:rsidR="00E769CB" w:rsidRPr="00CF2F31" w14:paraId="16E0046E" w14:textId="77777777" w:rsidTr="001D6BFF">
        <w:tc>
          <w:tcPr>
            <w:tcW w:w="1061" w:type="dxa"/>
            <w:shd w:val="clear" w:color="auto" w:fill="auto"/>
          </w:tcPr>
          <w:p w14:paraId="36B315ED" w14:textId="77777777" w:rsidR="00E769CB" w:rsidRPr="00CF2F31" w:rsidRDefault="00E769CB" w:rsidP="001D6BFF">
            <w:pPr>
              <w:pStyle w:val="ListParagraph"/>
              <w:spacing w:before="240" w:after="240"/>
              <w:ind w:left="0"/>
              <w:contextualSpacing w:val="0"/>
              <w:jc w:val="center"/>
              <w:rPr>
                <w:b/>
                <w:szCs w:val="24"/>
                <w:lang w:val="en-GB"/>
              </w:rPr>
            </w:pPr>
            <w:r>
              <w:rPr>
                <w:b/>
                <w:szCs w:val="24"/>
                <w:lang w:val="en-GB"/>
              </w:rPr>
              <w:t>6</w:t>
            </w:r>
          </w:p>
        </w:tc>
        <w:tc>
          <w:tcPr>
            <w:tcW w:w="3799" w:type="dxa"/>
            <w:shd w:val="clear" w:color="auto" w:fill="auto"/>
          </w:tcPr>
          <w:p w14:paraId="0F5CE311" w14:textId="1660F07E" w:rsidR="00E769CB" w:rsidRPr="00CF2F31" w:rsidRDefault="00E769CB" w:rsidP="001D6BFF">
            <w:pPr>
              <w:pStyle w:val="ListParagraph"/>
              <w:spacing w:before="240" w:after="240"/>
              <w:ind w:left="0"/>
              <w:contextualSpacing w:val="0"/>
              <w:rPr>
                <w:b/>
                <w:szCs w:val="24"/>
                <w:lang w:val="en-GB"/>
              </w:rPr>
            </w:pPr>
            <w:r>
              <w:rPr>
                <w:b/>
                <w:szCs w:val="24"/>
                <w:lang w:val="en-GB"/>
              </w:rPr>
              <w:t xml:space="preserve">2AP Media </w:t>
            </w:r>
            <w:proofErr w:type="spellStart"/>
            <w:r>
              <w:rPr>
                <w:b/>
                <w:szCs w:val="24"/>
                <w:lang w:val="en-GB"/>
              </w:rPr>
              <w:t>Center</w:t>
            </w:r>
            <w:proofErr w:type="spellEnd"/>
            <w:r w:rsidR="009D0FAE">
              <w:rPr>
                <w:b/>
                <w:szCs w:val="24"/>
                <w:lang w:val="en-GB"/>
              </w:rPr>
              <w:t xml:space="preserve"> setup for testing and live environment.</w:t>
            </w:r>
          </w:p>
        </w:tc>
        <w:tc>
          <w:tcPr>
            <w:tcW w:w="1800" w:type="dxa"/>
            <w:shd w:val="clear" w:color="auto" w:fill="auto"/>
          </w:tcPr>
          <w:p w14:paraId="797FBEF7" w14:textId="47FB6EC3" w:rsidR="00E769CB" w:rsidRPr="00CF2F31"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34CE07FC" w14:textId="1720BFB5" w:rsidR="00E769CB" w:rsidRPr="00CF2F31" w:rsidRDefault="00727479" w:rsidP="001D6BFF">
            <w:pPr>
              <w:pStyle w:val="ListParagraph"/>
              <w:spacing w:before="240" w:after="240"/>
              <w:ind w:left="0"/>
              <w:contextualSpacing w:val="0"/>
              <w:rPr>
                <w:b/>
                <w:szCs w:val="24"/>
                <w:lang w:val="en-GB"/>
              </w:rPr>
            </w:pPr>
            <w:r>
              <w:rPr>
                <w:b/>
                <w:szCs w:val="24"/>
                <w:lang w:val="en-GB"/>
              </w:rPr>
              <w:t>10 days</w:t>
            </w:r>
          </w:p>
        </w:tc>
        <w:tc>
          <w:tcPr>
            <w:tcW w:w="1800" w:type="dxa"/>
            <w:shd w:val="clear" w:color="auto" w:fill="auto"/>
          </w:tcPr>
          <w:p w14:paraId="5F152AEF" w14:textId="77777777" w:rsidR="00E769CB" w:rsidRPr="00CF2F31" w:rsidRDefault="00E769CB"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4A1CEB3D"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527969E3" w14:textId="77777777" w:rsidR="00E769CB" w:rsidRPr="00CF2F31" w:rsidRDefault="00E769CB" w:rsidP="001D6BFF">
            <w:pPr>
              <w:pStyle w:val="ListParagraph"/>
              <w:spacing w:before="240" w:after="240"/>
              <w:ind w:left="0"/>
              <w:contextualSpacing w:val="0"/>
              <w:rPr>
                <w:b/>
                <w:szCs w:val="24"/>
                <w:lang w:val="en-GB"/>
              </w:rPr>
            </w:pPr>
            <w:r>
              <w:rPr>
                <w:b/>
                <w:szCs w:val="24"/>
                <w:lang w:val="en-GB"/>
              </w:rPr>
              <w:t>Refer to the document attached</w:t>
            </w:r>
          </w:p>
        </w:tc>
      </w:tr>
      <w:tr w:rsidR="007D6B16" w:rsidRPr="00CF2F31" w14:paraId="5778870D" w14:textId="77777777" w:rsidTr="001D6BFF">
        <w:tc>
          <w:tcPr>
            <w:tcW w:w="1061" w:type="dxa"/>
            <w:shd w:val="clear" w:color="auto" w:fill="auto"/>
          </w:tcPr>
          <w:p w14:paraId="49148A2C" w14:textId="08C4DD73" w:rsidR="007D6B16" w:rsidRDefault="007D6B16" w:rsidP="001D6BFF">
            <w:pPr>
              <w:pStyle w:val="ListParagraph"/>
              <w:spacing w:before="240" w:after="240"/>
              <w:ind w:left="0"/>
              <w:contextualSpacing w:val="0"/>
              <w:jc w:val="center"/>
              <w:rPr>
                <w:b/>
                <w:szCs w:val="24"/>
                <w:lang w:val="en-GB"/>
              </w:rPr>
            </w:pPr>
            <w:r>
              <w:rPr>
                <w:b/>
                <w:szCs w:val="24"/>
                <w:lang w:val="en-GB"/>
              </w:rPr>
              <w:t>7</w:t>
            </w:r>
          </w:p>
        </w:tc>
        <w:tc>
          <w:tcPr>
            <w:tcW w:w="3799" w:type="dxa"/>
            <w:shd w:val="clear" w:color="auto" w:fill="auto"/>
          </w:tcPr>
          <w:p w14:paraId="3405A2F6" w14:textId="6D1FBF60" w:rsidR="007D6B16" w:rsidRDefault="007D6B16" w:rsidP="001D6BFF">
            <w:pPr>
              <w:pStyle w:val="ListParagraph"/>
              <w:spacing w:before="240" w:after="240"/>
              <w:ind w:left="0"/>
              <w:contextualSpacing w:val="0"/>
              <w:rPr>
                <w:b/>
                <w:szCs w:val="24"/>
                <w:lang w:val="en-GB"/>
              </w:rPr>
            </w:pPr>
            <w:proofErr w:type="spellStart"/>
            <w:r>
              <w:rPr>
                <w:b/>
                <w:szCs w:val="24"/>
                <w:lang w:val="en-GB"/>
              </w:rPr>
              <w:t>Sheratorn</w:t>
            </w:r>
            <w:proofErr w:type="spellEnd"/>
            <w:r>
              <w:rPr>
                <w:b/>
                <w:szCs w:val="24"/>
                <w:lang w:val="en-GB"/>
              </w:rPr>
              <w:t xml:space="preserve"> Aggies </w:t>
            </w:r>
            <w:proofErr w:type="spellStart"/>
            <w:r>
              <w:rPr>
                <w:b/>
                <w:szCs w:val="24"/>
                <w:lang w:val="en-GB"/>
              </w:rPr>
              <w:t>Mulifanua</w:t>
            </w:r>
            <w:proofErr w:type="spellEnd"/>
            <w:r>
              <w:rPr>
                <w:b/>
                <w:szCs w:val="24"/>
                <w:lang w:val="en-GB"/>
              </w:rPr>
              <w:t xml:space="preserve"> </w:t>
            </w:r>
            <w:r w:rsidR="009D0FAE">
              <w:rPr>
                <w:b/>
                <w:szCs w:val="24"/>
                <w:lang w:val="en-GB"/>
              </w:rPr>
              <w:t>–</w:t>
            </w:r>
            <w:r>
              <w:rPr>
                <w:b/>
                <w:szCs w:val="24"/>
                <w:lang w:val="en-GB"/>
              </w:rPr>
              <w:t xml:space="preserve"> Retreat</w:t>
            </w:r>
            <w:r w:rsidR="009D0FAE">
              <w:rPr>
                <w:b/>
                <w:szCs w:val="24"/>
                <w:lang w:val="en-GB"/>
              </w:rPr>
              <w:t xml:space="preserve"> setup for testing and live environment.</w:t>
            </w:r>
          </w:p>
        </w:tc>
        <w:tc>
          <w:tcPr>
            <w:tcW w:w="1800" w:type="dxa"/>
            <w:shd w:val="clear" w:color="auto" w:fill="auto"/>
          </w:tcPr>
          <w:p w14:paraId="57497D33" w14:textId="75FDAD20" w:rsidR="007D6B16"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3954F275" w14:textId="674E42DF" w:rsidR="007D6B16" w:rsidRDefault="00727479" w:rsidP="001D6BFF">
            <w:pPr>
              <w:pStyle w:val="ListParagraph"/>
              <w:spacing w:before="240" w:after="240"/>
              <w:ind w:left="0"/>
              <w:contextualSpacing w:val="0"/>
              <w:rPr>
                <w:b/>
                <w:szCs w:val="24"/>
                <w:lang w:val="en-GB"/>
              </w:rPr>
            </w:pPr>
            <w:r>
              <w:rPr>
                <w:b/>
                <w:szCs w:val="24"/>
                <w:lang w:val="en-GB"/>
              </w:rPr>
              <w:t>5days</w:t>
            </w:r>
          </w:p>
        </w:tc>
        <w:tc>
          <w:tcPr>
            <w:tcW w:w="1800" w:type="dxa"/>
            <w:shd w:val="clear" w:color="auto" w:fill="auto"/>
          </w:tcPr>
          <w:p w14:paraId="0AE63FAF" w14:textId="5A2C8BA1" w:rsidR="007D6B16" w:rsidRDefault="007D6B16" w:rsidP="001D6BFF">
            <w:pPr>
              <w:pStyle w:val="ListParagraph"/>
              <w:spacing w:before="240" w:after="240"/>
              <w:ind w:left="0"/>
              <w:contextualSpacing w:val="0"/>
              <w:rPr>
                <w:b/>
                <w:szCs w:val="24"/>
                <w:lang w:val="en-GB"/>
              </w:rPr>
            </w:pPr>
            <w:r>
              <w:rPr>
                <w:b/>
                <w:szCs w:val="24"/>
                <w:lang w:val="en-GB"/>
              </w:rPr>
              <w:t>2</w:t>
            </w:r>
          </w:p>
        </w:tc>
        <w:tc>
          <w:tcPr>
            <w:tcW w:w="1800" w:type="dxa"/>
            <w:shd w:val="clear" w:color="auto" w:fill="auto"/>
          </w:tcPr>
          <w:p w14:paraId="3E25D37F" w14:textId="090B35DC" w:rsidR="007D6B16" w:rsidRDefault="007D6B16"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4C2F8E72" w14:textId="1C509FCA" w:rsidR="007D6B16" w:rsidRDefault="007D6B16" w:rsidP="001D6BFF">
            <w:pPr>
              <w:pStyle w:val="ListParagraph"/>
              <w:spacing w:before="240" w:after="240"/>
              <w:ind w:left="0"/>
              <w:contextualSpacing w:val="0"/>
              <w:rPr>
                <w:b/>
                <w:szCs w:val="24"/>
                <w:lang w:val="en-GB"/>
              </w:rPr>
            </w:pPr>
            <w:r>
              <w:rPr>
                <w:b/>
                <w:szCs w:val="24"/>
                <w:lang w:val="en-GB"/>
              </w:rPr>
              <w:t>Refer to the document attached</w:t>
            </w:r>
          </w:p>
        </w:tc>
      </w:tr>
      <w:tr w:rsidR="007D6B16" w:rsidRPr="00CF2F31" w14:paraId="5E79FB53" w14:textId="77777777" w:rsidTr="001D6BFF">
        <w:tc>
          <w:tcPr>
            <w:tcW w:w="1061" w:type="dxa"/>
            <w:shd w:val="clear" w:color="auto" w:fill="auto"/>
          </w:tcPr>
          <w:p w14:paraId="21617D52" w14:textId="60060A56" w:rsidR="007D6B16" w:rsidRDefault="007D6B16" w:rsidP="001D6BFF">
            <w:pPr>
              <w:pStyle w:val="ListParagraph"/>
              <w:spacing w:before="240" w:after="240"/>
              <w:ind w:left="0"/>
              <w:contextualSpacing w:val="0"/>
              <w:jc w:val="center"/>
              <w:rPr>
                <w:b/>
                <w:szCs w:val="24"/>
                <w:lang w:val="en-GB"/>
              </w:rPr>
            </w:pPr>
            <w:r>
              <w:rPr>
                <w:b/>
                <w:szCs w:val="24"/>
                <w:lang w:val="en-GB"/>
              </w:rPr>
              <w:t>8</w:t>
            </w:r>
          </w:p>
        </w:tc>
        <w:tc>
          <w:tcPr>
            <w:tcW w:w="3799" w:type="dxa"/>
            <w:shd w:val="clear" w:color="auto" w:fill="auto"/>
          </w:tcPr>
          <w:p w14:paraId="34117B19" w14:textId="38D7673B" w:rsidR="007D6B16" w:rsidRDefault="007D6B16" w:rsidP="001D6BFF">
            <w:pPr>
              <w:pStyle w:val="ListParagraph"/>
              <w:spacing w:before="240" w:after="240"/>
              <w:ind w:left="0"/>
              <w:contextualSpacing w:val="0"/>
              <w:rPr>
                <w:b/>
                <w:szCs w:val="24"/>
                <w:lang w:val="en-GB"/>
              </w:rPr>
            </w:pPr>
            <w:proofErr w:type="spellStart"/>
            <w:r>
              <w:rPr>
                <w:b/>
                <w:szCs w:val="24"/>
                <w:lang w:val="en-GB"/>
              </w:rPr>
              <w:t>Tuanaimato</w:t>
            </w:r>
            <w:proofErr w:type="spellEnd"/>
            <w:r>
              <w:rPr>
                <w:b/>
                <w:szCs w:val="24"/>
                <w:lang w:val="en-GB"/>
              </w:rPr>
              <w:t xml:space="preserve"> </w:t>
            </w:r>
            <w:proofErr w:type="spellStart"/>
            <w:r>
              <w:rPr>
                <w:b/>
                <w:szCs w:val="24"/>
                <w:lang w:val="en-GB"/>
              </w:rPr>
              <w:t>Openining</w:t>
            </w:r>
            <w:proofErr w:type="spellEnd"/>
            <w:r>
              <w:rPr>
                <w:b/>
                <w:szCs w:val="24"/>
                <w:lang w:val="en-GB"/>
              </w:rPr>
              <w:t xml:space="preserve"> Ceremony</w:t>
            </w:r>
            <w:r w:rsidR="009D0FAE">
              <w:rPr>
                <w:b/>
                <w:szCs w:val="24"/>
                <w:lang w:val="en-GB"/>
              </w:rPr>
              <w:t xml:space="preserve"> setup for testing and live environment.</w:t>
            </w:r>
          </w:p>
        </w:tc>
        <w:tc>
          <w:tcPr>
            <w:tcW w:w="1800" w:type="dxa"/>
            <w:shd w:val="clear" w:color="auto" w:fill="auto"/>
          </w:tcPr>
          <w:p w14:paraId="1DAC2C6D" w14:textId="1FE78A01" w:rsidR="007D6B16" w:rsidRDefault="009D0FAE" w:rsidP="001D6BFF">
            <w:pPr>
              <w:pStyle w:val="ListParagraph"/>
              <w:spacing w:before="240" w:after="240"/>
              <w:ind w:left="0"/>
              <w:contextualSpacing w:val="0"/>
              <w:rPr>
                <w:b/>
                <w:szCs w:val="24"/>
                <w:lang w:val="en-GB"/>
              </w:rPr>
            </w:pPr>
            <w:r>
              <w:rPr>
                <w:b/>
                <w:szCs w:val="24"/>
                <w:lang w:val="en-GB"/>
              </w:rPr>
              <w:t>October 2024</w:t>
            </w:r>
          </w:p>
        </w:tc>
        <w:tc>
          <w:tcPr>
            <w:tcW w:w="1800" w:type="dxa"/>
            <w:shd w:val="clear" w:color="auto" w:fill="auto"/>
          </w:tcPr>
          <w:p w14:paraId="713109DE" w14:textId="474CB1FB" w:rsidR="007D6B16" w:rsidRDefault="00727479" w:rsidP="001D6BFF">
            <w:pPr>
              <w:pStyle w:val="ListParagraph"/>
              <w:spacing w:before="240" w:after="240"/>
              <w:ind w:left="0"/>
              <w:contextualSpacing w:val="0"/>
              <w:rPr>
                <w:b/>
                <w:szCs w:val="24"/>
                <w:lang w:val="en-GB"/>
              </w:rPr>
            </w:pPr>
            <w:r>
              <w:rPr>
                <w:b/>
                <w:szCs w:val="24"/>
                <w:lang w:val="en-GB"/>
              </w:rPr>
              <w:t xml:space="preserve">5days </w:t>
            </w:r>
          </w:p>
        </w:tc>
        <w:tc>
          <w:tcPr>
            <w:tcW w:w="1800" w:type="dxa"/>
            <w:shd w:val="clear" w:color="auto" w:fill="auto"/>
          </w:tcPr>
          <w:p w14:paraId="0154734D" w14:textId="4CC00CE3" w:rsidR="007D6B16" w:rsidRDefault="007D6B16" w:rsidP="001D6BFF">
            <w:pPr>
              <w:pStyle w:val="ListParagraph"/>
              <w:spacing w:before="240" w:after="240"/>
              <w:ind w:left="0"/>
              <w:contextualSpacing w:val="0"/>
              <w:rPr>
                <w:b/>
                <w:szCs w:val="24"/>
                <w:lang w:val="en-GB"/>
              </w:rPr>
            </w:pPr>
            <w:r>
              <w:rPr>
                <w:b/>
                <w:szCs w:val="24"/>
                <w:lang w:val="en-GB"/>
              </w:rPr>
              <w:t>4</w:t>
            </w:r>
          </w:p>
        </w:tc>
        <w:tc>
          <w:tcPr>
            <w:tcW w:w="1800" w:type="dxa"/>
            <w:shd w:val="clear" w:color="auto" w:fill="auto"/>
          </w:tcPr>
          <w:p w14:paraId="1FD808CC" w14:textId="774B4514" w:rsidR="007D6B16" w:rsidRDefault="007D6B16" w:rsidP="001D6BFF">
            <w:pPr>
              <w:pStyle w:val="ListParagraph"/>
              <w:spacing w:before="240" w:after="240"/>
              <w:ind w:left="0"/>
              <w:contextualSpacing w:val="0"/>
              <w:rPr>
                <w:b/>
                <w:szCs w:val="24"/>
                <w:lang w:val="en-GB"/>
              </w:rPr>
            </w:pPr>
            <w:r>
              <w:rPr>
                <w:b/>
                <w:szCs w:val="24"/>
                <w:lang w:val="en-GB"/>
              </w:rPr>
              <w:t>Refer to the document attached</w:t>
            </w:r>
          </w:p>
        </w:tc>
        <w:tc>
          <w:tcPr>
            <w:tcW w:w="1800" w:type="dxa"/>
            <w:shd w:val="clear" w:color="auto" w:fill="auto"/>
          </w:tcPr>
          <w:p w14:paraId="3DD639F3" w14:textId="54B493E8" w:rsidR="007D6B16" w:rsidRDefault="007D6B16" w:rsidP="001D6BFF">
            <w:pPr>
              <w:pStyle w:val="ListParagraph"/>
              <w:spacing w:before="240" w:after="240"/>
              <w:ind w:left="0"/>
              <w:contextualSpacing w:val="0"/>
              <w:rPr>
                <w:b/>
                <w:szCs w:val="24"/>
                <w:lang w:val="en-GB"/>
              </w:rPr>
            </w:pPr>
            <w:r>
              <w:rPr>
                <w:b/>
                <w:szCs w:val="24"/>
                <w:lang w:val="en-GB"/>
              </w:rPr>
              <w:t>Refer to the document attached</w:t>
            </w:r>
          </w:p>
        </w:tc>
      </w:tr>
    </w:tbl>
    <w:p w14:paraId="2B16B712" w14:textId="77777777" w:rsidR="00E769CB" w:rsidRDefault="00E769CB" w:rsidP="00E769CB">
      <w:pPr>
        <w:pStyle w:val="S6-Header1"/>
        <w:spacing w:before="0" w:after="0" w:line="276" w:lineRule="auto"/>
        <w:rPr>
          <w:rFonts w:ascii="Calibri" w:hAnsi="Calibri" w:cs="Calibri"/>
          <w:sz w:val="28"/>
          <w:szCs w:val="28"/>
          <w:lang w:val="en-GB"/>
        </w:rPr>
        <w:sectPr w:rsidR="00E769CB" w:rsidSect="00E769CB">
          <w:pgSz w:w="16838" w:h="11906" w:orient="landscape" w:code="9"/>
          <w:pgMar w:top="1800" w:right="1440" w:bottom="1411" w:left="1440" w:header="720" w:footer="720" w:gutter="0"/>
          <w:cols w:space="720"/>
        </w:sectPr>
      </w:pPr>
    </w:p>
    <w:p w14:paraId="2179EF7A" w14:textId="77777777" w:rsidR="00E769CB" w:rsidRPr="00CF2F31" w:rsidRDefault="00E769CB" w:rsidP="00E769CB">
      <w:pPr>
        <w:pStyle w:val="S6-Header1"/>
        <w:spacing w:line="276" w:lineRule="auto"/>
        <w:rPr>
          <w:rFonts w:cs="Times New Roman"/>
          <w:sz w:val="28"/>
          <w:szCs w:val="28"/>
          <w:lang w:val="en-GB"/>
        </w:rPr>
      </w:pPr>
      <w:r w:rsidRPr="00CF2F31">
        <w:rPr>
          <w:rFonts w:cs="Times New Roman"/>
          <w:sz w:val="28"/>
          <w:szCs w:val="28"/>
          <w:lang w:val="en-GB"/>
        </w:rPr>
        <w:lastRenderedPageBreak/>
        <w:t>Drawings</w:t>
      </w:r>
    </w:p>
    <w:p w14:paraId="5DE4EF2A" w14:textId="77777777" w:rsidR="00E769CB" w:rsidRPr="00CF2F31" w:rsidRDefault="00E769CB" w:rsidP="00E769CB">
      <w:pPr>
        <w:spacing w:before="120" w:after="120" w:line="276" w:lineRule="auto"/>
        <w:rPr>
          <w:b/>
          <w:bCs/>
          <w:lang w:val="en-GB"/>
        </w:rPr>
      </w:pPr>
      <w:r w:rsidRPr="00CF2F31">
        <w:rPr>
          <w:b/>
          <w:bCs/>
          <w:lang w:val="en-GB"/>
        </w:rPr>
        <w:t xml:space="preserve">LIST OF DRAWINGS </w:t>
      </w:r>
    </w:p>
    <w:p w14:paraId="32B801EA" w14:textId="77777777" w:rsidR="00E769CB" w:rsidRPr="00CF2F31" w:rsidRDefault="00E769CB" w:rsidP="00E769CB">
      <w:pPr>
        <w:spacing w:before="120" w:after="120" w:line="276" w:lineRule="auto"/>
        <w:rPr>
          <w:lang w:val="en-GB"/>
        </w:rPr>
      </w:pPr>
      <w:r w:rsidRPr="00CF2F31">
        <w:rPr>
          <w:lang w:val="en-GB"/>
        </w:rPr>
        <w:t>As part of the Technical Requirements the following Drawings are provided:</w:t>
      </w:r>
    </w:p>
    <w:tbl>
      <w:tblPr>
        <w:tblW w:w="891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782"/>
        <w:gridCol w:w="1782"/>
        <w:gridCol w:w="1782"/>
        <w:gridCol w:w="1782"/>
        <w:gridCol w:w="1782"/>
      </w:tblGrid>
      <w:tr w:rsidR="00E769CB" w:rsidRPr="00CF2F31" w14:paraId="6821CE17" w14:textId="77777777" w:rsidTr="001D6BFF">
        <w:trPr>
          <w:trHeight w:val="235"/>
        </w:trPr>
        <w:tc>
          <w:tcPr>
            <w:tcW w:w="1782" w:type="dxa"/>
            <w:shd w:val="clear" w:color="auto" w:fill="DEEAF6" w:themeFill="accent5" w:themeFillTint="33"/>
          </w:tcPr>
          <w:p w14:paraId="582E37D0" w14:textId="77777777" w:rsidR="00E769CB" w:rsidRPr="00CF2F31" w:rsidRDefault="00E769CB" w:rsidP="001D6BFF">
            <w:pPr>
              <w:spacing w:before="120" w:after="120" w:line="276" w:lineRule="auto"/>
              <w:jc w:val="center"/>
              <w:rPr>
                <w:lang w:val="en-GB"/>
              </w:rPr>
            </w:pPr>
            <w:r w:rsidRPr="00CF2F31">
              <w:rPr>
                <w:b/>
                <w:bCs/>
                <w:lang w:val="en-GB"/>
              </w:rPr>
              <w:t>Type Of Drawing</w:t>
            </w:r>
          </w:p>
        </w:tc>
        <w:tc>
          <w:tcPr>
            <w:tcW w:w="1782" w:type="dxa"/>
            <w:shd w:val="clear" w:color="auto" w:fill="DEEAF6" w:themeFill="accent5" w:themeFillTint="33"/>
          </w:tcPr>
          <w:p w14:paraId="001FFD2F" w14:textId="77777777" w:rsidR="00E769CB" w:rsidRPr="00CF2F31" w:rsidRDefault="00E769CB" w:rsidP="001D6BFF">
            <w:pPr>
              <w:spacing w:before="120" w:after="120" w:line="276" w:lineRule="auto"/>
              <w:jc w:val="center"/>
              <w:rPr>
                <w:lang w:val="en-GB"/>
              </w:rPr>
            </w:pPr>
            <w:r w:rsidRPr="00CF2F31">
              <w:rPr>
                <w:b/>
                <w:bCs/>
                <w:lang w:val="en-GB"/>
              </w:rPr>
              <w:t>Drawing title</w:t>
            </w:r>
          </w:p>
        </w:tc>
        <w:tc>
          <w:tcPr>
            <w:tcW w:w="1782" w:type="dxa"/>
            <w:shd w:val="clear" w:color="auto" w:fill="DEEAF6" w:themeFill="accent5" w:themeFillTint="33"/>
          </w:tcPr>
          <w:p w14:paraId="6640A6A6" w14:textId="77777777" w:rsidR="00E769CB" w:rsidRPr="00CF2F31" w:rsidRDefault="00E769CB" w:rsidP="001D6BFF">
            <w:pPr>
              <w:spacing w:before="120" w:after="120" w:line="276" w:lineRule="auto"/>
              <w:jc w:val="center"/>
              <w:rPr>
                <w:lang w:val="en-GB"/>
              </w:rPr>
            </w:pPr>
            <w:r w:rsidRPr="00CF2F31">
              <w:rPr>
                <w:b/>
                <w:bCs/>
                <w:lang w:val="en-GB"/>
              </w:rPr>
              <w:t>Drawing number</w:t>
            </w:r>
          </w:p>
        </w:tc>
        <w:tc>
          <w:tcPr>
            <w:tcW w:w="1782" w:type="dxa"/>
            <w:shd w:val="clear" w:color="auto" w:fill="DEEAF6" w:themeFill="accent5" w:themeFillTint="33"/>
          </w:tcPr>
          <w:p w14:paraId="59461F72" w14:textId="77777777" w:rsidR="00E769CB" w:rsidRPr="00CF2F31" w:rsidRDefault="00E769CB" w:rsidP="001D6BFF">
            <w:pPr>
              <w:spacing w:before="120" w:after="120" w:line="276" w:lineRule="auto"/>
              <w:jc w:val="center"/>
              <w:rPr>
                <w:lang w:val="en-GB"/>
              </w:rPr>
            </w:pPr>
            <w:r w:rsidRPr="00CF2F31">
              <w:rPr>
                <w:b/>
                <w:bCs/>
                <w:lang w:val="en-GB"/>
              </w:rPr>
              <w:t>Sheet</w:t>
            </w:r>
          </w:p>
        </w:tc>
        <w:tc>
          <w:tcPr>
            <w:tcW w:w="1782" w:type="dxa"/>
            <w:shd w:val="clear" w:color="auto" w:fill="DEEAF6" w:themeFill="accent5" w:themeFillTint="33"/>
          </w:tcPr>
          <w:p w14:paraId="72314B47" w14:textId="77777777" w:rsidR="00E769CB" w:rsidRPr="00CF2F31" w:rsidRDefault="00E769CB" w:rsidP="001D6BFF">
            <w:pPr>
              <w:spacing w:before="120" w:after="120" w:line="276" w:lineRule="auto"/>
              <w:jc w:val="center"/>
              <w:rPr>
                <w:lang w:val="en-GB"/>
              </w:rPr>
            </w:pPr>
            <w:r w:rsidRPr="00CF2F31">
              <w:rPr>
                <w:b/>
                <w:bCs/>
                <w:lang w:val="en-GB"/>
              </w:rPr>
              <w:t>Revision</w:t>
            </w:r>
          </w:p>
        </w:tc>
      </w:tr>
      <w:tr w:rsidR="00E769CB" w:rsidRPr="00CF2F31" w14:paraId="5E6EF80E" w14:textId="77777777" w:rsidTr="001D6BFF">
        <w:trPr>
          <w:trHeight w:val="235"/>
        </w:trPr>
        <w:tc>
          <w:tcPr>
            <w:tcW w:w="1782" w:type="dxa"/>
          </w:tcPr>
          <w:p w14:paraId="73EC2663" w14:textId="77777777" w:rsidR="00E769CB" w:rsidRPr="00CF2F31" w:rsidRDefault="00E769CB" w:rsidP="001D6BFF">
            <w:pPr>
              <w:spacing w:before="120" w:after="120" w:line="276" w:lineRule="auto"/>
              <w:rPr>
                <w:lang w:val="en-GB"/>
              </w:rPr>
            </w:pPr>
            <w:r>
              <w:rPr>
                <w:lang w:val="en-GB"/>
              </w:rPr>
              <w:t>Network Diagrams</w:t>
            </w:r>
          </w:p>
        </w:tc>
        <w:tc>
          <w:tcPr>
            <w:tcW w:w="1782" w:type="dxa"/>
          </w:tcPr>
          <w:p w14:paraId="4589A298" w14:textId="77777777" w:rsidR="00E769CB" w:rsidRPr="00CF2F31" w:rsidRDefault="00E769CB" w:rsidP="001D6BFF">
            <w:pPr>
              <w:spacing w:before="120" w:after="120" w:line="276" w:lineRule="auto"/>
              <w:rPr>
                <w:lang w:val="en-GB"/>
              </w:rPr>
            </w:pPr>
            <w:r>
              <w:rPr>
                <w:lang w:val="en-GB"/>
              </w:rPr>
              <w:t>Network</w:t>
            </w:r>
          </w:p>
        </w:tc>
        <w:tc>
          <w:tcPr>
            <w:tcW w:w="1782" w:type="dxa"/>
          </w:tcPr>
          <w:p w14:paraId="4C2F7A02" w14:textId="77777777" w:rsidR="00E769CB" w:rsidRPr="00CF2F31" w:rsidRDefault="00E769CB" w:rsidP="001D6BFF">
            <w:pPr>
              <w:spacing w:before="120" w:after="120" w:line="276" w:lineRule="auto"/>
              <w:rPr>
                <w:lang w:val="en-GB"/>
              </w:rPr>
            </w:pPr>
            <w:r>
              <w:rPr>
                <w:lang w:val="en-GB"/>
              </w:rPr>
              <w:t>2</w:t>
            </w:r>
          </w:p>
        </w:tc>
        <w:tc>
          <w:tcPr>
            <w:tcW w:w="1782" w:type="dxa"/>
          </w:tcPr>
          <w:p w14:paraId="546881EE" w14:textId="77777777" w:rsidR="00E769CB" w:rsidRPr="00CF2F31" w:rsidRDefault="00E769CB" w:rsidP="001D6BFF">
            <w:pPr>
              <w:spacing w:before="120" w:after="120" w:line="276" w:lineRule="auto"/>
              <w:rPr>
                <w:lang w:val="en-GB"/>
              </w:rPr>
            </w:pPr>
            <w:r>
              <w:rPr>
                <w:lang w:val="en-GB"/>
              </w:rPr>
              <w:t>2</w:t>
            </w:r>
          </w:p>
        </w:tc>
        <w:tc>
          <w:tcPr>
            <w:tcW w:w="1782" w:type="dxa"/>
          </w:tcPr>
          <w:p w14:paraId="484D742F" w14:textId="77777777" w:rsidR="00E769CB" w:rsidRPr="00CF2F31" w:rsidRDefault="00E769CB" w:rsidP="001D6BFF">
            <w:pPr>
              <w:spacing w:before="120" w:after="120" w:line="276" w:lineRule="auto"/>
              <w:rPr>
                <w:lang w:val="en-GB"/>
              </w:rPr>
            </w:pPr>
            <w:r>
              <w:rPr>
                <w:lang w:val="en-GB"/>
              </w:rPr>
              <w:t>2</w:t>
            </w:r>
          </w:p>
        </w:tc>
      </w:tr>
      <w:tr w:rsidR="00E769CB" w:rsidRPr="00CF2F31" w14:paraId="083E2459" w14:textId="77777777" w:rsidTr="001D6BFF">
        <w:trPr>
          <w:trHeight w:val="235"/>
        </w:trPr>
        <w:tc>
          <w:tcPr>
            <w:tcW w:w="1782" w:type="dxa"/>
          </w:tcPr>
          <w:p w14:paraId="622F07C7" w14:textId="10A61910" w:rsidR="00E769CB" w:rsidRPr="00CF2F31" w:rsidRDefault="009D0FAE" w:rsidP="001D6BFF">
            <w:pPr>
              <w:spacing w:before="120" w:after="120" w:line="276" w:lineRule="auto"/>
              <w:rPr>
                <w:lang w:val="en-GB"/>
              </w:rPr>
            </w:pPr>
            <w:r>
              <w:rPr>
                <w:lang w:val="en-GB"/>
              </w:rPr>
              <w:t>Cabling Diagram</w:t>
            </w:r>
          </w:p>
        </w:tc>
        <w:tc>
          <w:tcPr>
            <w:tcW w:w="1782" w:type="dxa"/>
          </w:tcPr>
          <w:p w14:paraId="414A3D34" w14:textId="4F1C4657" w:rsidR="00E769CB" w:rsidRPr="00CF2F31" w:rsidRDefault="009D0FAE" w:rsidP="001D6BFF">
            <w:pPr>
              <w:spacing w:before="120" w:after="120" w:line="276" w:lineRule="auto"/>
              <w:rPr>
                <w:lang w:val="en-GB"/>
              </w:rPr>
            </w:pPr>
            <w:r>
              <w:rPr>
                <w:lang w:val="en-GB"/>
              </w:rPr>
              <w:t>Conference System Setup</w:t>
            </w:r>
          </w:p>
        </w:tc>
        <w:tc>
          <w:tcPr>
            <w:tcW w:w="1782" w:type="dxa"/>
          </w:tcPr>
          <w:p w14:paraId="581ABA8C" w14:textId="77777777" w:rsidR="00E769CB" w:rsidRPr="00CF2F31" w:rsidRDefault="00E769CB" w:rsidP="001D6BFF">
            <w:pPr>
              <w:spacing w:before="120" w:after="120" w:line="276" w:lineRule="auto"/>
              <w:rPr>
                <w:lang w:val="en-GB"/>
              </w:rPr>
            </w:pPr>
            <w:r>
              <w:rPr>
                <w:lang w:val="en-GB"/>
              </w:rPr>
              <w:t>2</w:t>
            </w:r>
          </w:p>
        </w:tc>
        <w:tc>
          <w:tcPr>
            <w:tcW w:w="1782" w:type="dxa"/>
          </w:tcPr>
          <w:p w14:paraId="147371B7" w14:textId="77777777" w:rsidR="00E769CB" w:rsidRPr="00CF2F31" w:rsidRDefault="00E769CB" w:rsidP="001D6BFF">
            <w:pPr>
              <w:spacing w:before="120" w:after="120" w:line="276" w:lineRule="auto"/>
              <w:rPr>
                <w:lang w:val="en-GB"/>
              </w:rPr>
            </w:pPr>
            <w:r>
              <w:rPr>
                <w:lang w:val="en-GB"/>
              </w:rPr>
              <w:t>2</w:t>
            </w:r>
          </w:p>
        </w:tc>
        <w:tc>
          <w:tcPr>
            <w:tcW w:w="1782" w:type="dxa"/>
          </w:tcPr>
          <w:p w14:paraId="2BDE3FB1" w14:textId="77777777" w:rsidR="00E769CB" w:rsidRPr="00CF2F31" w:rsidRDefault="00E769CB" w:rsidP="001D6BFF">
            <w:pPr>
              <w:spacing w:before="120" w:after="120" w:line="276" w:lineRule="auto"/>
              <w:rPr>
                <w:lang w:val="en-GB"/>
              </w:rPr>
            </w:pPr>
            <w:r>
              <w:rPr>
                <w:lang w:val="en-GB"/>
              </w:rPr>
              <w:t>2</w:t>
            </w:r>
          </w:p>
        </w:tc>
      </w:tr>
      <w:tr w:rsidR="00E769CB" w:rsidRPr="00CF2F31" w14:paraId="07D85748" w14:textId="77777777" w:rsidTr="001D6BFF">
        <w:trPr>
          <w:trHeight w:val="236"/>
        </w:trPr>
        <w:tc>
          <w:tcPr>
            <w:tcW w:w="1782" w:type="dxa"/>
          </w:tcPr>
          <w:p w14:paraId="530522E7" w14:textId="0AC3550B" w:rsidR="00E769CB" w:rsidRPr="00CF2F31" w:rsidRDefault="009D0FAE" w:rsidP="001D6BFF">
            <w:pPr>
              <w:spacing w:before="120" w:after="120" w:line="276" w:lineRule="auto"/>
              <w:rPr>
                <w:lang w:val="en-GB"/>
              </w:rPr>
            </w:pPr>
            <w:r>
              <w:rPr>
                <w:lang w:val="en-GB"/>
              </w:rPr>
              <w:t>Video Setup</w:t>
            </w:r>
          </w:p>
        </w:tc>
        <w:tc>
          <w:tcPr>
            <w:tcW w:w="1782" w:type="dxa"/>
          </w:tcPr>
          <w:p w14:paraId="0718D715" w14:textId="02A24DE2" w:rsidR="00E769CB" w:rsidRPr="00CF2F31" w:rsidRDefault="009D0FAE" w:rsidP="001D6BFF">
            <w:pPr>
              <w:spacing w:before="120" w:after="120" w:line="276" w:lineRule="auto"/>
              <w:rPr>
                <w:lang w:val="en-GB"/>
              </w:rPr>
            </w:pPr>
            <w:r>
              <w:rPr>
                <w:lang w:val="en-GB"/>
              </w:rPr>
              <w:t>Projectors and TV connectivity</w:t>
            </w:r>
          </w:p>
        </w:tc>
        <w:tc>
          <w:tcPr>
            <w:tcW w:w="1782" w:type="dxa"/>
          </w:tcPr>
          <w:p w14:paraId="5EFFE7F7" w14:textId="77777777" w:rsidR="00E769CB" w:rsidRPr="00CF2F31" w:rsidRDefault="00E769CB" w:rsidP="001D6BFF">
            <w:pPr>
              <w:spacing w:before="120" w:after="120" w:line="276" w:lineRule="auto"/>
              <w:rPr>
                <w:lang w:val="en-GB"/>
              </w:rPr>
            </w:pPr>
            <w:r>
              <w:rPr>
                <w:lang w:val="en-GB"/>
              </w:rPr>
              <w:t>2</w:t>
            </w:r>
          </w:p>
        </w:tc>
        <w:tc>
          <w:tcPr>
            <w:tcW w:w="1782" w:type="dxa"/>
          </w:tcPr>
          <w:p w14:paraId="1A72D66F" w14:textId="77777777" w:rsidR="00E769CB" w:rsidRPr="00CF2F31" w:rsidRDefault="00E769CB" w:rsidP="001D6BFF">
            <w:pPr>
              <w:spacing w:before="120" w:after="120" w:line="276" w:lineRule="auto"/>
              <w:rPr>
                <w:lang w:val="en-GB"/>
              </w:rPr>
            </w:pPr>
            <w:r>
              <w:rPr>
                <w:lang w:val="en-GB"/>
              </w:rPr>
              <w:t>2</w:t>
            </w:r>
          </w:p>
        </w:tc>
        <w:tc>
          <w:tcPr>
            <w:tcW w:w="1782" w:type="dxa"/>
          </w:tcPr>
          <w:p w14:paraId="429922C9" w14:textId="77777777" w:rsidR="00E769CB" w:rsidRPr="00CF2F31" w:rsidRDefault="00E769CB" w:rsidP="001D6BFF">
            <w:pPr>
              <w:spacing w:before="120" w:after="120" w:line="276" w:lineRule="auto"/>
              <w:rPr>
                <w:lang w:val="en-GB"/>
              </w:rPr>
            </w:pPr>
            <w:r>
              <w:rPr>
                <w:lang w:val="en-GB"/>
              </w:rPr>
              <w:t>2</w:t>
            </w:r>
          </w:p>
        </w:tc>
      </w:tr>
      <w:tr w:rsidR="00E769CB" w:rsidRPr="00CF2F31" w14:paraId="6D5A28D8" w14:textId="77777777" w:rsidTr="001D6BFF">
        <w:trPr>
          <w:trHeight w:val="236"/>
        </w:trPr>
        <w:tc>
          <w:tcPr>
            <w:tcW w:w="1782" w:type="dxa"/>
          </w:tcPr>
          <w:p w14:paraId="11992BF7" w14:textId="77777777" w:rsidR="00E769CB" w:rsidRPr="00CF2F31" w:rsidRDefault="00E769CB" w:rsidP="001D6BFF">
            <w:pPr>
              <w:spacing w:before="120" w:after="120" w:line="276" w:lineRule="auto"/>
              <w:rPr>
                <w:lang w:val="en-GB"/>
              </w:rPr>
            </w:pPr>
          </w:p>
        </w:tc>
        <w:tc>
          <w:tcPr>
            <w:tcW w:w="1782" w:type="dxa"/>
          </w:tcPr>
          <w:p w14:paraId="3C386F28" w14:textId="77777777" w:rsidR="00E769CB" w:rsidRPr="00CF2F31" w:rsidRDefault="00E769CB" w:rsidP="001D6BFF">
            <w:pPr>
              <w:spacing w:before="120" w:after="120" w:line="276" w:lineRule="auto"/>
              <w:rPr>
                <w:lang w:val="en-GB"/>
              </w:rPr>
            </w:pPr>
          </w:p>
        </w:tc>
        <w:tc>
          <w:tcPr>
            <w:tcW w:w="1782" w:type="dxa"/>
          </w:tcPr>
          <w:p w14:paraId="5C0D35DC" w14:textId="77777777" w:rsidR="00E769CB" w:rsidRPr="00CF2F31" w:rsidRDefault="00E769CB" w:rsidP="001D6BFF">
            <w:pPr>
              <w:spacing w:before="120" w:after="120" w:line="276" w:lineRule="auto"/>
              <w:rPr>
                <w:lang w:val="en-GB"/>
              </w:rPr>
            </w:pPr>
          </w:p>
        </w:tc>
        <w:tc>
          <w:tcPr>
            <w:tcW w:w="1782" w:type="dxa"/>
          </w:tcPr>
          <w:p w14:paraId="01D81B15" w14:textId="77777777" w:rsidR="00E769CB" w:rsidRPr="00CF2F31" w:rsidRDefault="00E769CB" w:rsidP="001D6BFF">
            <w:pPr>
              <w:spacing w:before="120" w:after="120" w:line="276" w:lineRule="auto"/>
              <w:rPr>
                <w:lang w:val="en-GB"/>
              </w:rPr>
            </w:pPr>
          </w:p>
        </w:tc>
        <w:tc>
          <w:tcPr>
            <w:tcW w:w="1782" w:type="dxa"/>
          </w:tcPr>
          <w:p w14:paraId="5A93A628" w14:textId="77777777" w:rsidR="00E769CB" w:rsidRPr="00CF2F31" w:rsidRDefault="00E769CB" w:rsidP="001D6BFF">
            <w:pPr>
              <w:spacing w:before="120" w:after="120" w:line="276" w:lineRule="auto"/>
              <w:rPr>
                <w:lang w:val="en-GB"/>
              </w:rPr>
            </w:pPr>
          </w:p>
        </w:tc>
      </w:tr>
    </w:tbl>
    <w:p w14:paraId="36DDCEEB" w14:textId="77777777" w:rsidR="00E769CB" w:rsidRPr="007B7FBF" w:rsidRDefault="00E769CB" w:rsidP="00E769CB">
      <w:pPr>
        <w:spacing w:before="120" w:after="120" w:line="276" w:lineRule="auto"/>
        <w:rPr>
          <w:rFonts w:ascii="Calibri" w:hAnsi="Calibri" w:cs="Calibri"/>
          <w:sz w:val="22"/>
          <w:szCs w:val="22"/>
          <w:lang w:val="en-GB"/>
        </w:rPr>
      </w:pPr>
      <w:r w:rsidRPr="007B7FBF">
        <w:rPr>
          <w:rFonts w:ascii="Calibri" w:hAnsi="Calibri" w:cs="Calibri"/>
          <w:sz w:val="22"/>
          <w:szCs w:val="22"/>
          <w:lang w:val="en-GB"/>
        </w:rPr>
        <w:br w:type="page"/>
      </w:r>
    </w:p>
    <w:p w14:paraId="7657EF26" w14:textId="77777777" w:rsidR="00E769CB" w:rsidRPr="00CF2F31" w:rsidRDefault="00E769CB" w:rsidP="00E769CB">
      <w:pPr>
        <w:pStyle w:val="S6-Header1"/>
        <w:spacing w:line="276" w:lineRule="auto"/>
        <w:rPr>
          <w:rFonts w:cs="Times New Roman"/>
          <w:sz w:val="28"/>
          <w:szCs w:val="28"/>
          <w:lang w:val="en-GB"/>
        </w:rPr>
      </w:pPr>
      <w:r w:rsidRPr="00CF2F31">
        <w:rPr>
          <w:rFonts w:cs="Times New Roman"/>
          <w:sz w:val="28"/>
          <w:szCs w:val="28"/>
          <w:lang w:val="en-GB"/>
        </w:rPr>
        <w:lastRenderedPageBreak/>
        <w:t>Supplementary Information</w:t>
      </w:r>
    </w:p>
    <w:p w14:paraId="267E8695" w14:textId="77777777" w:rsidR="00E769CB" w:rsidRPr="007B7FBF" w:rsidRDefault="00E769CB" w:rsidP="00E769CB">
      <w:pPr>
        <w:spacing w:line="276" w:lineRule="auto"/>
        <w:rPr>
          <w:rFonts w:ascii="Calibri" w:hAnsi="Calibri" w:cs="Calibri"/>
          <w:sz w:val="22"/>
          <w:szCs w:val="22"/>
          <w:lang w:val="en-GB"/>
        </w:rPr>
      </w:pPr>
    </w:p>
    <w:p w14:paraId="5EFDCCAE" w14:textId="77777777" w:rsidR="00E769CB" w:rsidRPr="00CF2F31" w:rsidRDefault="00E769CB" w:rsidP="00E769CB">
      <w:pPr>
        <w:spacing w:line="276" w:lineRule="auto"/>
        <w:jc w:val="center"/>
        <w:rPr>
          <w:i/>
          <w:lang w:val="en-GB"/>
        </w:rPr>
      </w:pPr>
      <w:r>
        <w:rPr>
          <w:i/>
          <w:lang w:val="en-GB"/>
        </w:rPr>
        <w:t>Please refer to the document supplied with this tender document</w:t>
      </w:r>
    </w:p>
    <w:p w14:paraId="49A22526" w14:textId="77777777" w:rsidR="00E769CB" w:rsidRPr="007B7FBF" w:rsidRDefault="00E769CB" w:rsidP="00E769CB">
      <w:pPr>
        <w:rPr>
          <w:rFonts w:ascii="Calibri" w:hAnsi="Calibri" w:cs="Calibri"/>
          <w:color w:val="FF0000"/>
          <w:sz w:val="22"/>
          <w:szCs w:val="22"/>
          <w:lang w:val="en-GB"/>
        </w:rPr>
      </w:pPr>
    </w:p>
    <w:p w14:paraId="0D849339" w14:textId="77777777" w:rsidR="00E969AE" w:rsidRPr="007B7FBF" w:rsidRDefault="00E969AE" w:rsidP="00E969AE">
      <w:pPr>
        <w:rPr>
          <w:rFonts w:ascii="Calibri" w:hAnsi="Calibri" w:cs="Calibri"/>
          <w:sz w:val="22"/>
          <w:szCs w:val="22"/>
          <w:lang w:val="en-GB"/>
        </w:rPr>
        <w:sectPr w:rsidR="00E969AE" w:rsidRPr="007B7FBF" w:rsidSect="00CF2F31">
          <w:pgSz w:w="11906" w:h="16838" w:code="9"/>
          <w:pgMar w:top="1440" w:right="1411" w:bottom="1440" w:left="1800" w:header="720" w:footer="720" w:gutter="0"/>
          <w:cols w:space="720"/>
        </w:sectPr>
      </w:pPr>
    </w:p>
    <w:p w14:paraId="3210A3D6" w14:textId="77777777" w:rsidR="00CF2F31" w:rsidRPr="002C4BC0" w:rsidRDefault="00CF2F31" w:rsidP="00CF2F31">
      <w:pPr>
        <w:pStyle w:val="Part"/>
        <w:shd w:val="clear" w:color="auto" w:fill="DEEAF6" w:themeFill="accent5" w:themeFillTint="33"/>
        <w:spacing w:before="0"/>
        <w:rPr>
          <w:rFonts w:ascii="Agency FB" w:hAnsi="Agency FB" w:cs="Calibri"/>
          <w:color w:val="3B3838" w:themeColor="background2" w:themeShade="40"/>
          <w:sz w:val="40"/>
          <w:szCs w:val="40"/>
          <w:lang w:val="en-GB"/>
        </w:rPr>
      </w:pPr>
      <w:bookmarkStart w:id="488" w:name="_Toc41487807"/>
      <w:bookmarkStart w:id="489" w:name="_Toc210188399"/>
      <w:r w:rsidRPr="002C4BC0">
        <w:rPr>
          <w:rFonts w:ascii="Agency FB" w:hAnsi="Agency FB" w:cs="Calibri"/>
          <w:color w:val="3B3838" w:themeColor="background2" w:themeShade="40"/>
          <w:sz w:val="40"/>
          <w:szCs w:val="40"/>
          <w:lang w:val="en-GB"/>
        </w:rPr>
        <w:lastRenderedPageBreak/>
        <w:t xml:space="preserve">PART </w:t>
      </w:r>
      <w:r>
        <w:rPr>
          <w:rFonts w:ascii="Agency FB" w:hAnsi="Agency FB" w:cs="Calibri"/>
          <w:color w:val="3B3838" w:themeColor="background2" w:themeShade="40"/>
          <w:sz w:val="40"/>
          <w:szCs w:val="40"/>
          <w:lang w:val="en-GB"/>
        </w:rPr>
        <w:t>3</w:t>
      </w:r>
      <w:r w:rsidRPr="002C4BC0">
        <w:rPr>
          <w:rFonts w:ascii="Agency FB" w:hAnsi="Agency FB" w:cs="Calibri"/>
          <w:color w:val="3B3838" w:themeColor="background2" w:themeShade="40"/>
          <w:sz w:val="40"/>
          <w:szCs w:val="40"/>
          <w:lang w:val="en-GB"/>
        </w:rPr>
        <w:t xml:space="preserve"> – </w:t>
      </w:r>
      <w:r>
        <w:rPr>
          <w:rFonts w:ascii="Agency FB" w:hAnsi="Agency FB" w:cs="Calibri"/>
          <w:color w:val="3B3838" w:themeColor="background2" w:themeShade="40"/>
          <w:sz w:val="40"/>
          <w:szCs w:val="40"/>
          <w:lang w:val="en-GB"/>
        </w:rPr>
        <w:t>CONDITIONS OF CONTRACT AND CONTRACT FORMS</w:t>
      </w:r>
      <w:bookmarkEnd w:id="488"/>
    </w:p>
    <w:p w14:paraId="436A1013" w14:textId="77777777" w:rsidR="00CF2F31" w:rsidRDefault="00CF2F31" w:rsidP="00CF2F31">
      <w:pPr>
        <w:pStyle w:val="Subtitle"/>
        <w:spacing w:before="0" w:after="0" w:line="276" w:lineRule="auto"/>
        <w:rPr>
          <w:rFonts w:ascii="Agency FB" w:hAnsi="Agency FB" w:cs="Calibri"/>
          <w:szCs w:val="36"/>
          <w:lang w:val="en-GB"/>
        </w:rPr>
      </w:pPr>
    </w:p>
    <w:p w14:paraId="56F77FBE" w14:textId="52B76D46" w:rsidR="00CF2F31" w:rsidRPr="002C4BC0" w:rsidRDefault="00CF2F31" w:rsidP="00CF2F31">
      <w:pPr>
        <w:pStyle w:val="Subtitle"/>
        <w:spacing w:before="0" w:after="0" w:line="276" w:lineRule="auto"/>
        <w:rPr>
          <w:rFonts w:ascii="Agency FB" w:hAnsi="Agency FB" w:cs="Calibri"/>
          <w:szCs w:val="36"/>
          <w:lang w:val="en-GB"/>
        </w:rPr>
      </w:pPr>
      <w:bookmarkStart w:id="490" w:name="_Toc41487808"/>
      <w:r w:rsidRPr="002C4BC0">
        <w:rPr>
          <w:rFonts w:ascii="Agency FB" w:hAnsi="Agency FB" w:cs="Calibri"/>
          <w:szCs w:val="36"/>
          <w:lang w:val="en-GB"/>
        </w:rPr>
        <w:t xml:space="preserve">Section </w:t>
      </w:r>
      <w:r>
        <w:rPr>
          <w:rFonts w:ascii="Agency FB" w:hAnsi="Agency FB" w:cs="Calibri"/>
          <w:szCs w:val="36"/>
          <w:lang w:val="en-GB"/>
        </w:rPr>
        <w:t>VI</w:t>
      </w:r>
      <w:r w:rsidRPr="002C4BC0">
        <w:rPr>
          <w:rFonts w:ascii="Agency FB" w:hAnsi="Agency FB" w:cs="Calibri"/>
          <w:szCs w:val="36"/>
          <w:lang w:val="en-GB"/>
        </w:rPr>
        <w:t xml:space="preserve"> </w:t>
      </w:r>
      <w:r>
        <w:rPr>
          <w:rFonts w:ascii="Agency FB" w:hAnsi="Agency FB" w:cs="Calibri"/>
          <w:szCs w:val="36"/>
          <w:lang w:val="en-GB"/>
        </w:rPr>
        <w:t>–</w:t>
      </w:r>
      <w:r w:rsidRPr="002C4BC0">
        <w:rPr>
          <w:rFonts w:ascii="Agency FB" w:hAnsi="Agency FB" w:cs="Calibri"/>
          <w:szCs w:val="36"/>
          <w:lang w:val="en-GB"/>
        </w:rPr>
        <w:t xml:space="preserve"> </w:t>
      </w:r>
      <w:r>
        <w:rPr>
          <w:rFonts w:ascii="Agency FB" w:hAnsi="Agency FB" w:cs="Calibri"/>
          <w:szCs w:val="36"/>
          <w:lang w:val="en-GB"/>
        </w:rPr>
        <w:t>General Conditions of Contract</w:t>
      </w:r>
      <w:bookmarkEnd w:id="490"/>
    </w:p>
    <w:p w14:paraId="6FEC89DE" w14:textId="77777777" w:rsidR="00CF2F31" w:rsidRPr="007B7FBF" w:rsidRDefault="00CF2F31" w:rsidP="00CF2F31">
      <w:pPr>
        <w:pStyle w:val="BodyText"/>
        <w:ind w:left="180" w:right="288"/>
        <w:jc w:val="center"/>
        <w:rPr>
          <w:rFonts w:ascii="Calibri" w:hAnsi="Calibri" w:cs="Calibri"/>
          <w:b/>
          <w:bCs/>
          <w:sz w:val="28"/>
          <w:szCs w:val="28"/>
          <w:lang w:val="en-GB"/>
        </w:rPr>
      </w:pPr>
    </w:p>
    <w:p w14:paraId="6071EE6D" w14:textId="77777777" w:rsidR="00CF2F31" w:rsidRDefault="00CF2F31" w:rsidP="00CF2F31">
      <w:pPr>
        <w:pStyle w:val="BodyText"/>
        <w:ind w:left="180" w:right="288"/>
        <w:jc w:val="center"/>
        <w:rPr>
          <w:rFonts w:ascii="Agency FB" w:hAnsi="Agency FB" w:cs="Calibri"/>
          <w:b/>
          <w:color w:val="4472C4" w:themeColor="accent1"/>
          <w:sz w:val="36"/>
          <w:szCs w:val="36"/>
          <w:lang w:val="en-GB"/>
        </w:rPr>
      </w:pPr>
      <w:r w:rsidRPr="002C4BC0">
        <w:rPr>
          <w:rFonts w:ascii="Agency FB" w:hAnsi="Agency FB" w:cs="Calibri"/>
          <w:b/>
          <w:color w:val="4472C4" w:themeColor="accent1"/>
          <w:sz w:val="36"/>
          <w:szCs w:val="36"/>
          <w:lang w:val="en-GB"/>
        </w:rPr>
        <w:t xml:space="preserve">Table of </w:t>
      </w:r>
      <w:r>
        <w:rPr>
          <w:rFonts w:ascii="Agency FB" w:hAnsi="Agency FB" w:cs="Calibri"/>
          <w:b/>
          <w:color w:val="4472C4" w:themeColor="accent1"/>
          <w:sz w:val="36"/>
          <w:szCs w:val="36"/>
          <w:lang w:val="en-GB"/>
        </w:rPr>
        <w:t>Clauses</w:t>
      </w:r>
    </w:p>
    <w:p w14:paraId="0DD4B147" w14:textId="77777777" w:rsidR="0046410C" w:rsidRPr="007B7FBF" w:rsidRDefault="00421CF6" w:rsidP="00CF2F31">
      <w:pPr>
        <w:pStyle w:val="BodyText"/>
        <w:ind w:left="180" w:right="288"/>
        <w:jc w:val="center"/>
        <w:rPr>
          <w:rFonts w:ascii="Calibri" w:hAnsi="Calibri" w:cs="Calibri"/>
          <w:sz w:val="22"/>
          <w:szCs w:val="22"/>
          <w:lang w:val="en-GB"/>
        </w:rPr>
      </w:pPr>
      <w:r w:rsidRPr="00CE02A9">
        <w:rPr>
          <w:rFonts w:ascii="Calibri" w:hAnsi="Calibri" w:cs="Calibri"/>
          <w:b/>
          <w:noProof/>
          <w:sz w:val="22"/>
          <w:szCs w:val="22"/>
        </w:rPr>
        <mc:AlternateContent>
          <mc:Choice Requires="wps">
            <w:drawing>
              <wp:anchor distT="0" distB="0" distL="114300" distR="114300" simplePos="0" relativeHeight="251667456" behindDoc="1" locked="0" layoutInCell="1" allowOverlap="1" wp14:anchorId="14A568A3" wp14:editId="28ABDF8D">
                <wp:simplePos x="0" y="0"/>
                <wp:positionH relativeFrom="margin">
                  <wp:posOffset>-157037</wp:posOffset>
                </wp:positionH>
                <wp:positionV relativeFrom="paragraph">
                  <wp:posOffset>142102</wp:posOffset>
                </wp:positionV>
                <wp:extent cx="5780598" cy="7132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80598" cy="7132320"/>
                        </a:xfrm>
                        <a:prstGeom prst="rect">
                          <a:avLst/>
                        </a:prstGeom>
                        <a:solidFill>
                          <a:schemeClr val="accent4">
                            <a:lumMod val="20000"/>
                            <a:lumOff val="80000"/>
                          </a:schemeClr>
                        </a:solidFill>
                        <a:ln w="6350">
                          <a:noFill/>
                        </a:ln>
                      </wps:spPr>
                      <wps:txbx>
                        <w:txbxContent>
                          <w:p w14:paraId="30DF6676" w14:textId="77777777" w:rsidR="00847BE0" w:rsidRDefault="00847BE0" w:rsidP="00421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A568A3" id="Text Box 13" o:spid="_x0000_s1032" type="#_x0000_t202" style="position:absolute;left:0;text-align:left;margin-left:-12.35pt;margin-top:11.2pt;width:455.15pt;height:561.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" fillcolor="#fff2cc [663]" stroked="f" strokeweight=".5pt">
                <v:textbox>
                  <w:txbxContent>
                    <w:p w14:paraId="30DF6676" w14:textId="77777777" w:rsidR="00847BE0" w:rsidRDefault="00847BE0" w:rsidP="00421CF6"/>
                  </w:txbxContent>
                </v:textbox>
                <w10:wrap anchorx="margin"/>
              </v:shape>
            </w:pict>
          </mc:Fallback>
        </mc:AlternateContent>
      </w:r>
    </w:p>
    <w:bookmarkEnd w:id="489"/>
    <w:p w14:paraId="33A1B6ED" w14:textId="3DEB747C" w:rsidR="0015357C" w:rsidRDefault="00501F56">
      <w:pPr>
        <w:pStyle w:val="TOC2"/>
        <w:rPr>
          <w:rFonts w:asciiTheme="minorHAnsi" w:eastAsiaTheme="minorEastAsia" w:hAnsiTheme="minorHAnsi" w:cstheme="minorBidi"/>
          <w:sz w:val="22"/>
          <w:szCs w:val="22"/>
        </w:rPr>
      </w:pPr>
      <w:r w:rsidRPr="001664AB">
        <w:rPr>
          <w:rFonts w:ascii="Calibri" w:hAnsi="Calibri" w:cs="Calibri"/>
          <w:szCs w:val="24"/>
          <w:lang w:val="en-GB"/>
        </w:rPr>
        <w:fldChar w:fldCharType="begin"/>
      </w:r>
      <w:r w:rsidR="006006A9" w:rsidRPr="001664AB">
        <w:rPr>
          <w:rFonts w:ascii="Calibri" w:hAnsi="Calibri" w:cs="Calibri"/>
          <w:szCs w:val="24"/>
          <w:lang w:val="en-GB"/>
        </w:rPr>
        <w:instrText xml:space="preserve"> TOC \h \z \t "Heading 2,1,Heading 3,2" </w:instrText>
      </w:r>
      <w:r w:rsidRPr="001664AB">
        <w:rPr>
          <w:rFonts w:ascii="Calibri" w:hAnsi="Calibri" w:cs="Calibri"/>
          <w:szCs w:val="24"/>
          <w:lang w:val="en-GB"/>
        </w:rPr>
        <w:fldChar w:fldCharType="separate"/>
      </w:r>
      <w:hyperlink w:anchor="_Toc40450007" w:history="1">
        <w:r w:rsidR="0015357C" w:rsidRPr="00D223B7">
          <w:rPr>
            <w:rStyle w:val="Hyperlink"/>
            <w:lang w:val="en-GB"/>
          </w:rPr>
          <w:t>1.</w:t>
        </w:r>
        <w:r w:rsidR="007C3505">
          <w:rPr>
            <w:rStyle w:val="Hyperlink"/>
            <w:lang w:val="en-GB"/>
          </w:rPr>
          <w:t xml:space="preserve"> </w:t>
        </w:r>
        <w:r w:rsidR="0015357C" w:rsidRPr="00D223B7">
          <w:rPr>
            <w:rStyle w:val="Hyperlink"/>
            <w:lang w:val="en-GB"/>
          </w:rPr>
          <w:t>Definitions/ Interpretation</w:t>
        </w:r>
        <w:r w:rsidR="0015357C">
          <w:rPr>
            <w:webHidden/>
          </w:rPr>
          <w:tab/>
        </w:r>
        <w:r w:rsidR="0015357C">
          <w:rPr>
            <w:webHidden/>
          </w:rPr>
          <w:fldChar w:fldCharType="begin"/>
        </w:r>
        <w:r w:rsidR="0015357C">
          <w:rPr>
            <w:webHidden/>
          </w:rPr>
          <w:instrText xml:space="preserve"> PAGEREF _Toc40450007 \h </w:instrText>
        </w:r>
        <w:r w:rsidR="0015357C">
          <w:rPr>
            <w:webHidden/>
          </w:rPr>
        </w:r>
        <w:r w:rsidR="0015357C">
          <w:rPr>
            <w:webHidden/>
          </w:rPr>
          <w:fldChar w:fldCharType="separate"/>
        </w:r>
        <w:r w:rsidR="00847BE0">
          <w:rPr>
            <w:webHidden/>
          </w:rPr>
          <w:t>94</w:t>
        </w:r>
        <w:r w:rsidR="0015357C">
          <w:rPr>
            <w:webHidden/>
          </w:rPr>
          <w:fldChar w:fldCharType="end"/>
        </w:r>
      </w:hyperlink>
    </w:p>
    <w:p w14:paraId="5DF37C89" w14:textId="207DE879" w:rsidR="0015357C" w:rsidRDefault="00000000">
      <w:pPr>
        <w:pStyle w:val="TOC2"/>
        <w:rPr>
          <w:rFonts w:asciiTheme="minorHAnsi" w:eastAsiaTheme="minorEastAsia" w:hAnsiTheme="minorHAnsi" w:cstheme="minorBidi"/>
          <w:sz w:val="22"/>
          <w:szCs w:val="22"/>
        </w:rPr>
      </w:pPr>
      <w:hyperlink w:anchor="_Toc40450008" w:history="1">
        <w:r w:rsidR="0015357C" w:rsidRPr="00D223B7">
          <w:rPr>
            <w:rStyle w:val="Hyperlink"/>
            <w:lang w:val="en-GB"/>
          </w:rPr>
          <w:t>2. Entire Agreement</w:t>
        </w:r>
        <w:r w:rsidR="0015357C">
          <w:rPr>
            <w:webHidden/>
          </w:rPr>
          <w:tab/>
        </w:r>
        <w:r w:rsidR="0015357C">
          <w:rPr>
            <w:webHidden/>
          </w:rPr>
          <w:fldChar w:fldCharType="begin"/>
        </w:r>
        <w:r w:rsidR="0015357C">
          <w:rPr>
            <w:webHidden/>
          </w:rPr>
          <w:instrText xml:space="preserve"> PAGEREF _Toc40450008 \h </w:instrText>
        </w:r>
        <w:r w:rsidR="0015357C">
          <w:rPr>
            <w:webHidden/>
          </w:rPr>
        </w:r>
        <w:r w:rsidR="0015357C">
          <w:rPr>
            <w:webHidden/>
          </w:rPr>
          <w:fldChar w:fldCharType="separate"/>
        </w:r>
        <w:r w:rsidR="00847BE0">
          <w:rPr>
            <w:webHidden/>
          </w:rPr>
          <w:t>95</w:t>
        </w:r>
        <w:r w:rsidR="0015357C">
          <w:rPr>
            <w:webHidden/>
          </w:rPr>
          <w:fldChar w:fldCharType="end"/>
        </w:r>
      </w:hyperlink>
    </w:p>
    <w:p w14:paraId="60FD76D3" w14:textId="19F7C725" w:rsidR="0015357C" w:rsidRDefault="00000000">
      <w:pPr>
        <w:pStyle w:val="TOC2"/>
        <w:rPr>
          <w:rFonts w:asciiTheme="minorHAnsi" w:eastAsiaTheme="minorEastAsia" w:hAnsiTheme="minorHAnsi" w:cstheme="minorBidi"/>
          <w:sz w:val="22"/>
          <w:szCs w:val="22"/>
        </w:rPr>
      </w:pPr>
      <w:hyperlink w:anchor="_Toc40450009" w:history="1">
        <w:r w:rsidR="0015357C" w:rsidRPr="00D223B7">
          <w:rPr>
            <w:rStyle w:val="Hyperlink"/>
            <w:lang w:val="en-GB"/>
          </w:rPr>
          <w:t>3. Contract Documents</w:t>
        </w:r>
        <w:r w:rsidR="0015357C">
          <w:rPr>
            <w:webHidden/>
          </w:rPr>
          <w:tab/>
        </w:r>
        <w:r w:rsidR="0015357C">
          <w:rPr>
            <w:webHidden/>
          </w:rPr>
          <w:fldChar w:fldCharType="begin"/>
        </w:r>
        <w:r w:rsidR="0015357C">
          <w:rPr>
            <w:webHidden/>
          </w:rPr>
          <w:instrText xml:space="preserve"> PAGEREF _Toc40450009 \h </w:instrText>
        </w:r>
        <w:r w:rsidR="0015357C">
          <w:rPr>
            <w:webHidden/>
          </w:rPr>
        </w:r>
        <w:r w:rsidR="0015357C">
          <w:rPr>
            <w:webHidden/>
          </w:rPr>
          <w:fldChar w:fldCharType="separate"/>
        </w:r>
        <w:r w:rsidR="00847BE0">
          <w:rPr>
            <w:webHidden/>
          </w:rPr>
          <w:t>95</w:t>
        </w:r>
        <w:r w:rsidR="0015357C">
          <w:rPr>
            <w:webHidden/>
          </w:rPr>
          <w:fldChar w:fldCharType="end"/>
        </w:r>
      </w:hyperlink>
    </w:p>
    <w:p w14:paraId="76C45B6F" w14:textId="6F867908" w:rsidR="0015357C" w:rsidRDefault="00000000">
      <w:pPr>
        <w:pStyle w:val="TOC2"/>
        <w:rPr>
          <w:rFonts w:asciiTheme="minorHAnsi" w:eastAsiaTheme="minorEastAsia" w:hAnsiTheme="minorHAnsi" w:cstheme="minorBidi"/>
          <w:sz w:val="22"/>
          <w:szCs w:val="22"/>
        </w:rPr>
      </w:pPr>
      <w:hyperlink w:anchor="_Toc40450010" w:history="1">
        <w:r w:rsidR="0015357C" w:rsidRPr="00D223B7">
          <w:rPr>
            <w:rStyle w:val="Hyperlink"/>
            <w:lang w:val="en-GB"/>
          </w:rPr>
          <w:t>4. Severability</w:t>
        </w:r>
        <w:r w:rsidR="0015357C">
          <w:rPr>
            <w:webHidden/>
          </w:rPr>
          <w:tab/>
        </w:r>
        <w:r w:rsidR="0015357C">
          <w:rPr>
            <w:webHidden/>
          </w:rPr>
          <w:fldChar w:fldCharType="begin"/>
        </w:r>
        <w:r w:rsidR="0015357C">
          <w:rPr>
            <w:webHidden/>
          </w:rPr>
          <w:instrText xml:space="preserve"> PAGEREF _Toc40450010 \h </w:instrText>
        </w:r>
        <w:r w:rsidR="0015357C">
          <w:rPr>
            <w:webHidden/>
          </w:rPr>
        </w:r>
        <w:r w:rsidR="0015357C">
          <w:rPr>
            <w:webHidden/>
          </w:rPr>
          <w:fldChar w:fldCharType="separate"/>
        </w:r>
        <w:r w:rsidR="00847BE0">
          <w:rPr>
            <w:webHidden/>
          </w:rPr>
          <w:t>95</w:t>
        </w:r>
        <w:r w:rsidR="0015357C">
          <w:rPr>
            <w:webHidden/>
          </w:rPr>
          <w:fldChar w:fldCharType="end"/>
        </w:r>
      </w:hyperlink>
    </w:p>
    <w:p w14:paraId="65F4A8E8" w14:textId="2A64E3F5" w:rsidR="0015357C" w:rsidRDefault="00000000">
      <w:pPr>
        <w:pStyle w:val="TOC2"/>
        <w:rPr>
          <w:rFonts w:asciiTheme="minorHAnsi" w:eastAsiaTheme="minorEastAsia" w:hAnsiTheme="minorHAnsi" w:cstheme="minorBidi"/>
          <w:sz w:val="22"/>
          <w:szCs w:val="22"/>
        </w:rPr>
      </w:pPr>
      <w:hyperlink w:anchor="_Toc40450011" w:history="1">
        <w:r w:rsidR="0015357C" w:rsidRPr="00D223B7">
          <w:rPr>
            <w:rStyle w:val="Hyperlink"/>
            <w:lang w:val="en-GB"/>
          </w:rPr>
          <w:t>5. Fraud and Corruption</w:t>
        </w:r>
        <w:r w:rsidR="0015357C">
          <w:rPr>
            <w:webHidden/>
          </w:rPr>
          <w:tab/>
        </w:r>
        <w:r w:rsidR="0015357C">
          <w:rPr>
            <w:webHidden/>
          </w:rPr>
          <w:fldChar w:fldCharType="begin"/>
        </w:r>
        <w:r w:rsidR="0015357C">
          <w:rPr>
            <w:webHidden/>
          </w:rPr>
          <w:instrText xml:space="preserve"> PAGEREF _Toc40450011 \h </w:instrText>
        </w:r>
        <w:r w:rsidR="0015357C">
          <w:rPr>
            <w:webHidden/>
          </w:rPr>
        </w:r>
        <w:r w:rsidR="0015357C">
          <w:rPr>
            <w:webHidden/>
          </w:rPr>
          <w:fldChar w:fldCharType="separate"/>
        </w:r>
        <w:r w:rsidR="00847BE0">
          <w:rPr>
            <w:webHidden/>
          </w:rPr>
          <w:t>96</w:t>
        </w:r>
        <w:r w:rsidR="0015357C">
          <w:rPr>
            <w:webHidden/>
          </w:rPr>
          <w:fldChar w:fldCharType="end"/>
        </w:r>
      </w:hyperlink>
    </w:p>
    <w:p w14:paraId="7600C896" w14:textId="761D0083" w:rsidR="0015357C" w:rsidRDefault="00000000">
      <w:pPr>
        <w:pStyle w:val="TOC2"/>
        <w:rPr>
          <w:rFonts w:asciiTheme="minorHAnsi" w:eastAsiaTheme="minorEastAsia" w:hAnsiTheme="minorHAnsi" w:cstheme="minorBidi"/>
          <w:sz w:val="22"/>
          <w:szCs w:val="22"/>
        </w:rPr>
      </w:pPr>
      <w:hyperlink w:anchor="_Toc40450012" w:history="1">
        <w:r w:rsidR="0015357C" w:rsidRPr="00D223B7">
          <w:rPr>
            <w:rStyle w:val="Hyperlink"/>
            <w:lang w:val="en-GB"/>
          </w:rPr>
          <w:t>8. Applicable Law</w:t>
        </w:r>
        <w:r w:rsidR="0015357C">
          <w:rPr>
            <w:webHidden/>
          </w:rPr>
          <w:tab/>
        </w:r>
        <w:r w:rsidR="0015357C">
          <w:rPr>
            <w:webHidden/>
          </w:rPr>
          <w:fldChar w:fldCharType="begin"/>
        </w:r>
        <w:r w:rsidR="0015357C">
          <w:rPr>
            <w:webHidden/>
          </w:rPr>
          <w:instrText xml:space="preserve"> PAGEREF _Toc40450012 \h </w:instrText>
        </w:r>
        <w:r w:rsidR="0015357C">
          <w:rPr>
            <w:webHidden/>
          </w:rPr>
        </w:r>
        <w:r w:rsidR="0015357C">
          <w:rPr>
            <w:webHidden/>
          </w:rPr>
          <w:fldChar w:fldCharType="separate"/>
        </w:r>
        <w:r w:rsidR="00847BE0">
          <w:rPr>
            <w:webHidden/>
          </w:rPr>
          <w:t>97</w:t>
        </w:r>
        <w:r w:rsidR="0015357C">
          <w:rPr>
            <w:webHidden/>
          </w:rPr>
          <w:fldChar w:fldCharType="end"/>
        </w:r>
      </w:hyperlink>
    </w:p>
    <w:p w14:paraId="171C0972" w14:textId="73E4782A" w:rsidR="0015357C" w:rsidRDefault="00000000">
      <w:pPr>
        <w:pStyle w:val="TOC2"/>
        <w:rPr>
          <w:rFonts w:asciiTheme="minorHAnsi" w:eastAsiaTheme="minorEastAsia" w:hAnsiTheme="minorHAnsi" w:cstheme="minorBidi"/>
          <w:sz w:val="22"/>
          <w:szCs w:val="22"/>
        </w:rPr>
      </w:pPr>
      <w:hyperlink w:anchor="_Toc40450013" w:history="1">
        <w:r w:rsidR="0015357C" w:rsidRPr="00D223B7">
          <w:rPr>
            <w:rStyle w:val="Hyperlink"/>
            <w:lang w:val="en-GB"/>
          </w:rPr>
          <w:t>9. Language</w:t>
        </w:r>
        <w:r w:rsidR="0015357C">
          <w:rPr>
            <w:webHidden/>
          </w:rPr>
          <w:tab/>
        </w:r>
        <w:r w:rsidR="0015357C">
          <w:rPr>
            <w:webHidden/>
          </w:rPr>
          <w:fldChar w:fldCharType="begin"/>
        </w:r>
        <w:r w:rsidR="0015357C">
          <w:rPr>
            <w:webHidden/>
          </w:rPr>
          <w:instrText xml:space="preserve"> PAGEREF _Toc40450013 \h </w:instrText>
        </w:r>
        <w:r w:rsidR="0015357C">
          <w:rPr>
            <w:webHidden/>
          </w:rPr>
        </w:r>
        <w:r w:rsidR="0015357C">
          <w:rPr>
            <w:webHidden/>
          </w:rPr>
          <w:fldChar w:fldCharType="separate"/>
        </w:r>
        <w:r w:rsidR="00847BE0">
          <w:rPr>
            <w:webHidden/>
          </w:rPr>
          <w:t>97</w:t>
        </w:r>
        <w:r w:rsidR="0015357C">
          <w:rPr>
            <w:webHidden/>
          </w:rPr>
          <w:fldChar w:fldCharType="end"/>
        </w:r>
      </w:hyperlink>
    </w:p>
    <w:p w14:paraId="29A32412" w14:textId="7CD90A1A" w:rsidR="0015357C" w:rsidRDefault="00000000">
      <w:pPr>
        <w:pStyle w:val="TOC2"/>
        <w:rPr>
          <w:rFonts w:asciiTheme="minorHAnsi" w:eastAsiaTheme="minorEastAsia" w:hAnsiTheme="minorHAnsi" w:cstheme="minorBidi"/>
          <w:sz w:val="22"/>
          <w:szCs w:val="22"/>
        </w:rPr>
      </w:pPr>
      <w:hyperlink w:anchor="_Toc40450014" w:history="1">
        <w:r w:rsidR="0015357C" w:rsidRPr="00D223B7">
          <w:rPr>
            <w:rStyle w:val="Hyperlink"/>
            <w:lang w:val="en-GB"/>
          </w:rPr>
          <w:t>10. Notices</w:t>
        </w:r>
        <w:r w:rsidR="0015357C" w:rsidRPr="0015357C">
          <w:rPr>
            <w:rStyle w:val="Hyperlink"/>
            <w:webHidden/>
            <w:lang w:val="en-GB"/>
          </w:rPr>
          <w:tab/>
        </w:r>
        <w:r w:rsidR="0015357C">
          <w:rPr>
            <w:webHidden/>
          </w:rPr>
          <w:tab/>
        </w:r>
        <w:r w:rsidR="0015357C">
          <w:rPr>
            <w:webHidden/>
          </w:rPr>
          <w:fldChar w:fldCharType="begin"/>
        </w:r>
        <w:r w:rsidR="0015357C">
          <w:rPr>
            <w:webHidden/>
          </w:rPr>
          <w:instrText xml:space="preserve"> PAGEREF _Toc40450014 \h </w:instrText>
        </w:r>
        <w:r w:rsidR="0015357C">
          <w:rPr>
            <w:webHidden/>
          </w:rPr>
        </w:r>
        <w:r w:rsidR="0015357C">
          <w:rPr>
            <w:webHidden/>
          </w:rPr>
          <w:fldChar w:fldCharType="separate"/>
        </w:r>
        <w:r w:rsidR="00847BE0">
          <w:rPr>
            <w:webHidden/>
          </w:rPr>
          <w:t>97</w:t>
        </w:r>
        <w:r w:rsidR="0015357C">
          <w:rPr>
            <w:webHidden/>
          </w:rPr>
          <w:fldChar w:fldCharType="end"/>
        </w:r>
      </w:hyperlink>
    </w:p>
    <w:p w14:paraId="72AB8F37" w14:textId="2B035DC6" w:rsidR="0015357C" w:rsidRDefault="00000000">
      <w:pPr>
        <w:pStyle w:val="TOC2"/>
        <w:rPr>
          <w:rFonts w:asciiTheme="minorHAnsi" w:eastAsiaTheme="minorEastAsia" w:hAnsiTheme="minorHAnsi" w:cstheme="minorBidi"/>
          <w:sz w:val="22"/>
          <w:szCs w:val="22"/>
        </w:rPr>
      </w:pPr>
      <w:hyperlink w:anchor="_Toc40450015" w:history="1">
        <w:r w:rsidR="0015357C" w:rsidRPr="00D223B7">
          <w:rPr>
            <w:rStyle w:val="Hyperlink"/>
            <w:lang w:val="en-GB"/>
          </w:rPr>
          <w:t>11. Location</w:t>
        </w:r>
        <w:r w:rsidR="0015357C">
          <w:rPr>
            <w:webHidden/>
          </w:rPr>
          <w:tab/>
        </w:r>
        <w:r w:rsidR="0015357C">
          <w:rPr>
            <w:webHidden/>
          </w:rPr>
          <w:fldChar w:fldCharType="begin"/>
        </w:r>
        <w:r w:rsidR="0015357C">
          <w:rPr>
            <w:webHidden/>
          </w:rPr>
          <w:instrText xml:space="preserve"> PAGEREF _Toc40450015 \h </w:instrText>
        </w:r>
        <w:r w:rsidR="0015357C">
          <w:rPr>
            <w:webHidden/>
          </w:rPr>
        </w:r>
        <w:r w:rsidR="0015357C">
          <w:rPr>
            <w:webHidden/>
          </w:rPr>
          <w:fldChar w:fldCharType="separate"/>
        </w:r>
        <w:r w:rsidR="00847BE0">
          <w:rPr>
            <w:webHidden/>
          </w:rPr>
          <w:t>97</w:t>
        </w:r>
        <w:r w:rsidR="0015357C">
          <w:rPr>
            <w:webHidden/>
          </w:rPr>
          <w:fldChar w:fldCharType="end"/>
        </w:r>
      </w:hyperlink>
    </w:p>
    <w:p w14:paraId="3AA23887" w14:textId="6D03D49B" w:rsidR="0015357C" w:rsidRDefault="00000000">
      <w:pPr>
        <w:pStyle w:val="TOC2"/>
        <w:rPr>
          <w:rFonts w:asciiTheme="minorHAnsi" w:eastAsiaTheme="minorEastAsia" w:hAnsiTheme="minorHAnsi" w:cstheme="minorBidi"/>
          <w:sz w:val="22"/>
          <w:szCs w:val="22"/>
        </w:rPr>
      </w:pPr>
      <w:hyperlink w:anchor="_Toc40450016" w:history="1">
        <w:r w:rsidR="0015357C" w:rsidRPr="00D223B7">
          <w:rPr>
            <w:rStyle w:val="Hyperlink"/>
            <w:lang w:val="en-GB"/>
          </w:rPr>
          <w:t>12. Authorised Representatives</w:t>
        </w:r>
        <w:r w:rsidR="0015357C">
          <w:rPr>
            <w:webHidden/>
          </w:rPr>
          <w:tab/>
        </w:r>
        <w:r w:rsidR="0015357C">
          <w:rPr>
            <w:webHidden/>
          </w:rPr>
          <w:fldChar w:fldCharType="begin"/>
        </w:r>
        <w:r w:rsidR="0015357C">
          <w:rPr>
            <w:webHidden/>
          </w:rPr>
          <w:instrText xml:space="preserve"> PAGEREF _Toc40450016 \h </w:instrText>
        </w:r>
        <w:r w:rsidR="0015357C">
          <w:rPr>
            <w:webHidden/>
          </w:rPr>
        </w:r>
        <w:r w:rsidR="0015357C">
          <w:rPr>
            <w:webHidden/>
          </w:rPr>
          <w:fldChar w:fldCharType="separate"/>
        </w:r>
        <w:r w:rsidR="00847BE0">
          <w:rPr>
            <w:webHidden/>
          </w:rPr>
          <w:t>98</w:t>
        </w:r>
        <w:r w:rsidR="0015357C">
          <w:rPr>
            <w:webHidden/>
          </w:rPr>
          <w:fldChar w:fldCharType="end"/>
        </w:r>
      </w:hyperlink>
    </w:p>
    <w:p w14:paraId="7C5F5D25" w14:textId="700ED1E3" w:rsidR="0015357C" w:rsidRDefault="00000000">
      <w:pPr>
        <w:pStyle w:val="TOC2"/>
        <w:rPr>
          <w:rFonts w:asciiTheme="minorHAnsi" w:eastAsiaTheme="minorEastAsia" w:hAnsiTheme="minorHAnsi" w:cstheme="minorBidi"/>
          <w:sz w:val="22"/>
          <w:szCs w:val="22"/>
        </w:rPr>
      </w:pPr>
      <w:hyperlink w:anchor="_Toc40450017" w:history="1">
        <w:r w:rsidR="0015357C" w:rsidRPr="00D223B7">
          <w:rPr>
            <w:rStyle w:val="Hyperlink"/>
            <w:lang w:val="en-GB"/>
          </w:rPr>
          <w:t>13. Inspection and Audit by the Government</w:t>
        </w:r>
        <w:r w:rsidR="0015357C">
          <w:rPr>
            <w:webHidden/>
          </w:rPr>
          <w:tab/>
        </w:r>
        <w:r w:rsidR="0015357C">
          <w:rPr>
            <w:webHidden/>
          </w:rPr>
          <w:fldChar w:fldCharType="begin"/>
        </w:r>
        <w:r w:rsidR="0015357C">
          <w:rPr>
            <w:webHidden/>
          </w:rPr>
          <w:instrText xml:space="preserve"> PAGEREF _Toc40450017 \h </w:instrText>
        </w:r>
        <w:r w:rsidR="0015357C">
          <w:rPr>
            <w:webHidden/>
          </w:rPr>
        </w:r>
        <w:r w:rsidR="0015357C">
          <w:rPr>
            <w:webHidden/>
          </w:rPr>
          <w:fldChar w:fldCharType="separate"/>
        </w:r>
        <w:r w:rsidR="00847BE0">
          <w:rPr>
            <w:webHidden/>
          </w:rPr>
          <w:t>98</w:t>
        </w:r>
        <w:r w:rsidR="0015357C">
          <w:rPr>
            <w:webHidden/>
          </w:rPr>
          <w:fldChar w:fldCharType="end"/>
        </w:r>
      </w:hyperlink>
    </w:p>
    <w:p w14:paraId="718546EE" w14:textId="4FFBA7DE" w:rsidR="0015357C" w:rsidRDefault="00000000">
      <w:pPr>
        <w:pStyle w:val="TOC2"/>
        <w:rPr>
          <w:rFonts w:asciiTheme="minorHAnsi" w:eastAsiaTheme="minorEastAsia" w:hAnsiTheme="minorHAnsi" w:cstheme="minorBidi"/>
          <w:sz w:val="22"/>
          <w:szCs w:val="22"/>
        </w:rPr>
      </w:pPr>
      <w:hyperlink w:anchor="_Toc40450018" w:history="1">
        <w:r w:rsidR="0015357C" w:rsidRPr="00D223B7">
          <w:rPr>
            <w:rStyle w:val="Hyperlink"/>
            <w:lang w:val="en-GB"/>
          </w:rPr>
          <w:t>14. Scope of Supply/Services</w:t>
        </w:r>
        <w:r w:rsidR="0015357C">
          <w:rPr>
            <w:webHidden/>
          </w:rPr>
          <w:tab/>
        </w:r>
        <w:r w:rsidR="0015357C">
          <w:rPr>
            <w:webHidden/>
          </w:rPr>
          <w:fldChar w:fldCharType="begin"/>
        </w:r>
        <w:r w:rsidR="0015357C">
          <w:rPr>
            <w:webHidden/>
          </w:rPr>
          <w:instrText xml:space="preserve"> PAGEREF _Toc40450018 \h </w:instrText>
        </w:r>
        <w:r w:rsidR="0015357C">
          <w:rPr>
            <w:webHidden/>
          </w:rPr>
        </w:r>
        <w:r w:rsidR="0015357C">
          <w:rPr>
            <w:webHidden/>
          </w:rPr>
          <w:fldChar w:fldCharType="separate"/>
        </w:r>
        <w:r w:rsidR="00847BE0">
          <w:rPr>
            <w:webHidden/>
          </w:rPr>
          <w:t>98</w:t>
        </w:r>
        <w:r w:rsidR="0015357C">
          <w:rPr>
            <w:webHidden/>
          </w:rPr>
          <w:fldChar w:fldCharType="end"/>
        </w:r>
      </w:hyperlink>
    </w:p>
    <w:p w14:paraId="20FF0748" w14:textId="01D9C1BC" w:rsidR="0015357C" w:rsidRDefault="00000000">
      <w:pPr>
        <w:pStyle w:val="TOC2"/>
        <w:rPr>
          <w:rFonts w:asciiTheme="minorHAnsi" w:eastAsiaTheme="minorEastAsia" w:hAnsiTheme="minorHAnsi" w:cstheme="minorBidi"/>
          <w:sz w:val="22"/>
          <w:szCs w:val="22"/>
        </w:rPr>
      </w:pPr>
      <w:hyperlink w:anchor="_Toc40450019" w:history="1">
        <w:r w:rsidR="0015357C" w:rsidRPr="00D223B7">
          <w:rPr>
            <w:rStyle w:val="Hyperlink"/>
            <w:lang w:val="en-GB"/>
          </w:rPr>
          <w:t>15.</w:t>
        </w:r>
        <w:r w:rsidR="0015357C">
          <w:rPr>
            <w:rFonts w:asciiTheme="minorHAnsi" w:eastAsiaTheme="minorEastAsia" w:hAnsiTheme="minorHAnsi" w:cstheme="minorBidi"/>
            <w:sz w:val="22"/>
            <w:szCs w:val="22"/>
          </w:rPr>
          <w:tab/>
        </w:r>
        <w:r w:rsidR="0015357C" w:rsidRPr="00D223B7">
          <w:rPr>
            <w:rStyle w:val="Hyperlink"/>
            <w:lang w:val="en-GB"/>
          </w:rPr>
          <w:t>Taxes and Duties</w:t>
        </w:r>
        <w:r w:rsidR="0015357C">
          <w:rPr>
            <w:webHidden/>
          </w:rPr>
          <w:tab/>
        </w:r>
        <w:r w:rsidR="0015357C">
          <w:rPr>
            <w:webHidden/>
          </w:rPr>
          <w:fldChar w:fldCharType="begin"/>
        </w:r>
        <w:r w:rsidR="0015357C">
          <w:rPr>
            <w:webHidden/>
          </w:rPr>
          <w:instrText xml:space="preserve"> PAGEREF _Toc40450019 \h </w:instrText>
        </w:r>
        <w:r w:rsidR="0015357C">
          <w:rPr>
            <w:webHidden/>
          </w:rPr>
        </w:r>
        <w:r w:rsidR="0015357C">
          <w:rPr>
            <w:webHidden/>
          </w:rPr>
          <w:fldChar w:fldCharType="separate"/>
        </w:r>
        <w:r w:rsidR="00847BE0">
          <w:rPr>
            <w:webHidden/>
          </w:rPr>
          <w:t>98</w:t>
        </w:r>
        <w:r w:rsidR="0015357C">
          <w:rPr>
            <w:webHidden/>
          </w:rPr>
          <w:fldChar w:fldCharType="end"/>
        </w:r>
      </w:hyperlink>
    </w:p>
    <w:p w14:paraId="72C72181" w14:textId="407EEA82" w:rsidR="0015357C" w:rsidRDefault="00000000">
      <w:pPr>
        <w:pStyle w:val="TOC2"/>
        <w:rPr>
          <w:rFonts w:asciiTheme="minorHAnsi" w:eastAsiaTheme="minorEastAsia" w:hAnsiTheme="minorHAnsi" w:cstheme="minorBidi"/>
          <w:sz w:val="22"/>
          <w:szCs w:val="22"/>
        </w:rPr>
      </w:pPr>
      <w:hyperlink w:anchor="_Toc40450020" w:history="1">
        <w:r w:rsidR="0015357C" w:rsidRPr="00D223B7">
          <w:rPr>
            <w:rStyle w:val="Hyperlink"/>
            <w:lang w:val="en-GB"/>
          </w:rPr>
          <w:t>16</w:t>
        </w:r>
        <w:r w:rsidR="0015357C">
          <w:rPr>
            <w:rFonts w:asciiTheme="minorHAnsi" w:eastAsiaTheme="minorEastAsia" w:hAnsiTheme="minorHAnsi" w:cstheme="minorBidi"/>
            <w:sz w:val="22"/>
            <w:szCs w:val="22"/>
          </w:rPr>
          <w:tab/>
        </w:r>
        <w:r w:rsidR="0015357C" w:rsidRPr="00D223B7">
          <w:rPr>
            <w:rStyle w:val="Hyperlink"/>
            <w:lang w:val="en-GB"/>
          </w:rPr>
          <w:t>Effectiveness of Contract</w:t>
        </w:r>
        <w:r w:rsidR="0015357C">
          <w:rPr>
            <w:webHidden/>
          </w:rPr>
          <w:tab/>
        </w:r>
        <w:r w:rsidR="0015357C">
          <w:rPr>
            <w:webHidden/>
          </w:rPr>
          <w:fldChar w:fldCharType="begin"/>
        </w:r>
        <w:r w:rsidR="0015357C">
          <w:rPr>
            <w:webHidden/>
          </w:rPr>
          <w:instrText xml:space="preserve"> PAGEREF _Toc40450020 \h </w:instrText>
        </w:r>
        <w:r w:rsidR="0015357C">
          <w:rPr>
            <w:webHidden/>
          </w:rPr>
        </w:r>
        <w:r w:rsidR="0015357C">
          <w:rPr>
            <w:webHidden/>
          </w:rPr>
          <w:fldChar w:fldCharType="separate"/>
        </w:r>
        <w:r w:rsidR="00847BE0">
          <w:rPr>
            <w:webHidden/>
          </w:rPr>
          <w:t>98</w:t>
        </w:r>
        <w:r w:rsidR="0015357C">
          <w:rPr>
            <w:webHidden/>
          </w:rPr>
          <w:fldChar w:fldCharType="end"/>
        </w:r>
      </w:hyperlink>
    </w:p>
    <w:p w14:paraId="5C5D5596" w14:textId="30C82259" w:rsidR="0015357C" w:rsidRDefault="00000000">
      <w:pPr>
        <w:pStyle w:val="TOC2"/>
        <w:rPr>
          <w:rFonts w:asciiTheme="minorHAnsi" w:eastAsiaTheme="minorEastAsia" w:hAnsiTheme="minorHAnsi" w:cstheme="minorBidi"/>
          <w:sz w:val="22"/>
          <w:szCs w:val="22"/>
        </w:rPr>
      </w:pPr>
      <w:hyperlink w:anchor="_Toc40450021" w:history="1">
        <w:r w:rsidR="0015357C" w:rsidRPr="00D223B7">
          <w:rPr>
            <w:rStyle w:val="Hyperlink"/>
            <w:lang w:val="en-GB"/>
          </w:rPr>
          <w:t>19.</w:t>
        </w:r>
        <w:r w:rsidR="0015357C">
          <w:rPr>
            <w:rFonts w:asciiTheme="minorHAnsi" w:eastAsiaTheme="minorEastAsia" w:hAnsiTheme="minorHAnsi" w:cstheme="minorBidi"/>
            <w:sz w:val="22"/>
            <w:szCs w:val="22"/>
          </w:rPr>
          <w:tab/>
        </w:r>
        <w:r w:rsidR="0015357C" w:rsidRPr="00D223B7">
          <w:rPr>
            <w:rStyle w:val="Hyperlink"/>
            <w:lang w:val="en-GB"/>
          </w:rPr>
          <w:t>Intended Completion Date</w:t>
        </w:r>
        <w:r w:rsidR="0015357C">
          <w:rPr>
            <w:webHidden/>
          </w:rPr>
          <w:tab/>
        </w:r>
        <w:r w:rsidR="0015357C">
          <w:rPr>
            <w:webHidden/>
          </w:rPr>
          <w:fldChar w:fldCharType="begin"/>
        </w:r>
        <w:r w:rsidR="0015357C">
          <w:rPr>
            <w:webHidden/>
          </w:rPr>
          <w:instrText xml:space="preserve"> PAGEREF _Toc40450021 \h </w:instrText>
        </w:r>
        <w:r w:rsidR="0015357C">
          <w:rPr>
            <w:webHidden/>
          </w:rPr>
        </w:r>
        <w:r w:rsidR="0015357C">
          <w:rPr>
            <w:webHidden/>
          </w:rPr>
          <w:fldChar w:fldCharType="separate"/>
        </w:r>
        <w:r w:rsidR="00847BE0">
          <w:rPr>
            <w:webHidden/>
          </w:rPr>
          <w:t>99</w:t>
        </w:r>
        <w:r w:rsidR="0015357C">
          <w:rPr>
            <w:webHidden/>
          </w:rPr>
          <w:fldChar w:fldCharType="end"/>
        </w:r>
      </w:hyperlink>
    </w:p>
    <w:p w14:paraId="03A941EC" w14:textId="3EE8BA37" w:rsidR="0015357C" w:rsidRDefault="00000000">
      <w:pPr>
        <w:pStyle w:val="TOC2"/>
        <w:rPr>
          <w:rFonts w:asciiTheme="minorHAnsi" w:eastAsiaTheme="minorEastAsia" w:hAnsiTheme="minorHAnsi" w:cstheme="minorBidi"/>
          <w:sz w:val="22"/>
          <w:szCs w:val="22"/>
        </w:rPr>
      </w:pPr>
      <w:hyperlink w:anchor="_Toc40450022" w:history="1">
        <w:r w:rsidR="0015357C" w:rsidRPr="00D223B7">
          <w:rPr>
            <w:rStyle w:val="Hyperlink"/>
            <w:lang w:val="en-GB"/>
          </w:rPr>
          <w:t>20. Modification</w:t>
        </w:r>
        <w:r w:rsidR="0015357C">
          <w:rPr>
            <w:webHidden/>
          </w:rPr>
          <w:tab/>
        </w:r>
        <w:r w:rsidR="0015357C">
          <w:rPr>
            <w:webHidden/>
          </w:rPr>
          <w:fldChar w:fldCharType="begin"/>
        </w:r>
        <w:r w:rsidR="0015357C">
          <w:rPr>
            <w:webHidden/>
          </w:rPr>
          <w:instrText xml:space="preserve"> PAGEREF _Toc40450022 \h </w:instrText>
        </w:r>
        <w:r w:rsidR="0015357C">
          <w:rPr>
            <w:webHidden/>
          </w:rPr>
        </w:r>
        <w:r w:rsidR="0015357C">
          <w:rPr>
            <w:webHidden/>
          </w:rPr>
          <w:fldChar w:fldCharType="separate"/>
        </w:r>
        <w:r w:rsidR="00847BE0">
          <w:rPr>
            <w:webHidden/>
          </w:rPr>
          <w:t>99</w:t>
        </w:r>
        <w:r w:rsidR="0015357C">
          <w:rPr>
            <w:webHidden/>
          </w:rPr>
          <w:fldChar w:fldCharType="end"/>
        </w:r>
      </w:hyperlink>
    </w:p>
    <w:p w14:paraId="0F52B9D4" w14:textId="0D578578" w:rsidR="0015357C" w:rsidRDefault="00000000">
      <w:pPr>
        <w:pStyle w:val="TOC2"/>
        <w:rPr>
          <w:rFonts w:asciiTheme="minorHAnsi" w:eastAsiaTheme="minorEastAsia" w:hAnsiTheme="minorHAnsi" w:cstheme="minorBidi"/>
          <w:sz w:val="22"/>
          <w:szCs w:val="22"/>
        </w:rPr>
      </w:pPr>
      <w:hyperlink w:anchor="_Toc40450023" w:history="1">
        <w:r w:rsidR="0015357C" w:rsidRPr="00D223B7">
          <w:rPr>
            <w:rStyle w:val="Hyperlink"/>
            <w:lang w:val="en-GB"/>
          </w:rPr>
          <w:t>33.</w:t>
        </w:r>
        <w:r w:rsidR="0015357C">
          <w:rPr>
            <w:rFonts w:asciiTheme="minorHAnsi" w:eastAsiaTheme="minorEastAsia" w:hAnsiTheme="minorHAnsi" w:cstheme="minorBidi"/>
            <w:sz w:val="22"/>
            <w:szCs w:val="22"/>
          </w:rPr>
          <w:tab/>
        </w:r>
        <w:r w:rsidR="0015357C" w:rsidRPr="00D223B7">
          <w:rPr>
            <w:rStyle w:val="Hyperlink"/>
            <w:lang w:val="en-GB"/>
          </w:rPr>
          <w:t>Performance Security</w:t>
        </w:r>
        <w:r w:rsidR="0015357C">
          <w:rPr>
            <w:webHidden/>
          </w:rPr>
          <w:tab/>
        </w:r>
        <w:r w:rsidR="0015357C">
          <w:rPr>
            <w:webHidden/>
          </w:rPr>
          <w:fldChar w:fldCharType="begin"/>
        </w:r>
        <w:r w:rsidR="0015357C">
          <w:rPr>
            <w:webHidden/>
          </w:rPr>
          <w:instrText xml:space="preserve"> PAGEREF _Toc40450023 \h </w:instrText>
        </w:r>
        <w:r w:rsidR="0015357C">
          <w:rPr>
            <w:webHidden/>
          </w:rPr>
        </w:r>
        <w:r w:rsidR="0015357C">
          <w:rPr>
            <w:webHidden/>
          </w:rPr>
          <w:fldChar w:fldCharType="separate"/>
        </w:r>
        <w:r w:rsidR="00847BE0">
          <w:rPr>
            <w:webHidden/>
          </w:rPr>
          <w:t>107</w:t>
        </w:r>
        <w:r w:rsidR="0015357C">
          <w:rPr>
            <w:webHidden/>
          </w:rPr>
          <w:fldChar w:fldCharType="end"/>
        </w:r>
      </w:hyperlink>
    </w:p>
    <w:p w14:paraId="73AFAB3E" w14:textId="534024EC" w:rsidR="0015357C" w:rsidRDefault="00000000">
      <w:pPr>
        <w:pStyle w:val="TOC2"/>
        <w:rPr>
          <w:rFonts w:asciiTheme="minorHAnsi" w:eastAsiaTheme="minorEastAsia" w:hAnsiTheme="minorHAnsi" w:cstheme="minorBidi"/>
          <w:sz w:val="22"/>
          <w:szCs w:val="22"/>
        </w:rPr>
      </w:pPr>
      <w:hyperlink w:anchor="_Toc40450024" w:history="1">
        <w:r w:rsidR="0015357C" w:rsidRPr="00D223B7">
          <w:rPr>
            <w:rStyle w:val="Hyperlink"/>
            <w:lang w:val="en-GB"/>
          </w:rPr>
          <w:t>34.</w:t>
        </w:r>
        <w:r w:rsidR="0015357C">
          <w:rPr>
            <w:rFonts w:asciiTheme="minorHAnsi" w:eastAsiaTheme="minorEastAsia" w:hAnsiTheme="minorHAnsi" w:cstheme="minorBidi"/>
            <w:sz w:val="22"/>
            <w:szCs w:val="22"/>
          </w:rPr>
          <w:tab/>
        </w:r>
        <w:r w:rsidR="0015357C" w:rsidRPr="00D223B7">
          <w:rPr>
            <w:rStyle w:val="Hyperlink"/>
            <w:lang w:val="en-GB"/>
          </w:rPr>
          <w:t>Description of Personnel</w:t>
        </w:r>
        <w:r w:rsidR="0015357C">
          <w:rPr>
            <w:webHidden/>
          </w:rPr>
          <w:tab/>
        </w:r>
        <w:r w:rsidR="0015357C">
          <w:rPr>
            <w:webHidden/>
          </w:rPr>
          <w:fldChar w:fldCharType="begin"/>
        </w:r>
        <w:r w:rsidR="0015357C">
          <w:rPr>
            <w:webHidden/>
          </w:rPr>
          <w:instrText xml:space="preserve"> PAGEREF _Toc40450024 \h </w:instrText>
        </w:r>
        <w:r w:rsidR="0015357C">
          <w:rPr>
            <w:webHidden/>
          </w:rPr>
        </w:r>
        <w:r w:rsidR="0015357C">
          <w:rPr>
            <w:webHidden/>
          </w:rPr>
          <w:fldChar w:fldCharType="separate"/>
        </w:r>
        <w:r w:rsidR="00847BE0">
          <w:rPr>
            <w:webHidden/>
          </w:rPr>
          <w:t>107</w:t>
        </w:r>
        <w:r w:rsidR="0015357C">
          <w:rPr>
            <w:webHidden/>
          </w:rPr>
          <w:fldChar w:fldCharType="end"/>
        </w:r>
      </w:hyperlink>
    </w:p>
    <w:p w14:paraId="35495053" w14:textId="37AFD8DA" w:rsidR="0015357C" w:rsidRDefault="00000000">
      <w:pPr>
        <w:pStyle w:val="TOC2"/>
        <w:rPr>
          <w:rFonts w:asciiTheme="minorHAnsi" w:eastAsiaTheme="minorEastAsia" w:hAnsiTheme="minorHAnsi" w:cstheme="minorBidi"/>
          <w:sz w:val="22"/>
          <w:szCs w:val="22"/>
        </w:rPr>
      </w:pPr>
      <w:hyperlink w:anchor="_Toc40450025" w:history="1">
        <w:r w:rsidR="0015357C" w:rsidRPr="00D223B7">
          <w:rPr>
            <w:rStyle w:val="Hyperlink"/>
            <w:lang w:val="en-GB"/>
          </w:rPr>
          <w:t>35.</w:t>
        </w:r>
        <w:r w:rsidR="0015357C">
          <w:rPr>
            <w:rFonts w:asciiTheme="minorHAnsi" w:eastAsiaTheme="minorEastAsia" w:hAnsiTheme="minorHAnsi" w:cstheme="minorBidi"/>
            <w:sz w:val="22"/>
            <w:szCs w:val="22"/>
          </w:rPr>
          <w:tab/>
        </w:r>
        <w:r w:rsidR="0015357C" w:rsidRPr="00D223B7">
          <w:rPr>
            <w:rStyle w:val="Hyperlink"/>
            <w:lang w:val="en-GB"/>
          </w:rPr>
          <w:t>Removal and/or Replacement of Personnel</w:t>
        </w:r>
        <w:r w:rsidR="0015357C">
          <w:rPr>
            <w:webHidden/>
          </w:rPr>
          <w:tab/>
        </w:r>
        <w:r w:rsidR="0015357C">
          <w:rPr>
            <w:webHidden/>
          </w:rPr>
          <w:fldChar w:fldCharType="begin"/>
        </w:r>
        <w:r w:rsidR="0015357C">
          <w:rPr>
            <w:webHidden/>
          </w:rPr>
          <w:instrText xml:space="preserve"> PAGEREF _Toc40450025 \h </w:instrText>
        </w:r>
        <w:r w:rsidR="0015357C">
          <w:rPr>
            <w:webHidden/>
          </w:rPr>
        </w:r>
        <w:r w:rsidR="0015357C">
          <w:rPr>
            <w:webHidden/>
          </w:rPr>
          <w:fldChar w:fldCharType="separate"/>
        </w:r>
        <w:r w:rsidR="00847BE0">
          <w:rPr>
            <w:webHidden/>
          </w:rPr>
          <w:t>107</w:t>
        </w:r>
        <w:r w:rsidR="0015357C">
          <w:rPr>
            <w:webHidden/>
          </w:rPr>
          <w:fldChar w:fldCharType="end"/>
        </w:r>
      </w:hyperlink>
    </w:p>
    <w:p w14:paraId="589B6215" w14:textId="6DC1AC41" w:rsidR="0015357C" w:rsidRDefault="00000000">
      <w:pPr>
        <w:pStyle w:val="TOC2"/>
        <w:rPr>
          <w:rFonts w:asciiTheme="minorHAnsi" w:eastAsiaTheme="minorEastAsia" w:hAnsiTheme="minorHAnsi" w:cstheme="minorBidi"/>
          <w:sz w:val="22"/>
          <w:szCs w:val="22"/>
        </w:rPr>
      </w:pPr>
      <w:hyperlink w:anchor="_Toc40450026" w:history="1">
        <w:r w:rsidR="0015357C" w:rsidRPr="00D223B7">
          <w:rPr>
            <w:rStyle w:val="Hyperlink"/>
            <w:lang w:val="en-GB"/>
          </w:rPr>
          <w:t>36.</w:t>
        </w:r>
        <w:r w:rsidR="0015357C">
          <w:rPr>
            <w:rFonts w:asciiTheme="minorHAnsi" w:eastAsiaTheme="minorEastAsia" w:hAnsiTheme="minorHAnsi" w:cstheme="minorBidi"/>
            <w:sz w:val="22"/>
            <w:szCs w:val="22"/>
          </w:rPr>
          <w:tab/>
        </w:r>
        <w:r w:rsidR="0015357C" w:rsidRPr="00D223B7">
          <w:rPr>
            <w:rStyle w:val="Hyperlink"/>
            <w:lang w:val="en-GB"/>
          </w:rPr>
          <w:t>Assistance and Exemptions</w:t>
        </w:r>
        <w:r w:rsidR="0015357C">
          <w:rPr>
            <w:webHidden/>
          </w:rPr>
          <w:tab/>
        </w:r>
        <w:r w:rsidR="0015357C">
          <w:rPr>
            <w:webHidden/>
          </w:rPr>
          <w:fldChar w:fldCharType="begin"/>
        </w:r>
        <w:r w:rsidR="0015357C">
          <w:rPr>
            <w:webHidden/>
          </w:rPr>
          <w:instrText xml:space="preserve"> PAGEREF _Toc40450026 \h </w:instrText>
        </w:r>
        <w:r w:rsidR="0015357C">
          <w:rPr>
            <w:webHidden/>
          </w:rPr>
        </w:r>
        <w:r w:rsidR="0015357C">
          <w:rPr>
            <w:webHidden/>
          </w:rPr>
          <w:fldChar w:fldCharType="separate"/>
        </w:r>
        <w:r w:rsidR="00847BE0">
          <w:rPr>
            <w:webHidden/>
          </w:rPr>
          <w:t>108</w:t>
        </w:r>
        <w:r w:rsidR="0015357C">
          <w:rPr>
            <w:webHidden/>
          </w:rPr>
          <w:fldChar w:fldCharType="end"/>
        </w:r>
      </w:hyperlink>
    </w:p>
    <w:p w14:paraId="5C0EA8FA" w14:textId="4ADD0E79" w:rsidR="0015357C" w:rsidRDefault="00000000">
      <w:pPr>
        <w:pStyle w:val="TOC2"/>
        <w:rPr>
          <w:rFonts w:asciiTheme="minorHAnsi" w:eastAsiaTheme="minorEastAsia" w:hAnsiTheme="minorHAnsi" w:cstheme="minorBidi"/>
          <w:sz w:val="22"/>
          <w:szCs w:val="22"/>
        </w:rPr>
      </w:pPr>
      <w:hyperlink w:anchor="_Toc40450027" w:history="1">
        <w:r w:rsidR="0015357C" w:rsidRPr="00D223B7">
          <w:rPr>
            <w:rStyle w:val="Hyperlink"/>
            <w:lang w:val="en-GB"/>
          </w:rPr>
          <w:t>37.</w:t>
        </w:r>
        <w:r w:rsidR="0015357C">
          <w:rPr>
            <w:rFonts w:asciiTheme="minorHAnsi" w:eastAsiaTheme="minorEastAsia" w:hAnsiTheme="minorHAnsi" w:cstheme="minorBidi"/>
            <w:sz w:val="22"/>
            <w:szCs w:val="22"/>
          </w:rPr>
          <w:tab/>
        </w:r>
        <w:r w:rsidR="0015357C" w:rsidRPr="00D223B7">
          <w:rPr>
            <w:rStyle w:val="Hyperlink"/>
            <w:lang w:val="en-GB"/>
          </w:rPr>
          <w:t>Change in the Applicable Law</w:t>
        </w:r>
        <w:r w:rsidR="0015357C">
          <w:rPr>
            <w:webHidden/>
          </w:rPr>
          <w:tab/>
        </w:r>
        <w:r w:rsidR="0015357C">
          <w:rPr>
            <w:webHidden/>
          </w:rPr>
          <w:fldChar w:fldCharType="begin"/>
        </w:r>
        <w:r w:rsidR="0015357C">
          <w:rPr>
            <w:webHidden/>
          </w:rPr>
          <w:instrText xml:space="preserve"> PAGEREF _Toc40450027 \h </w:instrText>
        </w:r>
        <w:r w:rsidR="0015357C">
          <w:rPr>
            <w:webHidden/>
          </w:rPr>
        </w:r>
        <w:r w:rsidR="0015357C">
          <w:rPr>
            <w:webHidden/>
          </w:rPr>
          <w:fldChar w:fldCharType="separate"/>
        </w:r>
        <w:r w:rsidR="00847BE0">
          <w:rPr>
            <w:webHidden/>
          </w:rPr>
          <w:t>108</w:t>
        </w:r>
        <w:r w:rsidR="0015357C">
          <w:rPr>
            <w:webHidden/>
          </w:rPr>
          <w:fldChar w:fldCharType="end"/>
        </w:r>
      </w:hyperlink>
    </w:p>
    <w:p w14:paraId="3975677F" w14:textId="7AC2BA38" w:rsidR="0015357C" w:rsidRDefault="00000000">
      <w:pPr>
        <w:pStyle w:val="TOC2"/>
        <w:rPr>
          <w:rFonts w:asciiTheme="minorHAnsi" w:eastAsiaTheme="minorEastAsia" w:hAnsiTheme="minorHAnsi" w:cstheme="minorBidi"/>
          <w:sz w:val="22"/>
          <w:szCs w:val="22"/>
        </w:rPr>
      </w:pPr>
      <w:hyperlink w:anchor="_Toc40450028" w:history="1">
        <w:r w:rsidR="0015357C" w:rsidRPr="00D223B7">
          <w:rPr>
            <w:rStyle w:val="Hyperlink"/>
            <w:lang w:val="en-GB"/>
          </w:rPr>
          <w:t>38.</w:t>
        </w:r>
        <w:r w:rsidR="0015357C">
          <w:rPr>
            <w:rFonts w:asciiTheme="minorHAnsi" w:eastAsiaTheme="minorEastAsia" w:hAnsiTheme="minorHAnsi" w:cstheme="minorBidi"/>
            <w:sz w:val="22"/>
            <w:szCs w:val="22"/>
          </w:rPr>
          <w:tab/>
        </w:r>
        <w:r w:rsidR="0015357C" w:rsidRPr="00D223B7">
          <w:rPr>
            <w:rStyle w:val="Hyperlink"/>
            <w:lang w:val="en-GB"/>
          </w:rPr>
          <w:t>Services and Facilities</w:t>
        </w:r>
        <w:r w:rsidR="0015357C">
          <w:rPr>
            <w:webHidden/>
          </w:rPr>
          <w:tab/>
        </w:r>
        <w:r w:rsidR="0015357C">
          <w:rPr>
            <w:webHidden/>
          </w:rPr>
          <w:fldChar w:fldCharType="begin"/>
        </w:r>
        <w:r w:rsidR="0015357C">
          <w:rPr>
            <w:webHidden/>
          </w:rPr>
          <w:instrText xml:space="preserve"> PAGEREF _Toc40450028 \h </w:instrText>
        </w:r>
        <w:r w:rsidR="0015357C">
          <w:rPr>
            <w:webHidden/>
          </w:rPr>
        </w:r>
        <w:r w:rsidR="0015357C">
          <w:rPr>
            <w:webHidden/>
          </w:rPr>
          <w:fldChar w:fldCharType="separate"/>
        </w:r>
        <w:r w:rsidR="00847BE0">
          <w:rPr>
            <w:webHidden/>
          </w:rPr>
          <w:t>108</w:t>
        </w:r>
        <w:r w:rsidR="0015357C">
          <w:rPr>
            <w:webHidden/>
          </w:rPr>
          <w:fldChar w:fldCharType="end"/>
        </w:r>
      </w:hyperlink>
    </w:p>
    <w:p w14:paraId="68104375" w14:textId="09FB15C9" w:rsidR="0015357C" w:rsidRDefault="00000000">
      <w:pPr>
        <w:pStyle w:val="TOC2"/>
        <w:rPr>
          <w:rFonts w:asciiTheme="minorHAnsi" w:eastAsiaTheme="minorEastAsia" w:hAnsiTheme="minorHAnsi" w:cstheme="minorBidi"/>
          <w:sz w:val="22"/>
          <w:szCs w:val="22"/>
        </w:rPr>
      </w:pPr>
      <w:hyperlink w:anchor="_Toc40450029" w:history="1">
        <w:r w:rsidR="0015357C" w:rsidRPr="00D223B7">
          <w:rPr>
            <w:rStyle w:val="Hyperlink"/>
            <w:lang w:val="en-GB"/>
          </w:rPr>
          <w:t>39.</w:t>
        </w:r>
        <w:r w:rsidR="0015357C">
          <w:rPr>
            <w:rFonts w:asciiTheme="minorHAnsi" w:eastAsiaTheme="minorEastAsia" w:hAnsiTheme="minorHAnsi" w:cstheme="minorBidi"/>
            <w:sz w:val="22"/>
            <w:szCs w:val="22"/>
          </w:rPr>
          <w:tab/>
        </w:r>
        <w:r w:rsidR="0015357C" w:rsidRPr="00D223B7">
          <w:rPr>
            <w:rStyle w:val="Hyperlink"/>
            <w:lang w:val="en-GB"/>
          </w:rPr>
          <w:t>Lump-Sum Remuneration</w:t>
        </w:r>
        <w:r w:rsidR="0015357C">
          <w:rPr>
            <w:webHidden/>
          </w:rPr>
          <w:tab/>
        </w:r>
        <w:r w:rsidR="0015357C">
          <w:rPr>
            <w:webHidden/>
          </w:rPr>
          <w:fldChar w:fldCharType="begin"/>
        </w:r>
        <w:r w:rsidR="0015357C">
          <w:rPr>
            <w:webHidden/>
          </w:rPr>
          <w:instrText xml:space="preserve"> PAGEREF _Toc40450029 \h </w:instrText>
        </w:r>
        <w:r w:rsidR="0015357C">
          <w:rPr>
            <w:webHidden/>
          </w:rPr>
        </w:r>
        <w:r w:rsidR="0015357C">
          <w:rPr>
            <w:webHidden/>
          </w:rPr>
          <w:fldChar w:fldCharType="separate"/>
        </w:r>
        <w:r w:rsidR="00847BE0">
          <w:rPr>
            <w:webHidden/>
          </w:rPr>
          <w:t>108</w:t>
        </w:r>
        <w:r w:rsidR="0015357C">
          <w:rPr>
            <w:webHidden/>
          </w:rPr>
          <w:fldChar w:fldCharType="end"/>
        </w:r>
      </w:hyperlink>
    </w:p>
    <w:p w14:paraId="52F8D4EA" w14:textId="366A2AB2" w:rsidR="0015357C" w:rsidRDefault="00000000">
      <w:pPr>
        <w:pStyle w:val="TOC2"/>
        <w:rPr>
          <w:rFonts w:asciiTheme="minorHAnsi" w:eastAsiaTheme="minorEastAsia" w:hAnsiTheme="minorHAnsi" w:cstheme="minorBidi"/>
          <w:sz w:val="22"/>
          <w:szCs w:val="22"/>
        </w:rPr>
      </w:pPr>
      <w:hyperlink w:anchor="_Toc40450030" w:history="1">
        <w:r w:rsidR="0015357C" w:rsidRPr="00D223B7">
          <w:rPr>
            <w:rStyle w:val="Hyperlink"/>
            <w:lang w:val="en-GB"/>
          </w:rPr>
          <w:t>40. Contract Price</w:t>
        </w:r>
        <w:r w:rsidR="0015357C">
          <w:rPr>
            <w:webHidden/>
          </w:rPr>
          <w:tab/>
        </w:r>
        <w:r w:rsidR="0015357C">
          <w:rPr>
            <w:webHidden/>
          </w:rPr>
          <w:fldChar w:fldCharType="begin"/>
        </w:r>
        <w:r w:rsidR="0015357C">
          <w:rPr>
            <w:webHidden/>
          </w:rPr>
          <w:instrText xml:space="preserve"> PAGEREF _Toc40450030 \h </w:instrText>
        </w:r>
        <w:r w:rsidR="0015357C">
          <w:rPr>
            <w:webHidden/>
          </w:rPr>
        </w:r>
        <w:r w:rsidR="0015357C">
          <w:rPr>
            <w:webHidden/>
          </w:rPr>
          <w:fldChar w:fldCharType="separate"/>
        </w:r>
        <w:r w:rsidR="00847BE0">
          <w:rPr>
            <w:webHidden/>
          </w:rPr>
          <w:t>108</w:t>
        </w:r>
        <w:r w:rsidR="0015357C">
          <w:rPr>
            <w:webHidden/>
          </w:rPr>
          <w:fldChar w:fldCharType="end"/>
        </w:r>
      </w:hyperlink>
    </w:p>
    <w:p w14:paraId="2F0D070D" w14:textId="448C5338" w:rsidR="0015357C" w:rsidRDefault="00000000">
      <w:pPr>
        <w:pStyle w:val="TOC2"/>
        <w:rPr>
          <w:rFonts w:asciiTheme="minorHAnsi" w:eastAsiaTheme="minorEastAsia" w:hAnsiTheme="minorHAnsi" w:cstheme="minorBidi"/>
          <w:sz w:val="22"/>
          <w:szCs w:val="22"/>
        </w:rPr>
      </w:pPr>
      <w:hyperlink w:anchor="_Toc40450031" w:history="1">
        <w:r w:rsidR="0015357C" w:rsidRPr="00D223B7">
          <w:rPr>
            <w:rStyle w:val="Hyperlink"/>
            <w:lang w:val="en-GB"/>
          </w:rPr>
          <w:t>41.</w:t>
        </w:r>
        <w:r w:rsidR="0015357C">
          <w:rPr>
            <w:rFonts w:asciiTheme="minorHAnsi" w:eastAsiaTheme="minorEastAsia" w:hAnsiTheme="minorHAnsi" w:cstheme="minorBidi"/>
            <w:sz w:val="22"/>
            <w:szCs w:val="22"/>
          </w:rPr>
          <w:tab/>
        </w:r>
        <w:r w:rsidR="0015357C" w:rsidRPr="00D223B7">
          <w:rPr>
            <w:rStyle w:val="Hyperlink"/>
            <w:lang w:val="en-GB"/>
          </w:rPr>
          <w:t>Payment for Additional Services, and Performance Incentive Compensation</w:t>
        </w:r>
        <w:r w:rsidR="0015357C">
          <w:rPr>
            <w:webHidden/>
          </w:rPr>
          <w:tab/>
        </w:r>
        <w:r w:rsidR="0015357C">
          <w:rPr>
            <w:webHidden/>
          </w:rPr>
          <w:fldChar w:fldCharType="begin"/>
        </w:r>
        <w:r w:rsidR="0015357C">
          <w:rPr>
            <w:webHidden/>
          </w:rPr>
          <w:instrText xml:space="preserve"> PAGEREF _Toc40450031 \h </w:instrText>
        </w:r>
        <w:r w:rsidR="0015357C">
          <w:rPr>
            <w:webHidden/>
          </w:rPr>
        </w:r>
        <w:r w:rsidR="0015357C">
          <w:rPr>
            <w:webHidden/>
          </w:rPr>
          <w:fldChar w:fldCharType="separate"/>
        </w:r>
        <w:r w:rsidR="00847BE0">
          <w:rPr>
            <w:webHidden/>
          </w:rPr>
          <w:t>108</w:t>
        </w:r>
        <w:r w:rsidR="0015357C">
          <w:rPr>
            <w:webHidden/>
          </w:rPr>
          <w:fldChar w:fldCharType="end"/>
        </w:r>
      </w:hyperlink>
    </w:p>
    <w:p w14:paraId="21D442BC" w14:textId="6FE11FD9" w:rsidR="0015357C" w:rsidRDefault="00000000">
      <w:pPr>
        <w:pStyle w:val="TOC2"/>
        <w:rPr>
          <w:rFonts w:asciiTheme="minorHAnsi" w:eastAsiaTheme="minorEastAsia" w:hAnsiTheme="minorHAnsi" w:cstheme="minorBidi"/>
          <w:sz w:val="22"/>
          <w:szCs w:val="22"/>
        </w:rPr>
      </w:pPr>
      <w:hyperlink w:anchor="_Toc40450032" w:history="1">
        <w:r w:rsidR="0015357C" w:rsidRPr="00D223B7">
          <w:rPr>
            <w:rStyle w:val="Hyperlink"/>
            <w:lang w:val="en-GB"/>
          </w:rPr>
          <w:t>42. Terms and Conditions of Payment</w:t>
        </w:r>
        <w:r w:rsidR="0015357C">
          <w:rPr>
            <w:webHidden/>
          </w:rPr>
          <w:tab/>
        </w:r>
        <w:r w:rsidR="0015357C">
          <w:rPr>
            <w:webHidden/>
          </w:rPr>
          <w:fldChar w:fldCharType="begin"/>
        </w:r>
        <w:r w:rsidR="0015357C">
          <w:rPr>
            <w:webHidden/>
          </w:rPr>
          <w:instrText xml:space="preserve"> PAGEREF _Toc40450032 \h </w:instrText>
        </w:r>
        <w:r w:rsidR="0015357C">
          <w:rPr>
            <w:webHidden/>
          </w:rPr>
        </w:r>
        <w:r w:rsidR="0015357C">
          <w:rPr>
            <w:webHidden/>
          </w:rPr>
          <w:fldChar w:fldCharType="separate"/>
        </w:r>
        <w:r w:rsidR="00847BE0">
          <w:rPr>
            <w:webHidden/>
          </w:rPr>
          <w:t>108</w:t>
        </w:r>
        <w:r w:rsidR="0015357C">
          <w:rPr>
            <w:webHidden/>
          </w:rPr>
          <w:fldChar w:fldCharType="end"/>
        </w:r>
      </w:hyperlink>
    </w:p>
    <w:p w14:paraId="6710E4EF" w14:textId="69221134" w:rsidR="0015357C" w:rsidRDefault="00000000">
      <w:pPr>
        <w:pStyle w:val="TOC2"/>
        <w:rPr>
          <w:rFonts w:asciiTheme="minorHAnsi" w:eastAsiaTheme="minorEastAsia" w:hAnsiTheme="minorHAnsi" w:cstheme="minorBidi"/>
          <w:sz w:val="22"/>
          <w:szCs w:val="22"/>
        </w:rPr>
      </w:pPr>
      <w:hyperlink w:anchor="_Toc40450033" w:history="1">
        <w:r w:rsidR="0015357C" w:rsidRPr="00D223B7">
          <w:rPr>
            <w:rStyle w:val="Hyperlink"/>
            <w:lang w:val="en-GB"/>
          </w:rPr>
          <w:t>43.</w:t>
        </w:r>
        <w:r w:rsidR="0015357C">
          <w:rPr>
            <w:rFonts w:asciiTheme="minorHAnsi" w:eastAsiaTheme="minorEastAsia" w:hAnsiTheme="minorHAnsi" w:cstheme="minorBidi"/>
            <w:sz w:val="22"/>
            <w:szCs w:val="22"/>
          </w:rPr>
          <w:tab/>
        </w:r>
        <w:r w:rsidR="0015357C" w:rsidRPr="00D223B7">
          <w:rPr>
            <w:rStyle w:val="Hyperlink"/>
            <w:lang w:val="en-GB"/>
          </w:rPr>
          <w:t>Interest on Delayed Payments</w:t>
        </w:r>
        <w:r w:rsidR="0015357C">
          <w:rPr>
            <w:webHidden/>
          </w:rPr>
          <w:tab/>
        </w:r>
        <w:r w:rsidR="0015357C">
          <w:rPr>
            <w:webHidden/>
          </w:rPr>
          <w:fldChar w:fldCharType="begin"/>
        </w:r>
        <w:r w:rsidR="0015357C">
          <w:rPr>
            <w:webHidden/>
          </w:rPr>
          <w:instrText xml:space="preserve"> PAGEREF _Toc40450033 \h </w:instrText>
        </w:r>
        <w:r w:rsidR="0015357C">
          <w:rPr>
            <w:webHidden/>
          </w:rPr>
        </w:r>
        <w:r w:rsidR="0015357C">
          <w:rPr>
            <w:webHidden/>
          </w:rPr>
          <w:fldChar w:fldCharType="separate"/>
        </w:r>
        <w:r w:rsidR="00847BE0">
          <w:rPr>
            <w:webHidden/>
          </w:rPr>
          <w:t>109</w:t>
        </w:r>
        <w:r w:rsidR="0015357C">
          <w:rPr>
            <w:webHidden/>
          </w:rPr>
          <w:fldChar w:fldCharType="end"/>
        </w:r>
      </w:hyperlink>
    </w:p>
    <w:p w14:paraId="0E2B9F56" w14:textId="6720F881" w:rsidR="0015357C" w:rsidRDefault="0015357C">
      <w:pPr>
        <w:pStyle w:val="TOC2"/>
        <w:rPr>
          <w:rFonts w:asciiTheme="minorHAnsi" w:eastAsiaTheme="minorEastAsia" w:hAnsiTheme="minorHAnsi" w:cstheme="minorBidi"/>
          <w:sz w:val="22"/>
          <w:szCs w:val="22"/>
        </w:rPr>
      </w:pPr>
      <w:r w:rsidRPr="00CE02A9">
        <w:rPr>
          <w:rFonts w:ascii="Calibri" w:hAnsi="Calibri" w:cs="Calibri"/>
          <w:b/>
          <w:sz w:val="22"/>
          <w:szCs w:val="22"/>
        </w:rPr>
        <w:lastRenderedPageBreak/>
        <mc:AlternateContent>
          <mc:Choice Requires="wps">
            <w:drawing>
              <wp:anchor distT="0" distB="0" distL="114300" distR="114300" simplePos="0" relativeHeight="251673600" behindDoc="1" locked="0" layoutInCell="1" allowOverlap="1" wp14:anchorId="64ABEFC0" wp14:editId="33197630">
                <wp:simplePos x="0" y="0"/>
                <wp:positionH relativeFrom="margin">
                  <wp:align>center</wp:align>
                </wp:positionH>
                <wp:positionV relativeFrom="paragraph">
                  <wp:posOffset>-57150</wp:posOffset>
                </wp:positionV>
                <wp:extent cx="5780598" cy="37814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5780598" cy="3781425"/>
                        </a:xfrm>
                        <a:prstGeom prst="rect">
                          <a:avLst/>
                        </a:prstGeom>
                        <a:solidFill>
                          <a:schemeClr val="accent4">
                            <a:lumMod val="20000"/>
                            <a:lumOff val="80000"/>
                          </a:schemeClr>
                        </a:solidFill>
                        <a:ln w="6350">
                          <a:noFill/>
                        </a:ln>
                      </wps:spPr>
                      <wps:txbx>
                        <w:txbxContent>
                          <w:p w14:paraId="46E7720B" w14:textId="77777777" w:rsidR="00847BE0" w:rsidRDefault="00847BE0" w:rsidP="00153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ABEFC0" id="Text Box 11" o:spid="_x0000_s1033" type="#_x0000_t202" style="position:absolute;left:0;text-align:left;margin-left:0;margin-top:-4.5pt;width:455.15pt;height:297.7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" fillcolor="#fff2cc [663]" stroked="f" strokeweight=".5pt">
                <v:textbox>
                  <w:txbxContent>
                    <w:p w14:paraId="46E7720B" w14:textId="77777777" w:rsidR="00847BE0" w:rsidRDefault="00847BE0" w:rsidP="0015357C"/>
                  </w:txbxContent>
                </v:textbox>
                <w10:wrap anchorx="margin"/>
              </v:shape>
            </w:pict>
          </mc:Fallback>
        </mc:AlternateContent>
      </w:r>
      <w:hyperlink w:anchor="_Toc40450034" w:history="1">
        <w:r w:rsidRPr="00D223B7">
          <w:rPr>
            <w:rStyle w:val="Hyperlink"/>
            <w:lang w:val="en-GB"/>
          </w:rPr>
          <w:t>44.</w:t>
        </w:r>
        <w:r>
          <w:rPr>
            <w:rFonts w:asciiTheme="minorHAnsi" w:eastAsiaTheme="minorEastAsia" w:hAnsiTheme="minorHAnsi" w:cstheme="minorBidi"/>
            <w:sz w:val="22"/>
            <w:szCs w:val="22"/>
          </w:rPr>
          <w:tab/>
        </w:r>
        <w:r w:rsidRPr="00D223B7">
          <w:rPr>
            <w:rStyle w:val="Hyperlink"/>
            <w:lang w:val="en-GB"/>
          </w:rPr>
          <w:t>Price Adjustment</w:t>
        </w:r>
        <w:r>
          <w:rPr>
            <w:webHidden/>
          </w:rPr>
          <w:tab/>
        </w:r>
        <w:r>
          <w:rPr>
            <w:webHidden/>
          </w:rPr>
          <w:fldChar w:fldCharType="begin"/>
        </w:r>
        <w:r>
          <w:rPr>
            <w:webHidden/>
          </w:rPr>
          <w:instrText xml:space="preserve"> PAGEREF _Toc40450034 \h </w:instrText>
        </w:r>
        <w:r>
          <w:rPr>
            <w:webHidden/>
          </w:rPr>
        </w:r>
        <w:r>
          <w:rPr>
            <w:webHidden/>
          </w:rPr>
          <w:fldChar w:fldCharType="separate"/>
        </w:r>
        <w:r w:rsidR="00847BE0">
          <w:rPr>
            <w:webHidden/>
          </w:rPr>
          <w:t>109</w:t>
        </w:r>
        <w:r>
          <w:rPr>
            <w:webHidden/>
          </w:rPr>
          <w:fldChar w:fldCharType="end"/>
        </w:r>
      </w:hyperlink>
    </w:p>
    <w:p w14:paraId="3A8C590B" w14:textId="16B54166" w:rsidR="0015357C" w:rsidRDefault="00000000">
      <w:pPr>
        <w:pStyle w:val="TOC2"/>
        <w:rPr>
          <w:rFonts w:asciiTheme="minorHAnsi" w:eastAsiaTheme="minorEastAsia" w:hAnsiTheme="minorHAnsi" w:cstheme="minorBidi"/>
          <w:sz w:val="22"/>
          <w:szCs w:val="22"/>
        </w:rPr>
      </w:pPr>
      <w:hyperlink w:anchor="_Toc40450035" w:history="1">
        <w:r w:rsidR="0015357C" w:rsidRPr="00D223B7">
          <w:rPr>
            <w:rStyle w:val="Hyperlink"/>
            <w:lang w:val="en-GB"/>
          </w:rPr>
          <w:t>45.</w:t>
        </w:r>
        <w:r w:rsidR="0015357C">
          <w:rPr>
            <w:rFonts w:asciiTheme="minorHAnsi" w:eastAsiaTheme="minorEastAsia" w:hAnsiTheme="minorHAnsi" w:cstheme="minorBidi"/>
            <w:sz w:val="22"/>
            <w:szCs w:val="22"/>
          </w:rPr>
          <w:tab/>
        </w:r>
        <w:r w:rsidR="0015357C" w:rsidRPr="00D223B7">
          <w:rPr>
            <w:rStyle w:val="Hyperlink"/>
            <w:lang w:val="en-GB"/>
          </w:rPr>
          <w:t>Dayworks</w:t>
        </w:r>
        <w:r w:rsidR="0015357C">
          <w:rPr>
            <w:webHidden/>
          </w:rPr>
          <w:tab/>
        </w:r>
        <w:r w:rsidR="0015357C">
          <w:rPr>
            <w:webHidden/>
          </w:rPr>
          <w:fldChar w:fldCharType="begin"/>
        </w:r>
        <w:r w:rsidR="0015357C">
          <w:rPr>
            <w:webHidden/>
          </w:rPr>
          <w:instrText xml:space="preserve"> PAGEREF _Toc40450035 \h </w:instrText>
        </w:r>
        <w:r w:rsidR="0015357C">
          <w:rPr>
            <w:webHidden/>
          </w:rPr>
        </w:r>
        <w:r w:rsidR="0015357C">
          <w:rPr>
            <w:webHidden/>
          </w:rPr>
          <w:fldChar w:fldCharType="separate"/>
        </w:r>
        <w:r w:rsidR="00847BE0">
          <w:rPr>
            <w:webHidden/>
          </w:rPr>
          <w:t>110</w:t>
        </w:r>
        <w:r w:rsidR="0015357C">
          <w:rPr>
            <w:webHidden/>
          </w:rPr>
          <w:fldChar w:fldCharType="end"/>
        </w:r>
      </w:hyperlink>
    </w:p>
    <w:p w14:paraId="3540DAAE" w14:textId="41E97218" w:rsidR="0015357C" w:rsidRDefault="00000000">
      <w:pPr>
        <w:pStyle w:val="TOC2"/>
        <w:rPr>
          <w:rFonts w:asciiTheme="minorHAnsi" w:eastAsiaTheme="minorEastAsia" w:hAnsiTheme="minorHAnsi" w:cstheme="minorBidi"/>
          <w:sz w:val="22"/>
          <w:szCs w:val="22"/>
        </w:rPr>
      </w:pPr>
      <w:hyperlink w:anchor="_Toc40450036" w:history="1">
        <w:r w:rsidR="0015357C" w:rsidRPr="00D223B7">
          <w:rPr>
            <w:rStyle w:val="Hyperlink"/>
            <w:lang w:val="en-GB"/>
          </w:rPr>
          <w:t>46.</w:t>
        </w:r>
        <w:r w:rsidR="0015357C">
          <w:rPr>
            <w:rFonts w:asciiTheme="minorHAnsi" w:eastAsiaTheme="minorEastAsia" w:hAnsiTheme="minorHAnsi" w:cstheme="minorBidi"/>
            <w:sz w:val="22"/>
            <w:szCs w:val="22"/>
          </w:rPr>
          <w:tab/>
        </w:r>
        <w:r w:rsidR="0015357C" w:rsidRPr="00D223B7">
          <w:rPr>
            <w:rStyle w:val="Hyperlink"/>
            <w:lang w:val="en-GB"/>
          </w:rPr>
          <w:t>Identifying Defects</w:t>
        </w:r>
        <w:r w:rsidR="0015357C">
          <w:rPr>
            <w:webHidden/>
          </w:rPr>
          <w:tab/>
        </w:r>
        <w:r w:rsidR="0015357C">
          <w:rPr>
            <w:webHidden/>
          </w:rPr>
          <w:fldChar w:fldCharType="begin"/>
        </w:r>
        <w:r w:rsidR="0015357C">
          <w:rPr>
            <w:webHidden/>
          </w:rPr>
          <w:instrText xml:space="preserve"> PAGEREF _Toc40450036 \h </w:instrText>
        </w:r>
        <w:r w:rsidR="0015357C">
          <w:rPr>
            <w:webHidden/>
          </w:rPr>
        </w:r>
        <w:r w:rsidR="0015357C">
          <w:rPr>
            <w:webHidden/>
          </w:rPr>
          <w:fldChar w:fldCharType="separate"/>
        </w:r>
        <w:r w:rsidR="00847BE0">
          <w:rPr>
            <w:webHidden/>
          </w:rPr>
          <w:t>110</w:t>
        </w:r>
        <w:r w:rsidR="0015357C">
          <w:rPr>
            <w:webHidden/>
          </w:rPr>
          <w:fldChar w:fldCharType="end"/>
        </w:r>
      </w:hyperlink>
    </w:p>
    <w:p w14:paraId="14121D54" w14:textId="06E9BDBB" w:rsidR="0015357C" w:rsidRDefault="00000000">
      <w:pPr>
        <w:pStyle w:val="TOC2"/>
        <w:rPr>
          <w:rFonts w:asciiTheme="minorHAnsi" w:eastAsiaTheme="minorEastAsia" w:hAnsiTheme="minorHAnsi" w:cstheme="minorBidi"/>
          <w:sz w:val="22"/>
          <w:szCs w:val="22"/>
        </w:rPr>
      </w:pPr>
      <w:hyperlink w:anchor="_Toc40450037" w:history="1">
        <w:r w:rsidR="0015357C" w:rsidRPr="00D223B7">
          <w:rPr>
            <w:rStyle w:val="Hyperlink"/>
            <w:lang w:val="en-GB"/>
          </w:rPr>
          <w:t>47. Correction of Defects, and Lack of Performance Penalty</w:t>
        </w:r>
        <w:r w:rsidR="0015357C">
          <w:rPr>
            <w:webHidden/>
          </w:rPr>
          <w:tab/>
        </w:r>
        <w:r w:rsidR="0015357C">
          <w:rPr>
            <w:webHidden/>
          </w:rPr>
          <w:fldChar w:fldCharType="begin"/>
        </w:r>
        <w:r w:rsidR="0015357C">
          <w:rPr>
            <w:webHidden/>
          </w:rPr>
          <w:instrText xml:space="preserve"> PAGEREF _Toc40450037 \h </w:instrText>
        </w:r>
        <w:r w:rsidR="0015357C">
          <w:rPr>
            <w:webHidden/>
          </w:rPr>
        </w:r>
        <w:r w:rsidR="0015357C">
          <w:rPr>
            <w:webHidden/>
          </w:rPr>
          <w:fldChar w:fldCharType="separate"/>
        </w:r>
        <w:r w:rsidR="00847BE0">
          <w:rPr>
            <w:webHidden/>
          </w:rPr>
          <w:t>110</w:t>
        </w:r>
        <w:r w:rsidR="0015357C">
          <w:rPr>
            <w:webHidden/>
          </w:rPr>
          <w:fldChar w:fldCharType="end"/>
        </w:r>
      </w:hyperlink>
    </w:p>
    <w:p w14:paraId="15FBEA5F" w14:textId="05946602" w:rsidR="0015357C" w:rsidRDefault="00000000">
      <w:pPr>
        <w:pStyle w:val="TOC2"/>
        <w:rPr>
          <w:rFonts w:asciiTheme="minorHAnsi" w:eastAsiaTheme="minorEastAsia" w:hAnsiTheme="minorHAnsi" w:cstheme="minorBidi"/>
          <w:sz w:val="22"/>
          <w:szCs w:val="22"/>
        </w:rPr>
      </w:pPr>
      <w:hyperlink w:anchor="_Toc40450038" w:history="1">
        <w:r w:rsidR="0015357C" w:rsidRPr="00D223B7">
          <w:rPr>
            <w:rStyle w:val="Hyperlink"/>
            <w:lang w:val="en-GB"/>
          </w:rPr>
          <w:t>48. Compliance with policies, procedures and law</w:t>
        </w:r>
        <w:r w:rsidR="0015357C">
          <w:rPr>
            <w:webHidden/>
          </w:rPr>
          <w:tab/>
        </w:r>
        <w:r w:rsidR="0015357C">
          <w:rPr>
            <w:webHidden/>
          </w:rPr>
          <w:fldChar w:fldCharType="begin"/>
        </w:r>
        <w:r w:rsidR="0015357C">
          <w:rPr>
            <w:webHidden/>
          </w:rPr>
          <w:instrText xml:space="preserve"> PAGEREF _Toc40450038 \h </w:instrText>
        </w:r>
        <w:r w:rsidR="0015357C">
          <w:rPr>
            <w:webHidden/>
          </w:rPr>
        </w:r>
        <w:r w:rsidR="0015357C">
          <w:rPr>
            <w:webHidden/>
          </w:rPr>
          <w:fldChar w:fldCharType="separate"/>
        </w:r>
        <w:r w:rsidR="00847BE0">
          <w:rPr>
            <w:webHidden/>
          </w:rPr>
          <w:t>111</w:t>
        </w:r>
        <w:r w:rsidR="0015357C">
          <w:rPr>
            <w:webHidden/>
          </w:rPr>
          <w:fldChar w:fldCharType="end"/>
        </w:r>
      </w:hyperlink>
    </w:p>
    <w:p w14:paraId="7C5B0398" w14:textId="6A68927D" w:rsidR="0015357C" w:rsidRDefault="00000000">
      <w:pPr>
        <w:pStyle w:val="TOC2"/>
        <w:rPr>
          <w:rFonts w:asciiTheme="minorHAnsi" w:eastAsiaTheme="minorEastAsia" w:hAnsiTheme="minorHAnsi" w:cstheme="minorBidi"/>
          <w:sz w:val="22"/>
          <w:szCs w:val="22"/>
        </w:rPr>
      </w:pPr>
      <w:hyperlink w:anchor="_Toc40450039" w:history="1">
        <w:r w:rsidR="0015357C" w:rsidRPr="00D223B7">
          <w:rPr>
            <w:rStyle w:val="Hyperlink"/>
            <w:lang w:val="en-GB"/>
          </w:rPr>
          <w:t>49.</w:t>
        </w:r>
        <w:r w:rsidR="0015357C">
          <w:rPr>
            <w:rFonts w:asciiTheme="minorHAnsi" w:eastAsiaTheme="minorEastAsia" w:hAnsiTheme="minorHAnsi" w:cstheme="minorBidi"/>
            <w:sz w:val="22"/>
            <w:szCs w:val="22"/>
          </w:rPr>
          <w:tab/>
        </w:r>
        <w:r w:rsidR="0015357C" w:rsidRPr="00D223B7">
          <w:rPr>
            <w:rStyle w:val="Hyperlink"/>
            <w:lang w:val="en-GB"/>
          </w:rPr>
          <w:t>Settlement of Disputes</w:t>
        </w:r>
        <w:r w:rsidR="0015357C">
          <w:rPr>
            <w:webHidden/>
          </w:rPr>
          <w:tab/>
        </w:r>
        <w:r w:rsidR="0015357C">
          <w:rPr>
            <w:webHidden/>
          </w:rPr>
          <w:fldChar w:fldCharType="begin"/>
        </w:r>
        <w:r w:rsidR="0015357C">
          <w:rPr>
            <w:webHidden/>
          </w:rPr>
          <w:instrText xml:space="preserve"> PAGEREF _Toc40450039 \h </w:instrText>
        </w:r>
        <w:r w:rsidR="0015357C">
          <w:rPr>
            <w:webHidden/>
          </w:rPr>
        </w:r>
        <w:r w:rsidR="0015357C">
          <w:rPr>
            <w:webHidden/>
          </w:rPr>
          <w:fldChar w:fldCharType="separate"/>
        </w:r>
        <w:r w:rsidR="00847BE0">
          <w:rPr>
            <w:webHidden/>
          </w:rPr>
          <w:t>111</w:t>
        </w:r>
        <w:r w:rsidR="0015357C">
          <w:rPr>
            <w:webHidden/>
          </w:rPr>
          <w:fldChar w:fldCharType="end"/>
        </w:r>
      </w:hyperlink>
    </w:p>
    <w:p w14:paraId="4AA5CA31" w14:textId="5591D4E7" w:rsidR="0015357C" w:rsidRDefault="00000000">
      <w:pPr>
        <w:pStyle w:val="TOC2"/>
        <w:rPr>
          <w:rFonts w:asciiTheme="minorHAnsi" w:eastAsiaTheme="minorEastAsia" w:hAnsiTheme="minorHAnsi" w:cstheme="minorBidi"/>
          <w:sz w:val="22"/>
          <w:szCs w:val="22"/>
        </w:rPr>
      </w:pPr>
      <w:hyperlink w:anchor="_Toc40450040" w:history="1">
        <w:r w:rsidR="0015357C" w:rsidRPr="00D223B7">
          <w:rPr>
            <w:rStyle w:val="Hyperlink"/>
            <w:lang w:val="en-GB"/>
          </w:rPr>
          <w:t>50. Waiver</w:t>
        </w:r>
        <w:r w:rsidR="0015357C" w:rsidRPr="0015357C">
          <w:rPr>
            <w:rStyle w:val="Hyperlink"/>
            <w:webHidden/>
            <w:lang w:val="en-GB"/>
          </w:rPr>
          <w:tab/>
        </w:r>
        <w:r w:rsidR="0015357C">
          <w:rPr>
            <w:webHidden/>
          </w:rPr>
          <w:tab/>
        </w:r>
        <w:r w:rsidR="0015357C">
          <w:rPr>
            <w:webHidden/>
          </w:rPr>
          <w:fldChar w:fldCharType="begin"/>
        </w:r>
        <w:r w:rsidR="0015357C">
          <w:rPr>
            <w:webHidden/>
          </w:rPr>
          <w:instrText xml:space="preserve"> PAGEREF _Toc40450040 \h </w:instrText>
        </w:r>
        <w:r w:rsidR="0015357C">
          <w:rPr>
            <w:webHidden/>
          </w:rPr>
        </w:r>
        <w:r w:rsidR="0015357C">
          <w:rPr>
            <w:webHidden/>
          </w:rPr>
          <w:fldChar w:fldCharType="separate"/>
        </w:r>
        <w:r w:rsidR="00847BE0">
          <w:rPr>
            <w:webHidden/>
          </w:rPr>
          <w:t>112</w:t>
        </w:r>
        <w:r w:rsidR="0015357C">
          <w:rPr>
            <w:webHidden/>
          </w:rPr>
          <w:fldChar w:fldCharType="end"/>
        </w:r>
      </w:hyperlink>
    </w:p>
    <w:p w14:paraId="554A89E6" w14:textId="0B521BF2" w:rsidR="0015357C" w:rsidRDefault="00000000">
      <w:pPr>
        <w:pStyle w:val="TOC2"/>
        <w:rPr>
          <w:rFonts w:asciiTheme="minorHAnsi" w:eastAsiaTheme="minorEastAsia" w:hAnsiTheme="minorHAnsi" w:cstheme="minorBidi"/>
          <w:sz w:val="22"/>
          <w:szCs w:val="22"/>
        </w:rPr>
      </w:pPr>
      <w:hyperlink w:anchor="_Toc40450041" w:history="1">
        <w:r w:rsidR="0015357C" w:rsidRPr="00D223B7">
          <w:rPr>
            <w:rStyle w:val="Hyperlink"/>
            <w:lang w:val="en-GB"/>
          </w:rPr>
          <w:t>51. Indemnity</w:t>
        </w:r>
        <w:r w:rsidR="0015357C">
          <w:rPr>
            <w:webHidden/>
          </w:rPr>
          <w:tab/>
        </w:r>
        <w:r w:rsidR="0015357C">
          <w:rPr>
            <w:webHidden/>
          </w:rPr>
          <w:fldChar w:fldCharType="begin"/>
        </w:r>
        <w:r w:rsidR="0015357C">
          <w:rPr>
            <w:webHidden/>
          </w:rPr>
          <w:instrText xml:space="preserve"> PAGEREF _Toc40450041 \h </w:instrText>
        </w:r>
        <w:r w:rsidR="0015357C">
          <w:rPr>
            <w:webHidden/>
          </w:rPr>
        </w:r>
        <w:r w:rsidR="0015357C">
          <w:rPr>
            <w:webHidden/>
          </w:rPr>
          <w:fldChar w:fldCharType="separate"/>
        </w:r>
        <w:r w:rsidR="00847BE0">
          <w:rPr>
            <w:webHidden/>
          </w:rPr>
          <w:t>112</w:t>
        </w:r>
        <w:r w:rsidR="0015357C">
          <w:rPr>
            <w:webHidden/>
          </w:rPr>
          <w:fldChar w:fldCharType="end"/>
        </w:r>
      </w:hyperlink>
    </w:p>
    <w:p w14:paraId="27991D10" w14:textId="68A4E899" w:rsidR="0015357C" w:rsidRDefault="00000000">
      <w:pPr>
        <w:pStyle w:val="TOC2"/>
        <w:rPr>
          <w:rFonts w:asciiTheme="minorHAnsi" w:eastAsiaTheme="minorEastAsia" w:hAnsiTheme="minorHAnsi" w:cstheme="minorBidi"/>
          <w:sz w:val="22"/>
          <w:szCs w:val="22"/>
        </w:rPr>
      </w:pPr>
      <w:hyperlink w:anchor="_Toc40450042" w:history="1">
        <w:r w:rsidR="0015357C" w:rsidRPr="00D223B7">
          <w:rPr>
            <w:rStyle w:val="Hyperlink"/>
            <w:lang w:val="en-GB"/>
          </w:rPr>
          <w:t>52. Assignment and Novation</w:t>
        </w:r>
        <w:r w:rsidR="0015357C">
          <w:rPr>
            <w:webHidden/>
          </w:rPr>
          <w:tab/>
        </w:r>
        <w:r w:rsidR="0015357C">
          <w:rPr>
            <w:webHidden/>
          </w:rPr>
          <w:fldChar w:fldCharType="begin"/>
        </w:r>
        <w:r w:rsidR="0015357C">
          <w:rPr>
            <w:webHidden/>
          </w:rPr>
          <w:instrText xml:space="preserve"> PAGEREF _Toc40450042 \h </w:instrText>
        </w:r>
        <w:r w:rsidR="0015357C">
          <w:rPr>
            <w:webHidden/>
          </w:rPr>
        </w:r>
        <w:r w:rsidR="0015357C">
          <w:rPr>
            <w:webHidden/>
          </w:rPr>
          <w:fldChar w:fldCharType="separate"/>
        </w:r>
        <w:r w:rsidR="00847BE0">
          <w:rPr>
            <w:webHidden/>
          </w:rPr>
          <w:t>113</w:t>
        </w:r>
        <w:r w:rsidR="0015357C">
          <w:rPr>
            <w:webHidden/>
          </w:rPr>
          <w:fldChar w:fldCharType="end"/>
        </w:r>
      </w:hyperlink>
    </w:p>
    <w:p w14:paraId="37FCC6DB" w14:textId="4C7039F8" w:rsidR="0015357C" w:rsidRDefault="00000000">
      <w:pPr>
        <w:pStyle w:val="TOC2"/>
        <w:rPr>
          <w:rFonts w:asciiTheme="minorHAnsi" w:eastAsiaTheme="minorEastAsia" w:hAnsiTheme="minorHAnsi" w:cstheme="minorBidi"/>
          <w:sz w:val="22"/>
          <w:szCs w:val="22"/>
        </w:rPr>
      </w:pPr>
      <w:hyperlink w:anchor="_Toc40450043" w:history="1">
        <w:r w:rsidR="0015357C" w:rsidRPr="00D223B7">
          <w:rPr>
            <w:rStyle w:val="Hyperlink"/>
            <w:lang w:val="en-GB"/>
          </w:rPr>
          <w:t>53. Security and Access</w:t>
        </w:r>
        <w:r w:rsidR="0015357C">
          <w:rPr>
            <w:webHidden/>
          </w:rPr>
          <w:tab/>
        </w:r>
        <w:r w:rsidR="0015357C">
          <w:rPr>
            <w:webHidden/>
          </w:rPr>
          <w:fldChar w:fldCharType="begin"/>
        </w:r>
        <w:r w:rsidR="0015357C">
          <w:rPr>
            <w:webHidden/>
          </w:rPr>
          <w:instrText xml:space="preserve"> PAGEREF _Toc40450043 \h </w:instrText>
        </w:r>
        <w:r w:rsidR="0015357C">
          <w:rPr>
            <w:webHidden/>
          </w:rPr>
        </w:r>
        <w:r w:rsidR="0015357C">
          <w:rPr>
            <w:webHidden/>
          </w:rPr>
          <w:fldChar w:fldCharType="separate"/>
        </w:r>
        <w:r w:rsidR="00847BE0">
          <w:rPr>
            <w:webHidden/>
          </w:rPr>
          <w:t>113</w:t>
        </w:r>
        <w:r w:rsidR="0015357C">
          <w:rPr>
            <w:webHidden/>
          </w:rPr>
          <w:fldChar w:fldCharType="end"/>
        </w:r>
      </w:hyperlink>
    </w:p>
    <w:p w14:paraId="77658371" w14:textId="4D36438C" w:rsidR="0015357C" w:rsidRDefault="00000000">
      <w:pPr>
        <w:pStyle w:val="TOC2"/>
        <w:rPr>
          <w:rFonts w:asciiTheme="minorHAnsi" w:eastAsiaTheme="minorEastAsia" w:hAnsiTheme="minorHAnsi" w:cstheme="minorBidi"/>
          <w:sz w:val="22"/>
          <w:szCs w:val="22"/>
        </w:rPr>
      </w:pPr>
      <w:hyperlink w:anchor="_Toc40450044" w:history="1">
        <w:r w:rsidR="0015357C" w:rsidRPr="00D223B7">
          <w:rPr>
            <w:rStyle w:val="Hyperlink"/>
            <w:lang w:val="en-GB"/>
          </w:rPr>
          <w:t>54. Evidence and Precedence</w:t>
        </w:r>
        <w:r w:rsidR="0015357C">
          <w:rPr>
            <w:webHidden/>
          </w:rPr>
          <w:tab/>
        </w:r>
        <w:r w:rsidR="0015357C">
          <w:rPr>
            <w:webHidden/>
          </w:rPr>
          <w:fldChar w:fldCharType="begin"/>
        </w:r>
        <w:r w:rsidR="0015357C">
          <w:rPr>
            <w:webHidden/>
          </w:rPr>
          <w:instrText xml:space="preserve"> PAGEREF _Toc40450044 \h </w:instrText>
        </w:r>
        <w:r w:rsidR="0015357C">
          <w:rPr>
            <w:webHidden/>
          </w:rPr>
        </w:r>
        <w:r w:rsidR="0015357C">
          <w:rPr>
            <w:webHidden/>
          </w:rPr>
          <w:fldChar w:fldCharType="separate"/>
        </w:r>
        <w:r w:rsidR="00847BE0">
          <w:rPr>
            <w:webHidden/>
          </w:rPr>
          <w:t>113</w:t>
        </w:r>
        <w:r w:rsidR="0015357C">
          <w:rPr>
            <w:webHidden/>
          </w:rPr>
          <w:fldChar w:fldCharType="end"/>
        </w:r>
      </w:hyperlink>
    </w:p>
    <w:p w14:paraId="0C70759F" w14:textId="2AE6A213" w:rsidR="0015357C" w:rsidRDefault="00000000">
      <w:pPr>
        <w:pStyle w:val="TOC2"/>
        <w:rPr>
          <w:rFonts w:asciiTheme="minorHAnsi" w:eastAsiaTheme="minorEastAsia" w:hAnsiTheme="minorHAnsi" w:cstheme="minorBidi"/>
          <w:sz w:val="22"/>
          <w:szCs w:val="22"/>
        </w:rPr>
      </w:pPr>
      <w:hyperlink w:anchor="_Toc40450045" w:history="1">
        <w:r w:rsidR="0015357C" w:rsidRPr="00D223B7">
          <w:rPr>
            <w:rStyle w:val="Hyperlink"/>
            <w:lang w:val="en-GB"/>
          </w:rPr>
          <w:t>55. Negation of Employment, Partnership and Agency</w:t>
        </w:r>
        <w:r w:rsidR="0015357C">
          <w:rPr>
            <w:webHidden/>
          </w:rPr>
          <w:tab/>
        </w:r>
        <w:r w:rsidR="0015357C">
          <w:rPr>
            <w:webHidden/>
          </w:rPr>
          <w:fldChar w:fldCharType="begin"/>
        </w:r>
        <w:r w:rsidR="0015357C">
          <w:rPr>
            <w:webHidden/>
          </w:rPr>
          <w:instrText xml:space="preserve"> PAGEREF _Toc40450045 \h </w:instrText>
        </w:r>
        <w:r w:rsidR="0015357C">
          <w:rPr>
            <w:webHidden/>
          </w:rPr>
        </w:r>
        <w:r w:rsidR="0015357C">
          <w:rPr>
            <w:webHidden/>
          </w:rPr>
          <w:fldChar w:fldCharType="separate"/>
        </w:r>
        <w:r w:rsidR="00847BE0">
          <w:rPr>
            <w:webHidden/>
          </w:rPr>
          <w:t>113</w:t>
        </w:r>
        <w:r w:rsidR="0015357C">
          <w:rPr>
            <w:webHidden/>
          </w:rPr>
          <w:fldChar w:fldCharType="end"/>
        </w:r>
      </w:hyperlink>
    </w:p>
    <w:p w14:paraId="515D1A12" w14:textId="174E62D1" w:rsidR="0015357C" w:rsidRDefault="00000000">
      <w:pPr>
        <w:pStyle w:val="TOC2"/>
        <w:rPr>
          <w:rFonts w:asciiTheme="minorHAnsi" w:eastAsiaTheme="minorEastAsia" w:hAnsiTheme="minorHAnsi" w:cstheme="minorBidi"/>
          <w:sz w:val="22"/>
          <w:szCs w:val="22"/>
        </w:rPr>
      </w:pPr>
      <w:hyperlink w:anchor="_Toc40450046" w:history="1">
        <w:r w:rsidR="0015357C" w:rsidRPr="00D223B7">
          <w:rPr>
            <w:rStyle w:val="Hyperlink"/>
            <w:lang w:val="en-GB"/>
          </w:rPr>
          <w:t>56. Supplier’s Acknowledgement</w:t>
        </w:r>
        <w:r w:rsidR="0015357C">
          <w:rPr>
            <w:webHidden/>
          </w:rPr>
          <w:tab/>
        </w:r>
        <w:r w:rsidR="0015357C">
          <w:rPr>
            <w:webHidden/>
          </w:rPr>
          <w:fldChar w:fldCharType="begin"/>
        </w:r>
        <w:r w:rsidR="0015357C">
          <w:rPr>
            <w:webHidden/>
          </w:rPr>
          <w:instrText xml:space="preserve"> PAGEREF _Toc40450046 \h </w:instrText>
        </w:r>
        <w:r w:rsidR="0015357C">
          <w:rPr>
            <w:webHidden/>
          </w:rPr>
        </w:r>
        <w:r w:rsidR="0015357C">
          <w:rPr>
            <w:webHidden/>
          </w:rPr>
          <w:fldChar w:fldCharType="separate"/>
        </w:r>
        <w:r w:rsidR="00847BE0">
          <w:rPr>
            <w:webHidden/>
          </w:rPr>
          <w:t>114</w:t>
        </w:r>
        <w:r w:rsidR="0015357C">
          <w:rPr>
            <w:webHidden/>
          </w:rPr>
          <w:fldChar w:fldCharType="end"/>
        </w:r>
      </w:hyperlink>
    </w:p>
    <w:p w14:paraId="7BBDFF0D" w14:textId="5023D165" w:rsidR="0015357C" w:rsidRDefault="00000000">
      <w:pPr>
        <w:pStyle w:val="TOC2"/>
        <w:rPr>
          <w:rFonts w:asciiTheme="minorHAnsi" w:eastAsiaTheme="minorEastAsia" w:hAnsiTheme="minorHAnsi" w:cstheme="minorBidi"/>
          <w:sz w:val="22"/>
          <w:szCs w:val="22"/>
        </w:rPr>
      </w:pPr>
      <w:hyperlink w:anchor="_Toc40450047" w:history="1">
        <w:r w:rsidR="0015357C" w:rsidRPr="00D223B7">
          <w:rPr>
            <w:rStyle w:val="Hyperlink"/>
            <w:lang w:val="en-GB"/>
          </w:rPr>
          <w:t>57. Counterpart</w:t>
        </w:r>
        <w:r w:rsidR="0015357C">
          <w:rPr>
            <w:webHidden/>
          </w:rPr>
          <w:tab/>
        </w:r>
        <w:r w:rsidR="0015357C">
          <w:rPr>
            <w:webHidden/>
          </w:rPr>
          <w:fldChar w:fldCharType="begin"/>
        </w:r>
        <w:r w:rsidR="0015357C">
          <w:rPr>
            <w:webHidden/>
          </w:rPr>
          <w:instrText xml:space="preserve"> PAGEREF _Toc40450047 \h </w:instrText>
        </w:r>
        <w:r w:rsidR="0015357C">
          <w:rPr>
            <w:webHidden/>
          </w:rPr>
        </w:r>
        <w:r w:rsidR="0015357C">
          <w:rPr>
            <w:webHidden/>
          </w:rPr>
          <w:fldChar w:fldCharType="separate"/>
        </w:r>
        <w:r w:rsidR="00847BE0">
          <w:rPr>
            <w:webHidden/>
          </w:rPr>
          <w:t>114</w:t>
        </w:r>
        <w:r w:rsidR="0015357C">
          <w:rPr>
            <w:webHidden/>
          </w:rPr>
          <w:fldChar w:fldCharType="end"/>
        </w:r>
      </w:hyperlink>
    </w:p>
    <w:p w14:paraId="42EE7FBF" w14:textId="77777777" w:rsidR="00856226" w:rsidRPr="00810106" w:rsidRDefault="00501F56" w:rsidP="00856226">
      <w:pPr>
        <w:numPr>
          <w:ilvl w:val="12"/>
          <w:numId w:val="0"/>
        </w:numPr>
        <w:jc w:val="center"/>
        <w:rPr>
          <w:rFonts w:ascii="Calibri" w:hAnsi="Calibri" w:cs="Calibri"/>
          <w:b/>
          <w:sz w:val="28"/>
          <w:szCs w:val="28"/>
          <w:lang w:val="en-GB"/>
        </w:rPr>
      </w:pPr>
      <w:r w:rsidRPr="001664AB">
        <w:rPr>
          <w:rFonts w:ascii="Calibri" w:hAnsi="Calibri" w:cs="Calibri"/>
          <w:noProof/>
          <w:szCs w:val="20"/>
          <w:lang w:val="en-GB"/>
        </w:rPr>
        <w:fldChar w:fldCharType="end"/>
      </w:r>
      <w:r w:rsidR="00856226" w:rsidRPr="00856226">
        <w:rPr>
          <w:rFonts w:ascii="Calibri" w:hAnsi="Calibri" w:cs="Calibri"/>
          <w:lang w:val="en-GB"/>
        </w:rPr>
        <w:br w:type="page"/>
      </w:r>
    </w:p>
    <w:tbl>
      <w:tblPr>
        <w:tblW w:w="9088" w:type="dxa"/>
        <w:tblInd w:w="-93" w:type="dxa"/>
        <w:tblLayout w:type="fixed"/>
        <w:tblLook w:val="0000" w:firstRow="0" w:lastRow="0" w:firstColumn="0" w:lastColumn="0" w:noHBand="0" w:noVBand="0"/>
      </w:tblPr>
      <w:tblGrid>
        <w:gridCol w:w="2430"/>
        <w:gridCol w:w="16"/>
        <w:gridCol w:w="6483"/>
        <w:gridCol w:w="159"/>
      </w:tblGrid>
      <w:tr w:rsidR="00271370" w:rsidRPr="002C4BC0" w14:paraId="0343AD32" w14:textId="77777777" w:rsidTr="00421CF6">
        <w:trPr>
          <w:gridAfter w:val="1"/>
          <w:wAfter w:w="159" w:type="dxa"/>
          <w:cantSplit/>
        </w:trPr>
        <w:tc>
          <w:tcPr>
            <w:tcW w:w="8929" w:type="dxa"/>
            <w:gridSpan w:val="3"/>
          </w:tcPr>
          <w:p w14:paraId="52A79D20" w14:textId="77777777" w:rsidR="00271370" w:rsidRPr="00271370" w:rsidRDefault="0046410C" w:rsidP="001F43D6">
            <w:pPr>
              <w:pStyle w:val="StyleStyleS1-Header1TimesNewRoman14pt1"/>
              <w:numPr>
                <w:ilvl w:val="0"/>
                <w:numId w:val="0"/>
              </w:numPr>
              <w:spacing w:before="0" w:after="120" w:line="276" w:lineRule="auto"/>
              <w:ind w:left="360"/>
              <w:rPr>
                <w:rFonts w:ascii="Arial" w:hAnsi="Arial" w:cs="Arial"/>
                <w:sz w:val="32"/>
                <w:szCs w:val="32"/>
                <w:lang w:val="en-GB"/>
              </w:rPr>
            </w:pPr>
            <w:bookmarkStart w:id="491" w:name="_Toc29564172"/>
            <w:bookmarkStart w:id="492" w:name="_Toc164664700"/>
            <w:r>
              <w:rPr>
                <w:rFonts w:ascii="Arial" w:hAnsi="Arial" w:cs="Arial"/>
                <w:sz w:val="32"/>
                <w:szCs w:val="32"/>
                <w:lang w:val="en-GB"/>
              </w:rPr>
              <w:lastRenderedPageBreak/>
              <w:t>General Provisions</w:t>
            </w:r>
          </w:p>
        </w:tc>
      </w:tr>
      <w:tr w:rsidR="00856226" w:rsidRPr="0046410C" w14:paraId="4FBC57C3" w14:textId="77777777" w:rsidTr="00421CF6">
        <w:trPr>
          <w:gridAfter w:val="1"/>
          <w:wAfter w:w="159" w:type="dxa"/>
        </w:trPr>
        <w:tc>
          <w:tcPr>
            <w:tcW w:w="2430" w:type="dxa"/>
          </w:tcPr>
          <w:p w14:paraId="5657FF1A" w14:textId="77777777" w:rsidR="00271370"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lang w:val="en-GB"/>
              </w:rPr>
            </w:pPr>
            <w:bookmarkStart w:id="493" w:name="_Toc40450007"/>
            <w:bookmarkStart w:id="494" w:name="_Toc29564173"/>
            <w:bookmarkStart w:id="495" w:name="_Toc3397508"/>
            <w:bookmarkEnd w:id="491"/>
            <w:bookmarkEnd w:id="492"/>
            <w:r w:rsidRPr="0046410C">
              <w:rPr>
                <w:rFonts w:cs="Times New Roman"/>
                <w:bCs w:val="0"/>
                <w:spacing w:val="0"/>
                <w:sz w:val="24"/>
                <w:lang w:val="en-GB"/>
              </w:rPr>
              <w:t>1.</w:t>
            </w:r>
            <w:r w:rsidR="00856226" w:rsidRPr="0046410C">
              <w:rPr>
                <w:rFonts w:cs="Times New Roman"/>
                <w:bCs w:val="0"/>
                <w:spacing w:val="0"/>
                <w:sz w:val="24"/>
                <w:lang w:val="en-GB"/>
              </w:rPr>
              <w:tab/>
            </w:r>
            <w:r w:rsidR="00271370" w:rsidRPr="0046410C">
              <w:rPr>
                <w:rFonts w:cs="Times New Roman"/>
                <w:bCs w:val="0"/>
                <w:spacing w:val="0"/>
                <w:sz w:val="24"/>
                <w:lang w:val="en-GB"/>
              </w:rPr>
              <w:t>Definitions/ Interpretation</w:t>
            </w:r>
            <w:bookmarkEnd w:id="493"/>
            <w:r w:rsidR="00271370" w:rsidRPr="0046410C">
              <w:rPr>
                <w:rFonts w:cs="Times New Roman"/>
                <w:bCs w:val="0"/>
                <w:spacing w:val="0"/>
                <w:sz w:val="24"/>
                <w:lang w:val="en-GB"/>
              </w:rPr>
              <w:t xml:space="preserve"> </w:t>
            </w:r>
            <w:bookmarkEnd w:id="494"/>
            <w:bookmarkEnd w:id="495"/>
          </w:p>
          <w:p w14:paraId="08E25B2C" w14:textId="77777777" w:rsidR="00856226" w:rsidRPr="0046410C" w:rsidRDefault="00856226" w:rsidP="0046410C">
            <w:pPr>
              <w:pStyle w:val="Heading3"/>
              <w:keepNext w:val="0"/>
              <w:keepLines/>
              <w:numPr>
                <w:ilvl w:val="12"/>
                <w:numId w:val="0"/>
              </w:numPr>
              <w:tabs>
                <w:tab w:val="left" w:pos="360"/>
              </w:tabs>
              <w:suppressAutoHyphens w:val="0"/>
              <w:spacing w:after="120" w:line="276" w:lineRule="auto"/>
              <w:ind w:right="-45"/>
              <w:jc w:val="left"/>
              <w:rPr>
                <w:rFonts w:cs="Times New Roman"/>
                <w:sz w:val="24"/>
                <w:lang w:val="en-GB"/>
              </w:rPr>
            </w:pPr>
          </w:p>
        </w:tc>
        <w:tc>
          <w:tcPr>
            <w:tcW w:w="6499" w:type="dxa"/>
            <w:gridSpan w:val="2"/>
          </w:tcPr>
          <w:p w14:paraId="6ED05F7A" w14:textId="77777777" w:rsidR="00856226" w:rsidRPr="0046410C" w:rsidRDefault="00856226" w:rsidP="00C246F3">
            <w:pPr>
              <w:numPr>
                <w:ilvl w:val="0"/>
                <w:numId w:val="52"/>
              </w:numPr>
              <w:spacing w:after="120" w:line="276" w:lineRule="auto"/>
              <w:ind w:right="-72" w:hanging="576"/>
              <w:rPr>
                <w:lang w:val="en-GB"/>
              </w:rPr>
            </w:pPr>
            <w:r w:rsidRPr="0046410C">
              <w:rPr>
                <w:lang w:val="en-GB"/>
              </w:rPr>
              <w:t>Unless the context otherwise requires, the following terms whenever used in this Contract have the following meanings:</w:t>
            </w:r>
          </w:p>
          <w:p w14:paraId="4AEBC9E0"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The Adjudicator is the person appointed jointly by the procuring entity and the service provider to resolve disputes in the first instance, as provided for in </w:t>
            </w:r>
            <w:r w:rsidR="002921F7" w:rsidRPr="0046410C">
              <w:rPr>
                <w:lang w:val="en-GB"/>
              </w:rPr>
              <w:t>c</w:t>
            </w:r>
            <w:r w:rsidRPr="0046410C">
              <w:rPr>
                <w:lang w:val="en-GB"/>
              </w:rPr>
              <w:t xml:space="preserve">lause </w:t>
            </w:r>
            <w:r w:rsidR="002921F7" w:rsidRPr="0046410C">
              <w:rPr>
                <w:lang w:val="en-GB"/>
              </w:rPr>
              <w:t>49</w:t>
            </w:r>
            <w:r w:rsidRPr="0046410C">
              <w:rPr>
                <w:lang w:val="en-GB"/>
              </w:rPr>
              <w:t>.</w:t>
            </w:r>
          </w:p>
          <w:p w14:paraId="52AC6845" w14:textId="77777777" w:rsidR="00856226" w:rsidRPr="0046410C" w:rsidRDefault="00856226" w:rsidP="00C246F3">
            <w:pPr>
              <w:numPr>
                <w:ilvl w:val="0"/>
                <w:numId w:val="52"/>
              </w:numPr>
              <w:spacing w:after="120" w:line="276" w:lineRule="auto"/>
              <w:ind w:right="-72" w:hanging="576"/>
              <w:rPr>
                <w:lang w:val="en-GB"/>
              </w:rPr>
            </w:pPr>
            <w:r w:rsidRPr="0046410C">
              <w:rPr>
                <w:lang w:val="en-GB"/>
              </w:rPr>
              <w:t>“Activity Schedule” is the priced and completed list of items of Services to be performed by the service provider forming part of their bid.</w:t>
            </w:r>
          </w:p>
          <w:p w14:paraId="3B290D5D" w14:textId="77777777" w:rsidR="00856226" w:rsidRPr="0046410C" w:rsidRDefault="00856226" w:rsidP="00C246F3">
            <w:pPr>
              <w:numPr>
                <w:ilvl w:val="0"/>
                <w:numId w:val="52"/>
              </w:numPr>
              <w:spacing w:after="120" w:line="276" w:lineRule="auto"/>
              <w:ind w:right="-72" w:hanging="576"/>
              <w:rPr>
                <w:lang w:val="en-GB"/>
              </w:rPr>
            </w:pPr>
            <w:r w:rsidRPr="0046410C">
              <w:rPr>
                <w:lang w:val="en-GB"/>
              </w:rPr>
              <w:t>“Completion Date” means the date of completion of the Services by the service provider as certified by the procuring entity.</w:t>
            </w:r>
          </w:p>
          <w:p w14:paraId="30F26AA6" w14:textId="77777777" w:rsidR="00856226" w:rsidRPr="0046410C" w:rsidRDefault="00856226" w:rsidP="00C246F3">
            <w:pPr>
              <w:numPr>
                <w:ilvl w:val="0"/>
                <w:numId w:val="52"/>
              </w:numPr>
              <w:spacing w:after="120" w:line="276" w:lineRule="auto"/>
              <w:ind w:right="-72" w:hanging="576"/>
              <w:rPr>
                <w:lang w:val="en-GB"/>
              </w:rPr>
            </w:pPr>
            <w:r w:rsidRPr="0046410C">
              <w:rPr>
                <w:lang w:val="en-GB"/>
              </w:rPr>
              <w:t>“Contract” means the Contract signed by the Parties</w:t>
            </w:r>
            <w:r w:rsidR="002921F7" w:rsidRPr="0046410C">
              <w:rPr>
                <w:lang w:val="en-GB"/>
              </w:rPr>
              <w:t xml:space="preserve"> and </w:t>
            </w:r>
            <w:r w:rsidR="00CD6720" w:rsidRPr="0046410C">
              <w:rPr>
                <w:b/>
                <w:lang w:val="en-GB"/>
              </w:rPr>
              <w:t>described in SCC</w:t>
            </w:r>
            <w:r w:rsidRPr="0046410C">
              <w:rPr>
                <w:lang w:val="en-GB"/>
              </w:rPr>
              <w:t xml:space="preserve">, to which these General Conditions of Contract (GCC) are attached, together with all the documents listed in </w:t>
            </w:r>
            <w:r w:rsidR="002921F7" w:rsidRPr="0046410C">
              <w:rPr>
                <w:lang w:val="en-GB"/>
              </w:rPr>
              <w:t>c</w:t>
            </w:r>
            <w:r w:rsidRPr="0046410C">
              <w:rPr>
                <w:lang w:val="en-GB"/>
              </w:rPr>
              <w:t xml:space="preserve">lause </w:t>
            </w:r>
            <w:r w:rsidR="002921F7" w:rsidRPr="0046410C">
              <w:rPr>
                <w:lang w:val="en-GB"/>
              </w:rPr>
              <w:t>3</w:t>
            </w:r>
            <w:r w:rsidRPr="0046410C">
              <w:rPr>
                <w:lang w:val="en-GB"/>
              </w:rPr>
              <w:t xml:space="preserve"> of such signed Contract.</w:t>
            </w:r>
          </w:p>
          <w:p w14:paraId="5EF22F2E"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“Contract Price” means the price to be paid for the performance of the Services, in accordance with </w:t>
            </w:r>
            <w:r w:rsidR="002921F7" w:rsidRPr="0046410C">
              <w:rPr>
                <w:lang w:val="en-GB"/>
              </w:rPr>
              <w:t>c</w:t>
            </w:r>
            <w:r w:rsidRPr="0046410C">
              <w:rPr>
                <w:lang w:val="en-GB"/>
              </w:rPr>
              <w:t xml:space="preserve">lause </w:t>
            </w:r>
            <w:r w:rsidR="002921F7" w:rsidRPr="0046410C">
              <w:rPr>
                <w:lang w:val="en-GB"/>
              </w:rPr>
              <w:t>40</w:t>
            </w:r>
            <w:r w:rsidRPr="0046410C">
              <w:rPr>
                <w:lang w:val="en-GB"/>
              </w:rPr>
              <w:t>.</w:t>
            </w:r>
          </w:p>
          <w:p w14:paraId="0C08DF7D" w14:textId="77777777" w:rsidR="00856226" w:rsidRPr="0046410C" w:rsidRDefault="00856226" w:rsidP="00C246F3">
            <w:pPr>
              <w:numPr>
                <w:ilvl w:val="0"/>
                <w:numId w:val="52"/>
              </w:numPr>
              <w:spacing w:after="120" w:line="276" w:lineRule="auto"/>
              <w:ind w:right="-72" w:hanging="576"/>
              <w:rPr>
                <w:lang w:val="en-GB"/>
              </w:rPr>
            </w:pPr>
            <w:r w:rsidRPr="0046410C">
              <w:rPr>
                <w:lang w:val="en-GB"/>
              </w:rPr>
              <w:t>“Dayworks” means varied work inputs subject to payment on a time basis for the service provider’s employees and equipment, in addition to payments for associated materials and administration.</w:t>
            </w:r>
          </w:p>
          <w:p w14:paraId="4B7287D7" w14:textId="77777777" w:rsidR="00856226" w:rsidRPr="0046410C" w:rsidRDefault="00856226" w:rsidP="00C246F3">
            <w:pPr>
              <w:numPr>
                <w:ilvl w:val="0"/>
                <w:numId w:val="52"/>
              </w:numPr>
              <w:spacing w:after="120" w:line="276" w:lineRule="auto"/>
              <w:ind w:right="-72" w:hanging="576"/>
              <w:rPr>
                <w:lang w:val="en-GB"/>
              </w:rPr>
            </w:pPr>
            <w:r w:rsidRPr="0046410C">
              <w:rPr>
                <w:lang w:val="en-GB"/>
              </w:rPr>
              <w:t>“</w:t>
            </w:r>
            <w:r w:rsidR="00B82A1C" w:rsidRPr="0046410C">
              <w:rPr>
                <w:lang w:val="en-GB"/>
              </w:rPr>
              <w:t>Principal</w:t>
            </w:r>
            <w:r w:rsidRPr="0046410C">
              <w:rPr>
                <w:lang w:val="en-GB"/>
              </w:rPr>
              <w:t>” means the party who employs the service provider</w:t>
            </w:r>
            <w:r w:rsidR="002921F7" w:rsidRPr="0046410C">
              <w:rPr>
                <w:lang w:val="en-GB"/>
              </w:rPr>
              <w:t xml:space="preserve"> </w:t>
            </w:r>
            <w:r w:rsidR="00CD6720" w:rsidRPr="0046410C">
              <w:rPr>
                <w:b/>
                <w:lang w:val="en-GB"/>
              </w:rPr>
              <w:t>as</w:t>
            </w:r>
            <w:r w:rsidR="002921F7" w:rsidRPr="0046410C">
              <w:rPr>
                <w:lang w:val="en-GB"/>
              </w:rPr>
              <w:t xml:space="preserve"> </w:t>
            </w:r>
            <w:r w:rsidR="00CD6720" w:rsidRPr="0046410C">
              <w:rPr>
                <w:b/>
                <w:lang w:val="en-GB"/>
              </w:rPr>
              <w:t>described in SCC</w:t>
            </w:r>
            <w:r w:rsidRPr="0046410C">
              <w:rPr>
                <w:lang w:val="en-GB"/>
              </w:rPr>
              <w:t>.</w:t>
            </w:r>
          </w:p>
          <w:p w14:paraId="03D21D40" w14:textId="77777777" w:rsidR="00856226" w:rsidRPr="0046410C" w:rsidRDefault="00856226" w:rsidP="00C246F3">
            <w:pPr>
              <w:numPr>
                <w:ilvl w:val="0"/>
                <w:numId w:val="52"/>
              </w:numPr>
              <w:spacing w:after="120" w:line="276" w:lineRule="auto"/>
              <w:ind w:right="-72" w:hanging="576"/>
              <w:rPr>
                <w:lang w:val="en-GB"/>
              </w:rPr>
            </w:pPr>
            <w:r w:rsidRPr="0046410C">
              <w:rPr>
                <w:lang w:val="en-GB"/>
              </w:rPr>
              <w:t>“Foreign Currency” means any currency other than the currency of the country of the procuring entity.</w:t>
            </w:r>
          </w:p>
          <w:p w14:paraId="2EB8C112" w14:textId="77777777" w:rsidR="00856226" w:rsidRPr="0046410C" w:rsidRDefault="00856226" w:rsidP="00C246F3">
            <w:pPr>
              <w:numPr>
                <w:ilvl w:val="0"/>
                <w:numId w:val="52"/>
              </w:numPr>
              <w:spacing w:after="120" w:line="276" w:lineRule="auto"/>
              <w:ind w:right="-72" w:hanging="576"/>
              <w:rPr>
                <w:lang w:val="en-GB"/>
              </w:rPr>
            </w:pPr>
            <w:r w:rsidRPr="0046410C">
              <w:rPr>
                <w:lang w:val="en-GB"/>
              </w:rPr>
              <w:t>“GCC” means these General Conditions of Contract.</w:t>
            </w:r>
          </w:p>
          <w:p w14:paraId="00D39873" w14:textId="77777777" w:rsidR="00856226" w:rsidRPr="0046410C" w:rsidRDefault="00856226" w:rsidP="00C246F3">
            <w:pPr>
              <w:numPr>
                <w:ilvl w:val="0"/>
                <w:numId w:val="52"/>
              </w:numPr>
              <w:spacing w:after="120" w:line="276" w:lineRule="auto"/>
              <w:ind w:right="-72" w:hanging="576"/>
              <w:rPr>
                <w:lang w:val="en-GB"/>
              </w:rPr>
            </w:pPr>
            <w:r w:rsidRPr="0046410C">
              <w:rPr>
                <w:lang w:val="en-GB"/>
              </w:rPr>
              <w:t>“Government” means the Government of the Independent State of Samoa.</w:t>
            </w:r>
          </w:p>
          <w:p w14:paraId="508C1D23"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“Local Currency” means the currency of the country of the </w:t>
            </w:r>
            <w:proofErr w:type="gramStart"/>
            <w:r w:rsidR="00B82A1C" w:rsidRPr="0046410C">
              <w:rPr>
                <w:lang w:val="en-GB"/>
              </w:rPr>
              <w:t>Principal</w:t>
            </w:r>
            <w:proofErr w:type="gramEnd"/>
            <w:r w:rsidR="00B82A1C" w:rsidRPr="0046410C">
              <w:rPr>
                <w:lang w:val="en-GB"/>
              </w:rPr>
              <w:t xml:space="preserve"> </w:t>
            </w:r>
            <w:r w:rsidRPr="0046410C">
              <w:rPr>
                <w:lang w:val="en-GB"/>
              </w:rPr>
              <w:t>– Samoan Tala.</w:t>
            </w:r>
          </w:p>
          <w:p w14:paraId="2A46ABBF"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“Member” in case the service provider consist of a joint venture of more than one (1) entity, means any of these entities; “Members” means all these entities, and “Member in Charge” means the entity </w:t>
            </w:r>
            <w:r w:rsidR="00CD6720" w:rsidRPr="0046410C">
              <w:rPr>
                <w:b/>
                <w:lang w:val="en-GB"/>
              </w:rPr>
              <w:t>specified in the SCC</w:t>
            </w:r>
            <w:r w:rsidRPr="0046410C">
              <w:rPr>
                <w:lang w:val="en-GB"/>
              </w:rPr>
              <w:t xml:space="preserve"> to act on their behalf in exercising all the service provider’ rights and obligations towards the </w:t>
            </w:r>
            <w:r w:rsidR="00B82A1C" w:rsidRPr="0046410C">
              <w:rPr>
                <w:lang w:val="en-GB"/>
              </w:rPr>
              <w:t>Principal</w:t>
            </w:r>
            <w:r w:rsidRPr="0046410C">
              <w:rPr>
                <w:lang w:val="en-GB"/>
              </w:rPr>
              <w:t xml:space="preserve"> under this Contract.</w:t>
            </w:r>
          </w:p>
          <w:p w14:paraId="74379021" w14:textId="77777777" w:rsidR="00856226" w:rsidRPr="0046410C" w:rsidRDefault="00856226" w:rsidP="00C246F3">
            <w:pPr>
              <w:numPr>
                <w:ilvl w:val="0"/>
                <w:numId w:val="52"/>
              </w:numPr>
              <w:spacing w:after="120" w:line="276" w:lineRule="auto"/>
              <w:ind w:right="-72" w:hanging="576"/>
              <w:rPr>
                <w:lang w:val="en-GB"/>
              </w:rPr>
            </w:pPr>
            <w:r w:rsidRPr="0046410C">
              <w:rPr>
                <w:lang w:val="en-GB"/>
              </w:rPr>
              <w:lastRenderedPageBreak/>
              <w:t>“Month” means a calendar month.</w:t>
            </w:r>
          </w:p>
          <w:p w14:paraId="12A148B6"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“Party” means the </w:t>
            </w:r>
            <w:proofErr w:type="gramStart"/>
            <w:r w:rsidR="00B82A1C" w:rsidRPr="0046410C">
              <w:rPr>
                <w:lang w:val="en-GB"/>
              </w:rPr>
              <w:t>Principal</w:t>
            </w:r>
            <w:proofErr w:type="gramEnd"/>
            <w:r w:rsidRPr="0046410C">
              <w:rPr>
                <w:lang w:val="en-GB"/>
              </w:rPr>
              <w:t xml:space="preserve"> or the service provider, as the case may be, and “Parties” means both of them.</w:t>
            </w:r>
          </w:p>
          <w:p w14:paraId="506F385F" w14:textId="77777777" w:rsidR="00856226" w:rsidRPr="0046410C" w:rsidRDefault="00856226" w:rsidP="00C246F3">
            <w:pPr>
              <w:numPr>
                <w:ilvl w:val="0"/>
                <w:numId w:val="52"/>
              </w:numPr>
              <w:spacing w:after="120" w:line="276" w:lineRule="auto"/>
              <w:ind w:right="-72" w:hanging="576"/>
              <w:rPr>
                <w:lang w:val="en-GB"/>
              </w:rPr>
            </w:pPr>
            <w:r w:rsidRPr="0046410C">
              <w:rPr>
                <w:lang w:val="en-GB"/>
              </w:rPr>
              <w:t>“Personnel” means persons hired by the service provider or by any subcontractor as employees and assigned to the performance of the Services or any part thereof.</w:t>
            </w:r>
          </w:p>
          <w:p w14:paraId="55D26E93" w14:textId="77777777" w:rsidR="00856226" w:rsidRPr="0046410C" w:rsidRDefault="00856226" w:rsidP="00C246F3">
            <w:pPr>
              <w:numPr>
                <w:ilvl w:val="0"/>
                <w:numId w:val="52"/>
              </w:numPr>
              <w:spacing w:after="120" w:line="276" w:lineRule="auto"/>
              <w:ind w:right="-72" w:hanging="576"/>
              <w:rPr>
                <w:lang w:val="en-GB"/>
              </w:rPr>
            </w:pPr>
            <w:r w:rsidRPr="0046410C">
              <w:rPr>
                <w:lang w:val="en-GB"/>
              </w:rPr>
              <w:t>“</w:t>
            </w:r>
            <w:r w:rsidR="00B82A1C" w:rsidRPr="0046410C">
              <w:rPr>
                <w:lang w:val="en-GB"/>
              </w:rPr>
              <w:t>S</w:t>
            </w:r>
            <w:r w:rsidRPr="0046410C">
              <w:rPr>
                <w:lang w:val="en-GB"/>
              </w:rPr>
              <w:t xml:space="preserve">ervice </w:t>
            </w:r>
            <w:r w:rsidR="00B82A1C" w:rsidRPr="0046410C">
              <w:rPr>
                <w:lang w:val="en-GB"/>
              </w:rPr>
              <w:t>P</w:t>
            </w:r>
            <w:r w:rsidRPr="0046410C">
              <w:rPr>
                <w:lang w:val="en-GB"/>
              </w:rPr>
              <w:t xml:space="preserve">rovider” is a person or corporate body whose bid to provide the Services has been accepted by the </w:t>
            </w:r>
            <w:proofErr w:type="gramStart"/>
            <w:r w:rsidR="00B82A1C" w:rsidRPr="0046410C">
              <w:rPr>
                <w:lang w:val="en-GB"/>
              </w:rPr>
              <w:t>Principal</w:t>
            </w:r>
            <w:proofErr w:type="gramEnd"/>
            <w:r w:rsidR="002921F7" w:rsidRPr="0046410C">
              <w:rPr>
                <w:lang w:val="en-GB"/>
              </w:rPr>
              <w:t xml:space="preserve">, </w:t>
            </w:r>
            <w:r w:rsidR="00CD6720" w:rsidRPr="0046410C">
              <w:rPr>
                <w:b/>
                <w:lang w:val="en-GB"/>
              </w:rPr>
              <w:t>as</w:t>
            </w:r>
            <w:r w:rsidR="002921F7" w:rsidRPr="0046410C">
              <w:rPr>
                <w:lang w:val="en-GB"/>
              </w:rPr>
              <w:t xml:space="preserve"> </w:t>
            </w:r>
            <w:r w:rsidR="00CD6720" w:rsidRPr="0046410C">
              <w:rPr>
                <w:b/>
                <w:lang w:val="en-GB"/>
              </w:rPr>
              <w:t>described in SCC</w:t>
            </w:r>
            <w:r w:rsidRPr="0046410C">
              <w:rPr>
                <w:lang w:val="en-GB"/>
              </w:rPr>
              <w:t>.</w:t>
            </w:r>
          </w:p>
          <w:p w14:paraId="04E8E3FC" w14:textId="77777777" w:rsidR="00856226" w:rsidRPr="0046410C" w:rsidRDefault="00856226" w:rsidP="00C246F3">
            <w:pPr>
              <w:numPr>
                <w:ilvl w:val="0"/>
                <w:numId w:val="52"/>
              </w:numPr>
              <w:spacing w:after="120" w:line="276" w:lineRule="auto"/>
              <w:ind w:right="-72" w:hanging="576"/>
              <w:rPr>
                <w:lang w:val="en-GB"/>
              </w:rPr>
            </w:pPr>
            <w:r w:rsidRPr="0046410C">
              <w:rPr>
                <w:lang w:val="en-GB"/>
              </w:rPr>
              <w:t>“</w:t>
            </w:r>
            <w:proofErr w:type="gramStart"/>
            <w:r w:rsidRPr="0046410C">
              <w:rPr>
                <w:lang w:val="en-GB"/>
              </w:rPr>
              <w:t>service</w:t>
            </w:r>
            <w:proofErr w:type="gramEnd"/>
            <w:r w:rsidRPr="0046410C">
              <w:rPr>
                <w:lang w:val="en-GB"/>
              </w:rPr>
              <w:t xml:space="preserve"> provider’s bid” means the completed tender document submitted by the service provider to the </w:t>
            </w:r>
            <w:r w:rsidR="00B82A1C" w:rsidRPr="0046410C">
              <w:rPr>
                <w:lang w:val="en-GB"/>
              </w:rPr>
              <w:t>Principal</w:t>
            </w:r>
            <w:r w:rsidRPr="0046410C">
              <w:rPr>
                <w:lang w:val="en-GB"/>
              </w:rPr>
              <w:t>.</w:t>
            </w:r>
          </w:p>
          <w:p w14:paraId="757EE135" w14:textId="77777777" w:rsidR="00856226" w:rsidRPr="0046410C" w:rsidRDefault="00856226" w:rsidP="00C246F3">
            <w:pPr>
              <w:numPr>
                <w:ilvl w:val="0"/>
                <w:numId w:val="52"/>
              </w:numPr>
              <w:spacing w:after="120" w:line="276" w:lineRule="auto"/>
              <w:ind w:right="-72" w:hanging="576"/>
              <w:rPr>
                <w:lang w:val="en-GB"/>
              </w:rPr>
            </w:pPr>
            <w:r w:rsidRPr="0046410C">
              <w:rPr>
                <w:lang w:val="en-GB"/>
              </w:rPr>
              <w:t>“SCC” means the Special Conditions of Contract by which the GCC may be amended or supplemented.</w:t>
            </w:r>
          </w:p>
          <w:p w14:paraId="1F92A3F8"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“Specifications” means the specifications of the service included in the tender document submitted by the service provider to the </w:t>
            </w:r>
            <w:proofErr w:type="gramStart"/>
            <w:r w:rsidR="00B82A1C" w:rsidRPr="0046410C">
              <w:rPr>
                <w:lang w:val="en-GB"/>
              </w:rPr>
              <w:t>Principal</w:t>
            </w:r>
            <w:proofErr w:type="gramEnd"/>
            <w:r w:rsidRPr="0046410C">
              <w:rPr>
                <w:lang w:val="en-GB"/>
              </w:rPr>
              <w:t>.</w:t>
            </w:r>
          </w:p>
          <w:p w14:paraId="57A9225B" w14:textId="77777777" w:rsidR="00856226" w:rsidRPr="0046410C" w:rsidRDefault="00856226" w:rsidP="00C246F3">
            <w:pPr>
              <w:numPr>
                <w:ilvl w:val="0"/>
                <w:numId w:val="52"/>
              </w:numPr>
              <w:spacing w:after="120" w:line="276" w:lineRule="auto"/>
              <w:ind w:right="-72" w:hanging="576"/>
              <w:rPr>
                <w:lang w:val="en-GB"/>
              </w:rPr>
            </w:pPr>
            <w:r w:rsidRPr="0046410C">
              <w:rPr>
                <w:lang w:val="en-GB"/>
              </w:rPr>
              <w:t>“Services” means the work to be performed by the service provider pursuant to this Contract, as described in Appendix A; and in the Specifications and Schedule of Activities included in the service provider’s bid.</w:t>
            </w:r>
          </w:p>
          <w:p w14:paraId="0E97DEEB" w14:textId="77777777" w:rsidR="00856226" w:rsidRPr="0046410C" w:rsidRDefault="00856226" w:rsidP="00C246F3">
            <w:pPr>
              <w:numPr>
                <w:ilvl w:val="0"/>
                <w:numId w:val="52"/>
              </w:numPr>
              <w:spacing w:after="120" w:line="276" w:lineRule="auto"/>
              <w:ind w:right="-72" w:hanging="576"/>
              <w:rPr>
                <w:lang w:val="en-GB"/>
              </w:rPr>
            </w:pPr>
            <w:r w:rsidRPr="0046410C">
              <w:rPr>
                <w:lang w:val="en-GB"/>
              </w:rPr>
              <w:t xml:space="preserve">“Subcontractor” means any entity to which the service provider subcontracts any part of the Services in accordance with </w:t>
            </w:r>
            <w:r w:rsidR="00476A69" w:rsidRPr="0046410C">
              <w:rPr>
                <w:lang w:val="en-GB"/>
              </w:rPr>
              <w:t>c</w:t>
            </w:r>
            <w:r w:rsidRPr="0046410C">
              <w:rPr>
                <w:lang w:val="en-GB"/>
              </w:rPr>
              <w:t xml:space="preserve">lauses </w:t>
            </w:r>
            <w:r w:rsidR="00476A69" w:rsidRPr="0046410C">
              <w:rPr>
                <w:lang w:val="en-GB"/>
              </w:rPr>
              <w:t>27</w:t>
            </w:r>
            <w:r w:rsidR="002921F7" w:rsidRPr="0046410C">
              <w:rPr>
                <w:lang w:val="en-GB"/>
              </w:rPr>
              <w:t>, 34 and 35</w:t>
            </w:r>
            <w:r w:rsidRPr="0046410C">
              <w:rPr>
                <w:lang w:val="en-GB"/>
              </w:rPr>
              <w:t>.</w:t>
            </w:r>
          </w:p>
          <w:p w14:paraId="734F9963" w14:textId="77777777" w:rsidR="00CD6720" w:rsidRPr="0046410C" w:rsidRDefault="00CD6720" w:rsidP="0046410C">
            <w:pPr>
              <w:spacing w:after="120" w:line="276" w:lineRule="auto"/>
              <w:ind w:left="-36" w:right="-72"/>
              <w:rPr>
                <w:lang w:val="en-GB"/>
              </w:rPr>
            </w:pPr>
            <w:r w:rsidRPr="0046410C">
              <w:rPr>
                <w:lang w:val="en-GB"/>
              </w:rPr>
              <w:t>If the context so requires it, singular means plural and vice versa.</w:t>
            </w:r>
          </w:p>
        </w:tc>
      </w:tr>
      <w:tr w:rsidR="006006A9" w:rsidRPr="0046410C" w14:paraId="1AD0C6ED" w14:textId="77777777" w:rsidTr="00421CF6">
        <w:trPr>
          <w:gridAfter w:val="1"/>
          <w:wAfter w:w="159" w:type="dxa"/>
        </w:trPr>
        <w:tc>
          <w:tcPr>
            <w:tcW w:w="2430" w:type="dxa"/>
          </w:tcPr>
          <w:p w14:paraId="077FA3CB"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lang w:val="en-GB"/>
              </w:rPr>
            </w:pPr>
            <w:bookmarkStart w:id="496" w:name="_Toc40450008"/>
            <w:r w:rsidRPr="0046410C">
              <w:rPr>
                <w:rFonts w:cs="Times New Roman"/>
                <w:bCs w:val="0"/>
                <w:spacing w:val="0"/>
                <w:sz w:val="24"/>
                <w:lang w:val="en-GB"/>
              </w:rPr>
              <w:lastRenderedPageBreak/>
              <w:t>2. Entire Agreement</w:t>
            </w:r>
            <w:bookmarkEnd w:id="496"/>
          </w:p>
        </w:tc>
        <w:tc>
          <w:tcPr>
            <w:tcW w:w="6499" w:type="dxa"/>
            <w:gridSpan w:val="2"/>
          </w:tcPr>
          <w:p w14:paraId="46BB4EF4" w14:textId="77777777" w:rsidR="00CD6720" w:rsidRPr="0046410C" w:rsidRDefault="00CD6720" w:rsidP="0046410C">
            <w:pPr>
              <w:spacing w:after="120" w:line="276" w:lineRule="auto"/>
              <w:ind w:left="-36" w:right="-72"/>
              <w:rPr>
                <w:lang w:val="en-GB"/>
              </w:rPr>
            </w:pPr>
            <w:r w:rsidRPr="0046410C">
              <w:rPr>
                <w:lang w:val="en-GB"/>
              </w:rPr>
              <w:t>The Contract constitutes the entire agreement between the Principal and the Service Provider and supersedes all communications, negotiations and agreements (whether written or oral) of the Parties with respect thereto made prior to the date of Contract.</w:t>
            </w:r>
          </w:p>
        </w:tc>
      </w:tr>
      <w:tr w:rsidR="006006A9" w:rsidRPr="0046410C" w14:paraId="77A50770" w14:textId="77777777" w:rsidTr="00421CF6">
        <w:trPr>
          <w:gridAfter w:val="1"/>
          <w:wAfter w:w="159" w:type="dxa"/>
        </w:trPr>
        <w:tc>
          <w:tcPr>
            <w:tcW w:w="2430" w:type="dxa"/>
          </w:tcPr>
          <w:p w14:paraId="566C353B"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lang w:val="en-GB"/>
              </w:rPr>
            </w:pPr>
            <w:bookmarkStart w:id="497" w:name="_Toc40450009"/>
            <w:r w:rsidRPr="0046410C">
              <w:rPr>
                <w:rFonts w:cs="Times New Roman"/>
                <w:bCs w:val="0"/>
                <w:spacing w:val="0"/>
                <w:sz w:val="24"/>
                <w:lang w:val="en-GB"/>
              </w:rPr>
              <w:t>3. Contract Documents</w:t>
            </w:r>
            <w:bookmarkEnd w:id="497"/>
          </w:p>
        </w:tc>
        <w:tc>
          <w:tcPr>
            <w:tcW w:w="6499" w:type="dxa"/>
            <w:gridSpan w:val="2"/>
          </w:tcPr>
          <w:p w14:paraId="10430F0C" w14:textId="77777777" w:rsidR="00CD6720" w:rsidRPr="0046410C" w:rsidRDefault="00CD6720" w:rsidP="0046410C">
            <w:pPr>
              <w:spacing w:after="120" w:line="276" w:lineRule="auto"/>
              <w:ind w:left="-36" w:right="-72"/>
              <w:rPr>
                <w:lang w:val="en-GB"/>
              </w:rPr>
            </w:pPr>
            <w:r w:rsidRPr="0046410C">
              <w:rPr>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006A9" w:rsidRPr="0046410C" w14:paraId="437C3169" w14:textId="77777777" w:rsidTr="00421CF6">
        <w:trPr>
          <w:gridAfter w:val="1"/>
          <w:wAfter w:w="159" w:type="dxa"/>
        </w:trPr>
        <w:tc>
          <w:tcPr>
            <w:tcW w:w="2430" w:type="dxa"/>
          </w:tcPr>
          <w:p w14:paraId="111B49DA"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rPr>
            </w:pPr>
            <w:bookmarkStart w:id="498" w:name="_Toc40450010"/>
            <w:r w:rsidRPr="0046410C">
              <w:rPr>
                <w:rFonts w:cs="Times New Roman"/>
                <w:bCs w:val="0"/>
                <w:spacing w:val="0"/>
                <w:sz w:val="24"/>
                <w:lang w:val="en-GB"/>
              </w:rPr>
              <w:t>4. Severability</w:t>
            </w:r>
            <w:bookmarkEnd w:id="498"/>
          </w:p>
        </w:tc>
        <w:tc>
          <w:tcPr>
            <w:tcW w:w="6499" w:type="dxa"/>
            <w:gridSpan w:val="2"/>
          </w:tcPr>
          <w:p w14:paraId="5EECF4E7" w14:textId="77777777" w:rsidR="00CD6720" w:rsidRPr="0046410C" w:rsidRDefault="00CD6720" w:rsidP="0046410C">
            <w:pPr>
              <w:spacing w:after="120" w:line="276" w:lineRule="auto"/>
              <w:ind w:left="-36" w:right="-72"/>
              <w:rPr>
                <w:lang w:val="en-GB"/>
              </w:rPr>
            </w:pPr>
            <w:r w:rsidRPr="0046410C">
              <w:rPr>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006A9" w:rsidRPr="0046410C" w14:paraId="36AA67FF" w14:textId="77777777" w:rsidTr="00421CF6">
        <w:trPr>
          <w:gridAfter w:val="1"/>
          <w:wAfter w:w="159" w:type="dxa"/>
        </w:trPr>
        <w:tc>
          <w:tcPr>
            <w:tcW w:w="2430" w:type="dxa"/>
          </w:tcPr>
          <w:p w14:paraId="0E806DC7"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rPr>
            </w:pPr>
            <w:bookmarkStart w:id="499" w:name="_Toc40450011"/>
            <w:r w:rsidRPr="0046410C">
              <w:rPr>
                <w:rFonts w:cs="Times New Roman"/>
                <w:bCs w:val="0"/>
                <w:spacing w:val="0"/>
                <w:sz w:val="24"/>
                <w:lang w:val="en-GB"/>
              </w:rPr>
              <w:lastRenderedPageBreak/>
              <w:t>5. Fraud and Corruption</w:t>
            </w:r>
            <w:bookmarkEnd w:id="499"/>
            <w:r w:rsidR="006006A9" w:rsidRPr="0046410C">
              <w:rPr>
                <w:rFonts w:cs="Times New Roman"/>
                <w:sz w:val="24"/>
              </w:rPr>
              <w:t xml:space="preserve"> </w:t>
            </w:r>
          </w:p>
        </w:tc>
        <w:tc>
          <w:tcPr>
            <w:tcW w:w="6499" w:type="dxa"/>
            <w:gridSpan w:val="2"/>
          </w:tcPr>
          <w:p w14:paraId="70001C98" w14:textId="77777777" w:rsidR="00CD6720" w:rsidRPr="0046410C" w:rsidRDefault="00CD6720" w:rsidP="0046410C">
            <w:pPr>
              <w:spacing w:after="120" w:line="276" w:lineRule="auto"/>
              <w:ind w:left="-36" w:right="-72"/>
              <w:rPr>
                <w:lang w:val="en-GB"/>
              </w:rPr>
            </w:pPr>
            <w:r w:rsidRPr="0046410C">
              <w:rPr>
                <w:lang w:val="en-GB"/>
              </w:rPr>
              <w:t xml:space="preserve">If the Principal determines that the Service Provider and/or any of its personnel, or its agents, or its Subcontractors, consultants, service providers, suppliers and/or their employees has engaged in corrupt, fraudulent, collusive, coercive or obstructive practices, in competing for or in executing the Contract, the Principal may, after giving fourteen (14) days’ notice to the Service Provider, terminate the Service Provider’s employment under the Contract and cancel the contract, and Clause </w:t>
            </w:r>
            <w:r w:rsidR="006006A9" w:rsidRPr="0046410C">
              <w:rPr>
                <w:lang w:val="en-GB"/>
              </w:rPr>
              <w:t>22</w:t>
            </w:r>
            <w:r w:rsidRPr="0046410C">
              <w:rPr>
                <w:lang w:val="en-GB"/>
              </w:rPr>
              <w:t xml:space="preserve"> shall apply as if such cancellation had been made under Clause </w:t>
            </w:r>
            <w:r w:rsidR="006006A9" w:rsidRPr="0046410C">
              <w:rPr>
                <w:lang w:val="en-GB"/>
              </w:rPr>
              <w:t>22</w:t>
            </w:r>
            <w:r w:rsidRPr="0046410C">
              <w:rPr>
                <w:lang w:val="en-GB"/>
              </w:rPr>
              <w:t>.</w:t>
            </w:r>
          </w:p>
          <w:p w14:paraId="4F55E0FD" w14:textId="77777777" w:rsidR="00CD6720" w:rsidRPr="0046410C" w:rsidRDefault="00CD6720" w:rsidP="0046410C">
            <w:pPr>
              <w:spacing w:after="120" w:line="276" w:lineRule="auto"/>
              <w:ind w:left="-36" w:right="-72"/>
              <w:rPr>
                <w:lang w:val="en-GB"/>
              </w:rPr>
            </w:pPr>
            <w:r w:rsidRPr="0046410C">
              <w:rPr>
                <w:lang w:val="en-GB"/>
              </w:rPr>
              <w:t xml:space="preserve">For the purposes of this Clause </w:t>
            </w:r>
            <w:r w:rsidR="006006A9" w:rsidRPr="0046410C">
              <w:rPr>
                <w:lang w:val="en-GB"/>
              </w:rPr>
              <w:t>5</w:t>
            </w:r>
            <w:r w:rsidRPr="0046410C">
              <w:rPr>
                <w:lang w:val="en-GB"/>
              </w:rPr>
              <w:t xml:space="preserve">: </w:t>
            </w:r>
          </w:p>
          <w:p w14:paraId="2CA527CC" w14:textId="77777777" w:rsidR="00CD6720" w:rsidRPr="0046410C" w:rsidRDefault="00CD6720" w:rsidP="00C246F3">
            <w:pPr>
              <w:numPr>
                <w:ilvl w:val="0"/>
                <w:numId w:val="84"/>
              </w:numPr>
              <w:spacing w:after="120" w:line="276" w:lineRule="auto"/>
              <w:ind w:right="-72"/>
              <w:rPr>
                <w:lang w:val="en-GB"/>
              </w:rPr>
            </w:pPr>
            <w:r w:rsidRPr="0046410C">
              <w:rPr>
                <w:lang w:val="en-GB"/>
              </w:rPr>
              <w:t>“</w:t>
            </w:r>
            <w:proofErr w:type="gramStart"/>
            <w:r w:rsidRPr="0046410C">
              <w:rPr>
                <w:lang w:val="en-GB"/>
              </w:rPr>
              <w:t>corrupt</w:t>
            </w:r>
            <w:proofErr w:type="gramEnd"/>
            <w:r w:rsidRPr="0046410C">
              <w:rPr>
                <w:lang w:val="en-GB"/>
              </w:rPr>
              <w:t xml:space="preserve"> practice” is the offering, giving, receiving or soliciting, directly or indirectly, of anything of value to influence improperly the actions of another party;</w:t>
            </w:r>
            <w:r w:rsidR="006006A9" w:rsidRPr="00D470A5">
              <w:rPr>
                <w:lang w:val="en-GB"/>
              </w:rPr>
              <w:footnoteReference w:id="9"/>
            </w:r>
          </w:p>
          <w:p w14:paraId="56F48770" w14:textId="77777777" w:rsidR="00CD6720" w:rsidRPr="0046410C" w:rsidRDefault="00CD6720" w:rsidP="00C246F3">
            <w:pPr>
              <w:numPr>
                <w:ilvl w:val="0"/>
                <w:numId w:val="84"/>
              </w:numPr>
              <w:spacing w:after="120" w:line="276" w:lineRule="auto"/>
              <w:ind w:right="-72" w:hanging="576"/>
              <w:rPr>
                <w:lang w:val="en-GB"/>
              </w:rPr>
            </w:pPr>
            <w:r w:rsidRPr="0046410C">
              <w:rPr>
                <w:lang w:val="en-GB"/>
              </w:rPr>
              <w:t>“</w:t>
            </w:r>
            <w:proofErr w:type="gramStart"/>
            <w:r w:rsidRPr="0046410C">
              <w:rPr>
                <w:lang w:val="en-GB"/>
              </w:rPr>
              <w:t>fraudulent</w:t>
            </w:r>
            <w:proofErr w:type="gramEnd"/>
            <w:r w:rsidRPr="0046410C">
              <w:rPr>
                <w:lang w:val="en-GB"/>
              </w:rPr>
              <w:t xml:space="preserve"> practice” is any act or omission, including a misrepresentation, that knowingly or recklessly misleads, or attempts to mislead, a party to obtain a financial or other benefit or to avoid an obligation;</w:t>
            </w:r>
            <w:r w:rsidR="006006A9" w:rsidRPr="00D470A5">
              <w:rPr>
                <w:lang w:val="en-GB"/>
              </w:rPr>
              <w:footnoteReference w:id="10"/>
            </w:r>
          </w:p>
          <w:p w14:paraId="7DFCB4B7" w14:textId="77777777" w:rsidR="00CD6720" w:rsidRPr="0046410C" w:rsidRDefault="00CD6720" w:rsidP="00C246F3">
            <w:pPr>
              <w:numPr>
                <w:ilvl w:val="0"/>
                <w:numId w:val="84"/>
              </w:numPr>
              <w:spacing w:after="120" w:line="276" w:lineRule="auto"/>
              <w:ind w:right="-72" w:hanging="576"/>
              <w:rPr>
                <w:lang w:val="en-GB"/>
              </w:rPr>
            </w:pPr>
            <w:r w:rsidRPr="0046410C">
              <w:rPr>
                <w:lang w:val="en-GB"/>
              </w:rPr>
              <w:t>“</w:t>
            </w:r>
            <w:proofErr w:type="gramStart"/>
            <w:r w:rsidRPr="0046410C">
              <w:rPr>
                <w:lang w:val="en-GB"/>
              </w:rPr>
              <w:t>collusive</w:t>
            </w:r>
            <w:proofErr w:type="gramEnd"/>
            <w:r w:rsidRPr="0046410C">
              <w:rPr>
                <w:lang w:val="en-GB"/>
              </w:rPr>
              <w:t xml:space="preserve"> practice” is an arrangement between two or more parties</w:t>
            </w:r>
            <w:r w:rsidR="006006A9" w:rsidRPr="00D470A5">
              <w:footnoteReference w:id="11"/>
            </w:r>
            <w:r w:rsidRPr="0046410C">
              <w:rPr>
                <w:lang w:val="en-GB"/>
              </w:rPr>
              <w:t xml:space="preserve"> designed to achieve an improper purpose, including to influence improperly the actions of another party;</w:t>
            </w:r>
          </w:p>
          <w:p w14:paraId="62ADD94C" w14:textId="77777777" w:rsidR="00CD6720" w:rsidRPr="0046410C" w:rsidRDefault="00CD6720" w:rsidP="00C246F3">
            <w:pPr>
              <w:numPr>
                <w:ilvl w:val="0"/>
                <w:numId w:val="84"/>
              </w:numPr>
              <w:spacing w:after="120" w:line="276" w:lineRule="auto"/>
              <w:ind w:right="-72" w:hanging="576"/>
              <w:rPr>
                <w:lang w:val="en-GB"/>
              </w:rPr>
            </w:pPr>
            <w:r w:rsidRPr="0046410C">
              <w:rPr>
                <w:lang w:val="en-GB"/>
              </w:rPr>
              <w:t>“</w:t>
            </w:r>
            <w:proofErr w:type="gramStart"/>
            <w:r w:rsidRPr="0046410C">
              <w:rPr>
                <w:lang w:val="en-GB"/>
              </w:rPr>
              <w:t>coercive</w:t>
            </w:r>
            <w:proofErr w:type="gramEnd"/>
            <w:r w:rsidRPr="0046410C">
              <w:rPr>
                <w:lang w:val="en-GB"/>
              </w:rPr>
              <w:t xml:space="preserve"> practice” is impairing or harming, or threatening to impair or harm, directly or indirectly, any party or the property of the party to influence improperly the actions of a party</w:t>
            </w:r>
            <w:r w:rsidR="006006A9" w:rsidRPr="00D470A5">
              <w:rPr>
                <w:lang w:val="en-GB"/>
              </w:rPr>
              <w:footnoteReference w:id="12"/>
            </w:r>
            <w:r w:rsidRPr="0046410C">
              <w:rPr>
                <w:lang w:val="en-GB"/>
              </w:rPr>
              <w:t>; and</w:t>
            </w:r>
          </w:p>
          <w:p w14:paraId="42762C86" w14:textId="77777777" w:rsidR="00CD6720" w:rsidRPr="0046410C" w:rsidRDefault="00CD6720" w:rsidP="00C246F3">
            <w:pPr>
              <w:numPr>
                <w:ilvl w:val="0"/>
                <w:numId w:val="84"/>
              </w:numPr>
              <w:spacing w:after="120" w:line="276" w:lineRule="auto"/>
              <w:ind w:right="-72" w:hanging="576"/>
              <w:rPr>
                <w:lang w:val="en-GB"/>
              </w:rPr>
            </w:pPr>
            <w:r w:rsidRPr="0046410C">
              <w:rPr>
                <w:lang w:val="en-GB"/>
              </w:rPr>
              <w:t>“</w:t>
            </w:r>
            <w:proofErr w:type="gramStart"/>
            <w:r w:rsidRPr="0046410C">
              <w:rPr>
                <w:lang w:val="en-GB"/>
              </w:rPr>
              <w:t>obstructive</w:t>
            </w:r>
            <w:proofErr w:type="gramEnd"/>
            <w:r w:rsidRPr="0046410C">
              <w:rPr>
                <w:lang w:val="en-GB"/>
              </w:rPr>
              <w:t xml:space="preserve"> practice” is:</w:t>
            </w:r>
          </w:p>
          <w:p w14:paraId="4A96EA72" w14:textId="77777777" w:rsidR="00CD6720" w:rsidRPr="0046410C" w:rsidRDefault="00CD6720" w:rsidP="00D470A5">
            <w:pPr>
              <w:spacing w:after="120" w:line="276" w:lineRule="auto"/>
              <w:ind w:left="1712" w:right="-72" w:hanging="992"/>
              <w:rPr>
                <w:lang w:val="en-GB"/>
              </w:rPr>
            </w:pPr>
            <w:r w:rsidRPr="0046410C">
              <w:rPr>
                <w:lang w:val="en-GB"/>
              </w:rPr>
              <w:t>(aa)</w:t>
            </w:r>
            <w:r w:rsidRPr="0046410C">
              <w:rPr>
                <w:lang w:val="en-GB"/>
              </w:rPr>
              <w:tab/>
              <w:t xml:space="preserve">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w:t>
            </w:r>
            <w:r w:rsidRPr="0046410C">
              <w:rPr>
                <w:lang w:val="en-GB"/>
              </w:rPr>
              <w:lastRenderedPageBreak/>
              <w:t>intimidating any party to prevent it from disclosing its knowledge of matters relevant to the investigation or from pursuing the investigation; or</w:t>
            </w:r>
          </w:p>
          <w:p w14:paraId="1AACE21F" w14:textId="77777777" w:rsidR="00CD6720" w:rsidRPr="0046410C" w:rsidRDefault="00CD6720" w:rsidP="00D470A5">
            <w:pPr>
              <w:spacing w:after="120" w:line="276" w:lineRule="auto"/>
              <w:ind w:left="1712" w:right="-72" w:hanging="992"/>
              <w:rPr>
                <w:lang w:val="en-GB"/>
              </w:rPr>
            </w:pPr>
            <w:r w:rsidRPr="0046410C">
              <w:rPr>
                <w:lang w:val="en-GB"/>
              </w:rPr>
              <w:t>(bb)</w:t>
            </w:r>
            <w:r w:rsidRPr="0046410C">
              <w:rPr>
                <w:lang w:val="en-GB"/>
              </w:rPr>
              <w:tab/>
              <w:t xml:space="preserve">acts intended to materially impede the exercise of the Government’s inspection and audit rights provided for under </w:t>
            </w:r>
            <w:r w:rsidR="006006A9" w:rsidRPr="0046410C">
              <w:rPr>
                <w:lang w:val="en-GB"/>
              </w:rPr>
              <w:t>clause</w:t>
            </w:r>
            <w:r w:rsidRPr="0046410C">
              <w:rPr>
                <w:lang w:val="en-GB"/>
              </w:rPr>
              <w:t xml:space="preserve"> </w:t>
            </w:r>
            <w:r w:rsidR="006006A9" w:rsidRPr="0046410C">
              <w:rPr>
                <w:lang w:val="en-GB"/>
              </w:rPr>
              <w:t>13</w:t>
            </w:r>
            <w:r w:rsidRPr="0046410C">
              <w:rPr>
                <w:lang w:val="en-GB"/>
              </w:rPr>
              <w:t>.</w:t>
            </w:r>
          </w:p>
          <w:p w14:paraId="756B7668" w14:textId="77777777" w:rsidR="00CD6720" w:rsidRPr="0046410C" w:rsidRDefault="00CD6720" w:rsidP="0046410C">
            <w:pPr>
              <w:spacing w:after="120" w:line="276" w:lineRule="auto"/>
              <w:ind w:left="-36" w:right="-72"/>
              <w:rPr>
                <w:lang w:val="en-GB"/>
              </w:rPr>
            </w:pPr>
            <w:r w:rsidRPr="0046410C">
              <w:rPr>
                <w:lang w:val="en-GB"/>
              </w:rPr>
              <w:t xml:space="preserve">Should any employee of the Service Provider be determined to have engaged in corrupt, fraudulent, collusive, coercive, or obstructive practice during the purchase of the Services, that employee shall be removed. </w:t>
            </w:r>
          </w:p>
        </w:tc>
      </w:tr>
      <w:tr w:rsidR="006006A9" w:rsidRPr="0046410C" w14:paraId="5966A8F8" w14:textId="77777777" w:rsidTr="00421CF6">
        <w:trPr>
          <w:gridAfter w:val="1"/>
          <w:wAfter w:w="159" w:type="dxa"/>
        </w:trPr>
        <w:tc>
          <w:tcPr>
            <w:tcW w:w="2430" w:type="dxa"/>
          </w:tcPr>
          <w:p w14:paraId="426470FC" w14:textId="77777777" w:rsidR="006006A9" w:rsidRPr="0046410C" w:rsidRDefault="00CD6720" w:rsidP="0046410C">
            <w:pPr>
              <w:pStyle w:val="sec7-clauses"/>
              <w:tabs>
                <w:tab w:val="clear" w:pos="360"/>
              </w:tabs>
              <w:spacing w:before="0" w:after="0" w:line="276" w:lineRule="auto"/>
              <w:ind w:left="0" w:firstLine="0"/>
              <w:rPr>
                <w:b w:val="0"/>
                <w:bCs/>
                <w:szCs w:val="24"/>
              </w:rPr>
            </w:pPr>
            <w:r w:rsidRPr="0046410C">
              <w:rPr>
                <w:szCs w:val="24"/>
                <w:lang w:val="en-GB"/>
              </w:rPr>
              <w:lastRenderedPageBreak/>
              <w:t>6. Joint Venture, Consortium or</w:t>
            </w:r>
            <w:r w:rsidR="006006A9" w:rsidRPr="0046410C">
              <w:rPr>
                <w:szCs w:val="24"/>
              </w:rPr>
              <w:t xml:space="preserve"> </w:t>
            </w:r>
            <w:r w:rsidRPr="0046410C">
              <w:rPr>
                <w:szCs w:val="24"/>
                <w:lang w:val="en-GB"/>
              </w:rPr>
              <w:t>Association</w:t>
            </w:r>
          </w:p>
        </w:tc>
        <w:tc>
          <w:tcPr>
            <w:tcW w:w="6499" w:type="dxa"/>
            <w:gridSpan w:val="2"/>
          </w:tcPr>
          <w:p w14:paraId="224F5B1A" w14:textId="77777777" w:rsidR="00CD6720" w:rsidRPr="0046410C" w:rsidRDefault="00CD6720" w:rsidP="0046410C">
            <w:pPr>
              <w:spacing w:after="120" w:line="276" w:lineRule="auto"/>
              <w:ind w:left="-36" w:right="-72"/>
              <w:rPr>
                <w:lang w:val="en-GB"/>
              </w:rPr>
            </w:pPr>
            <w:r w:rsidRPr="0046410C">
              <w:rPr>
                <w:lang w:val="en-GB"/>
              </w:rPr>
              <w:t xml:space="preserve">If the Service Provider is a joint venture, consortium, or association, all of the parties shall be jointly and severally liable to the </w:t>
            </w:r>
            <w:proofErr w:type="gramStart"/>
            <w:r w:rsidRPr="0046410C">
              <w:rPr>
                <w:lang w:val="en-GB"/>
              </w:rPr>
              <w:t>Principal</w:t>
            </w:r>
            <w:proofErr w:type="gramEnd"/>
            <w:r w:rsidRPr="0046410C">
              <w:rPr>
                <w:lang w:val="en-GB"/>
              </w:rPr>
              <w:t xml:space="preserve"> for the </w:t>
            </w:r>
            <w:r w:rsidR="0046410C" w:rsidRPr="0046410C">
              <w:rPr>
                <w:lang w:val="en-GB"/>
              </w:rPr>
              <w:t>fulfilment</w:t>
            </w:r>
            <w:r w:rsidRPr="0046410C">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proofErr w:type="gramStart"/>
            <w:r w:rsidRPr="0046410C">
              <w:rPr>
                <w:lang w:val="en-GB"/>
              </w:rPr>
              <w:t>Principal</w:t>
            </w:r>
            <w:proofErr w:type="gramEnd"/>
            <w:r w:rsidRPr="0046410C">
              <w:rPr>
                <w:lang w:val="en-GB"/>
              </w:rPr>
              <w:t>.</w:t>
            </w:r>
          </w:p>
        </w:tc>
      </w:tr>
      <w:tr w:rsidR="006006A9" w:rsidRPr="0046410C" w14:paraId="6E0F460C" w14:textId="77777777" w:rsidTr="00421CF6">
        <w:trPr>
          <w:gridAfter w:val="1"/>
          <w:wAfter w:w="159" w:type="dxa"/>
        </w:trPr>
        <w:tc>
          <w:tcPr>
            <w:tcW w:w="2430" w:type="dxa"/>
          </w:tcPr>
          <w:p w14:paraId="526D1898" w14:textId="77777777" w:rsidR="006006A9" w:rsidRPr="0046410C" w:rsidRDefault="00CD6720" w:rsidP="0046410C">
            <w:pPr>
              <w:pStyle w:val="sec7-clauses"/>
              <w:tabs>
                <w:tab w:val="clear" w:pos="360"/>
              </w:tabs>
              <w:spacing w:before="0" w:after="0" w:line="276" w:lineRule="auto"/>
              <w:ind w:left="0" w:firstLine="0"/>
              <w:rPr>
                <w:szCs w:val="24"/>
              </w:rPr>
            </w:pPr>
            <w:r w:rsidRPr="0046410C">
              <w:rPr>
                <w:szCs w:val="24"/>
                <w:lang w:val="en-GB"/>
              </w:rPr>
              <w:t>7. Eligibility</w:t>
            </w:r>
          </w:p>
        </w:tc>
        <w:tc>
          <w:tcPr>
            <w:tcW w:w="6499" w:type="dxa"/>
            <w:gridSpan w:val="2"/>
          </w:tcPr>
          <w:p w14:paraId="3E556BA4" w14:textId="77777777" w:rsidR="00CD6720" w:rsidRPr="0046410C" w:rsidRDefault="00CD6720" w:rsidP="0046410C">
            <w:pPr>
              <w:spacing w:after="120" w:line="276" w:lineRule="auto"/>
              <w:ind w:left="-36" w:right="-72"/>
              <w:rPr>
                <w:lang w:val="en-GB"/>
              </w:rPr>
            </w:pPr>
            <w:r w:rsidRPr="0046410C">
              <w:rPr>
                <w:lang w:val="en-GB"/>
              </w:rPr>
              <w:t xml:space="preserve">The Service Provider and its Subcontractors shall have the nationality of an eligible country. A Service Provider or Subcontractor shall be deemed to have the nationality of a country if it is a citizen or constituted, incorporated, or registered, and operates in conformity with the provisions of the laws of that country. </w:t>
            </w:r>
          </w:p>
        </w:tc>
      </w:tr>
      <w:tr w:rsidR="00856226" w:rsidRPr="0046410C" w14:paraId="580A9053" w14:textId="77777777" w:rsidTr="00421CF6">
        <w:trPr>
          <w:gridAfter w:val="1"/>
          <w:wAfter w:w="159" w:type="dxa"/>
        </w:trPr>
        <w:tc>
          <w:tcPr>
            <w:tcW w:w="2430" w:type="dxa"/>
          </w:tcPr>
          <w:p w14:paraId="5AFF2189" w14:textId="77777777" w:rsidR="00CD6720"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00" w:name="_Toc350746394"/>
            <w:bookmarkStart w:id="501" w:name="_Toc350849375"/>
            <w:bookmarkStart w:id="502" w:name="_Toc29564174"/>
            <w:bookmarkStart w:id="503" w:name="_Toc3397509"/>
            <w:bookmarkStart w:id="504" w:name="_Toc40450012"/>
            <w:r w:rsidRPr="0046410C">
              <w:rPr>
                <w:rFonts w:cs="Times New Roman"/>
                <w:bCs w:val="0"/>
                <w:spacing w:val="0"/>
                <w:sz w:val="24"/>
                <w:lang w:val="en-GB"/>
              </w:rPr>
              <w:t xml:space="preserve">8. </w:t>
            </w:r>
            <w:r w:rsidR="00856226" w:rsidRPr="0046410C">
              <w:rPr>
                <w:rFonts w:cs="Times New Roman"/>
                <w:bCs w:val="0"/>
                <w:spacing w:val="0"/>
                <w:sz w:val="24"/>
                <w:lang w:val="en-GB"/>
              </w:rPr>
              <w:t>Applicable Law</w:t>
            </w:r>
            <w:bookmarkEnd w:id="500"/>
            <w:bookmarkEnd w:id="501"/>
            <w:bookmarkEnd w:id="502"/>
            <w:bookmarkEnd w:id="503"/>
            <w:bookmarkEnd w:id="504"/>
          </w:p>
        </w:tc>
        <w:tc>
          <w:tcPr>
            <w:tcW w:w="6499" w:type="dxa"/>
            <w:gridSpan w:val="2"/>
          </w:tcPr>
          <w:p w14:paraId="08B66342" w14:textId="77777777" w:rsidR="00856226" w:rsidRPr="0046410C" w:rsidRDefault="00856226" w:rsidP="0046410C">
            <w:pPr>
              <w:numPr>
                <w:ilvl w:val="12"/>
                <w:numId w:val="0"/>
              </w:numPr>
              <w:spacing w:after="120" w:line="276" w:lineRule="auto"/>
              <w:rPr>
                <w:lang w:val="en-GB"/>
              </w:rPr>
            </w:pPr>
            <w:r w:rsidRPr="0046410C">
              <w:rPr>
                <w:lang w:val="en-GB"/>
              </w:rPr>
              <w:t>The Contract shall be interpreted in accordance with the laws of the Independent State of Samoa.</w:t>
            </w:r>
          </w:p>
        </w:tc>
      </w:tr>
      <w:tr w:rsidR="00856226" w:rsidRPr="0046410C" w14:paraId="79BC78EF" w14:textId="77777777" w:rsidTr="00421CF6">
        <w:trPr>
          <w:gridAfter w:val="1"/>
          <w:wAfter w:w="159" w:type="dxa"/>
        </w:trPr>
        <w:tc>
          <w:tcPr>
            <w:tcW w:w="2430" w:type="dxa"/>
          </w:tcPr>
          <w:p w14:paraId="284FA695"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05" w:name="_Toc350746395"/>
            <w:bookmarkStart w:id="506" w:name="_Toc350849376"/>
            <w:bookmarkStart w:id="507" w:name="_Toc29564175"/>
            <w:bookmarkStart w:id="508" w:name="_Toc3397510"/>
            <w:bookmarkStart w:id="509" w:name="_Toc40450013"/>
            <w:r w:rsidRPr="0046410C">
              <w:rPr>
                <w:rFonts w:cs="Times New Roman"/>
                <w:bCs w:val="0"/>
                <w:spacing w:val="0"/>
                <w:sz w:val="24"/>
                <w:lang w:val="en-GB"/>
              </w:rPr>
              <w:t xml:space="preserve">9. </w:t>
            </w:r>
            <w:r w:rsidR="00856226" w:rsidRPr="0046410C">
              <w:rPr>
                <w:rFonts w:cs="Times New Roman"/>
                <w:bCs w:val="0"/>
                <w:spacing w:val="0"/>
                <w:sz w:val="24"/>
                <w:lang w:val="en-GB"/>
              </w:rPr>
              <w:t>Language</w:t>
            </w:r>
            <w:bookmarkEnd w:id="505"/>
            <w:bookmarkEnd w:id="506"/>
            <w:bookmarkEnd w:id="507"/>
            <w:bookmarkEnd w:id="508"/>
            <w:bookmarkEnd w:id="509"/>
          </w:p>
        </w:tc>
        <w:tc>
          <w:tcPr>
            <w:tcW w:w="6499" w:type="dxa"/>
            <w:gridSpan w:val="2"/>
          </w:tcPr>
          <w:p w14:paraId="12B66139" w14:textId="77777777" w:rsidR="00856226" w:rsidRPr="0046410C" w:rsidRDefault="00856226" w:rsidP="0046410C">
            <w:pPr>
              <w:numPr>
                <w:ilvl w:val="12"/>
                <w:numId w:val="0"/>
              </w:numPr>
              <w:spacing w:after="120" w:line="276" w:lineRule="auto"/>
              <w:rPr>
                <w:lang w:val="en-GB"/>
              </w:rPr>
            </w:pPr>
            <w:r w:rsidRPr="0046410C">
              <w:rPr>
                <w:lang w:val="en-GB"/>
              </w:rPr>
              <w:t>This Contract has been executed in the English language which shall be the binding and controlling language for all matters relating to the meaning or interpretation of this Contract.</w:t>
            </w:r>
          </w:p>
        </w:tc>
      </w:tr>
      <w:tr w:rsidR="00856226" w:rsidRPr="0046410C" w14:paraId="4FE3F56F" w14:textId="77777777" w:rsidTr="00421CF6">
        <w:trPr>
          <w:gridAfter w:val="1"/>
          <w:wAfter w:w="159" w:type="dxa"/>
        </w:trPr>
        <w:tc>
          <w:tcPr>
            <w:tcW w:w="2430" w:type="dxa"/>
          </w:tcPr>
          <w:p w14:paraId="4E784FA0"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10" w:name="_Toc350746396"/>
            <w:bookmarkStart w:id="511" w:name="_Toc350849377"/>
            <w:bookmarkStart w:id="512" w:name="_Toc29564176"/>
            <w:bookmarkStart w:id="513" w:name="_Toc3397511"/>
            <w:bookmarkStart w:id="514" w:name="_Toc40450014"/>
            <w:r w:rsidRPr="0046410C">
              <w:rPr>
                <w:rFonts w:cs="Times New Roman"/>
                <w:bCs w:val="0"/>
                <w:spacing w:val="0"/>
                <w:sz w:val="24"/>
                <w:lang w:val="en-GB"/>
              </w:rPr>
              <w:t xml:space="preserve">10. </w:t>
            </w:r>
            <w:r w:rsidR="00856226" w:rsidRPr="0046410C">
              <w:rPr>
                <w:rFonts w:cs="Times New Roman"/>
                <w:bCs w:val="0"/>
                <w:spacing w:val="0"/>
                <w:sz w:val="24"/>
                <w:lang w:val="en-GB"/>
              </w:rPr>
              <w:t>Notices</w:t>
            </w:r>
            <w:bookmarkEnd w:id="510"/>
            <w:bookmarkEnd w:id="511"/>
            <w:bookmarkEnd w:id="512"/>
            <w:bookmarkEnd w:id="513"/>
            <w:bookmarkEnd w:id="514"/>
          </w:p>
        </w:tc>
        <w:tc>
          <w:tcPr>
            <w:tcW w:w="6499" w:type="dxa"/>
            <w:gridSpan w:val="2"/>
          </w:tcPr>
          <w:p w14:paraId="78938F0E" w14:textId="77777777" w:rsidR="00856226" w:rsidRPr="0046410C" w:rsidRDefault="00856226" w:rsidP="0046410C">
            <w:pPr>
              <w:numPr>
                <w:ilvl w:val="12"/>
                <w:numId w:val="0"/>
              </w:numPr>
              <w:spacing w:after="120" w:line="276" w:lineRule="auto"/>
              <w:rPr>
                <w:lang w:val="en-GB"/>
              </w:rPr>
            </w:pPr>
            <w:r w:rsidRPr="0046410C">
              <w:rPr>
                <w:lang w:val="en-GB"/>
              </w:rPr>
              <w:t xml:space="preserve">Any notice, request, or consent made pursuant to this Contract shall be in writing and deemed to have been made when delivered in person to the Party or an authorised representative of the Party to whom the communication is addressed, or when sent by registered mail, telex, telegram, or facsimile to such Party at the address </w:t>
            </w:r>
            <w:r w:rsidRPr="0046410C">
              <w:rPr>
                <w:b/>
                <w:lang w:val="en-GB"/>
              </w:rPr>
              <w:t>specified in the SCC.</w:t>
            </w:r>
          </w:p>
        </w:tc>
      </w:tr>
      <w:tr w:rsidR="00856226" w:rsidRPr="0046410C" w14:paraId="16DA8F23" w14:textId="77777777" w:rsidTr="00421CF6">
        <w:trPr>
          <w:gridAfter w:val="1"/>
          <w:wAfter w:w="159" w:type="dxa"/>
        </w:trPr>
        <w:tc>
          <w:tcPr>
            <w:tcW w:w="2430" w:type="dxa"/>
          </w:tcPr>
          <w:p w14:paraId="774B8C25"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15" w:name="_Toc350746397"/>
            <w:bookmarkStart w:id="516" w:name="_Toc350849378"/>
            <w:bookmarkStart w:id="517" w:name="_Toc29564177"/>
            <w:bookmarkStart w:id="518" w:name="_Toc3397512"/>
            <w:bookmarkStart w:id="519" w:name="_Toc40450015"/>
            <w:r w:rsidRPr="0046410C">
              <w:rPr>
                <w:rFonts w:cs="Times New Roman"/>
                <w:bCs w:val="0"/>
                <w:spacing w:val="0"/>
                <w:sz w:val="24"/>
                <w:lang w:val="en-GB"/>
              </w:rPr>
              <w:t xml:space="preserve">11. </w:t>
            </w:r>
            <w:r w:rsidR="00856226" w:rsidRPr="0046410C">
              <w:rPr>
                <w:rFonts w:cs="Times New Roman"/>
                <w:bCs w:val="0"/>
                <w:spacing w:val="0"/>
                <w:sz w:val="24"/>
                <w:lang w:val="en-GB"/>
              </w:rPr>
              <w:t>Location</w:t>
            </w:r>
            <w:bookmarkEnd w:id="515"/>
            <w:bookmarkEnd w:id="516"/>
            <w:bookmarkEnd w:id="517"/>
            <w:bookmarkEnd w:id="518"/>
            <w:bookmarkEnd w:id="519"/>
          </w:p>
        </w:tc>
        <w:tc>
          <w:tcPr>
            <w:tcW w:w="6499" w:type="dxa"/>
            <w:gridSpan w:val="2"/>
          </w:tcPr>
          <w:p w14:paraId="284C6C11" w14:textId="77777777" w:rsidR="00856226" w:rsidRPr="0046410C" w:rsidRDefault="00856226" w:rsidP="0046410C">
            <w:pPr>
              <w:numPr>
                <w:ilvl w:val="12"/>
                <w:numId w:val="0"/>
              </w:numPr>
              <w:spacing w:after="120" w:line="276" w:lineRule="auto"/>
              <w:rPr>
                <w:lang w:val="en-GB"/>
              </w:rPr>
            </w:pPr>
            <w:r w:rsidRPr="0046410C">
              <w:rPr>
                <w:lang w:val="en-GB"/>
              </w:rPr>
              <w:t xml:space="preserve">The Services shall be performed at such locations as are specified in Appendix A, in the specifications and, where the location of a particular task is not so specified, at such locations, </w:t>
            </w:r>
            <w:r w:rsidRPr="0046410C">
              <w:rPr>
                <w:lang w:val="en-GB"/>
              </w:rPr>
              <w:lastRenderedPageBreak/>
              <w:t xml:space="preserve">whether in the Government’s country or elsewhere, as the </w:t>
            </w:r>
            <w:proofErr w:type="gramStart"/>
            <w:r w:rsidR="00B82A1C" w:rsidRPr="0046410C">
              <w:rPr>
                <w:lang w:val="en-GB"/>
              </w:rPr>
              <w:t>Principal</w:t>
            </w:r>
            <w:proofErr w:type="gramEnd"/>
            <w:r w:rsidRPr="0046410C">
              <w:rPr>
                <w:lang w:val="en-GB"/>
              </w:rPr>
              <w:t xml:space="preserve"> may approve.</w:t>
            </w:r>
          </w:p>
        </w:tc>
      </w:tr>
      <w:tr w:rsidR="00856226" w:rsidRPr="0046410C" w14:paraId="11329296" w14:textId="77777777" w:rsidTr="00421CF6">
        <w:trPr>
          <w:gridAfter w:val="1"/>
          <w:wAfter w:w="159" w:type="dxa"/>
        </w:trPr>
        <w:tc>
          <w:tcPr>
            <w:tcW w:w="2430" w:type="dxa"/>
          </w:tcPr>
          <w:p w14:paraId="59B1E5B7"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20" w:name="_Toc29564178"/>
            <w:bookmarkStart w:id="521" w:name="_Toc3397513"/>
            <w:bookmarkStart w:id="522" w:name="_Toc40450016"/>
            <w:r w:rsidRPr="0046410C">
              <w:rPr>
                <w:rFonts w:cs="Times New Roman"/>
                <w:bCs w:val="0"/>
                <w:spacing w:val="0"/>
                <w:sz w:val="24"/>
                <w:lang w:val="en-GB"/>
              </w:rPr>
              <w:lastRenderedPageBreak/>
              <w:t xml:space="preserve">12. </w:t>
            </w:r>
            <w:r w:rsidR="00856226" w:rsidRPr="0046410C">
              <w:rPr>
                <w:rFonts w:cs="Times New Roman"/>
                <w:bCs w:val="0"/>
                <w:spacing w:val="0"/>
                <w:sz w:val="24"/>
                <w:lang w:val="en-GB"/>
              </w:rPr>
              <w:t>Authorised Representatives</w:t>
            </w:r>
            <w:bookmarkEnd w:id="520"/>
            <w:bookmarkEnd w:id="521"/>
            <w:bookmarkEnd w:id="522"/>
          </w:p>
        </w:tc>
        <w:tc>
          <w:tcPr>
            <w:tcW w:w="6499" w:type="dxa"/>
            <w:gridSpan w:val="2"/>
          </w:tcPr>
          <w:p w14:paraId="18C67992" w14:textId="77777777" w:rsidR="00856226" w:rsidRPr="0046410C" w:rsidRDefault="00856226" w:rsidP="0046410C">
            <w:pPr>
              <w:numPr>
                <w:ilvl w:val="12"/>
                <w:numId w:val="0"/>
              </w:numPr>
              <w:spacing w:after="120" w:line="276" w:lineRule="auto"/>
              <w:rPr>
                <w:lang w:val="en-GB"/>
              </w:rPr>
            </w:pPr>
            <w:r w:rsidRPr="0046410C">
              <w:rPr>
                <w:lang w:val="en-GB"/>
              </w:rPr>
              <w:t xml:space="preserve">Any action required or permitted to be taken, and any document required or permitted to be executed, under this Contract by the </w:t>
            </w:r>
            <w:r w:rsidR="00B82A1C" w:rsidRPr="0046410C">
              <w:rPr>
                <w:lang w:val="en-GB"/>
              </w:rPr>
              <w:t>Principal</w:t>
            </w:r>
            <w:r w:rsidRPr="0046410C">
              <w:rPr>
                <w:lang w:val="en-GB"/>
              </w:rPr>
              <w:t xml:space="preserve"> or the service provider may be taken or executed by the officials </w:t>
            </w:r>
            <w:r w:rsidRPr="0046410C">
              <w:rPr>
                <w:b/>
                <w:lang w:val="en-GB"/>
              </w:rPr>
              <w:t>specified in the SCC.</w:t>
            </w:r>
          </w:p>
        </w:tc>
      </w:tr>
      <w:tr w:rsidR="00856226" w:rsidRPr="0046410C" w14:paraId="3E76F3B7" w14:textId="77777777" w:rsidTr="00421CF6">
        <w:trPr>
          <w:gridAfter w:val="1"/>
          <w:wAfter w:w="159" w:type="dxa"/>
        </w:trPr>
        <w:tc>
          <w:tcPr>
            <w:tcW w:w="2430" w:type="dxa"/>
          </w:tcPr>
          <w:p w14:paraId="5C2E2EFA"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23" w:name="_Toc350746398"/>
            <w:bookmarkStart w:id="524" w:name="_Toc350849379"/>
            <w:bookmarkStart w:id="525" w:name="_Toc29564179"/>
            <w:bookmarkStart w:id="526" w:name="_Toc3397514"/>
            <w:bookmarkStart w:id="527" w:name="_Toc40450017"/>
            <w:r w:rsidRPr="0046410C">
              <w:rPr>
                <w:rFonts w:cs="Times New Roman"/>
                <w:bCs w:val="0"/>
                <w:spacing w:val="0"/>
                <w:sz w:val="24"/>
                <w:lang w:val="en-GB"/>
              </w:rPr>
              <w:t xml:space="preserve">13. </w:t>
            </w:r>
            <w:r w:rsidR="00856226" w:rsidRPr="0046410C">
              <w:rPr>
                <w:rFonts w:cs="Times New Roman"/>
                <w:bCs w:val="0"/>
                <w:spacing w:val="0"/>
                <w:sz w:val="24"/>
                <w:lang w:val="en-GB"/>
              </w:rPr>
              <w:t>Inspection and A</w:t>
            </w:r>
            <w:bookmarkEnd w:id="523"/>
            <w:bookmarkEnd w:id="524"/>
            <w:r w:rsidR="00856226" w:rsidRPr="0046410C">
              <w:rPr>
                <w:rFonts w:cs="Times New Roman"/>
                <w:bCs w:val="0"/>
                <w:spacing w:val="0"/>
                <w:sz w:val="24"/>
                <w:lang w:val="en-GB"/>
              </w:rPr>
              <w:t xml:space="preserve">udit by the </w:t>
            </w:r>
            <w:bookmarkEnd w:id="525"/>
            <w:r w:rsidR="00856226" w:rsidRPr="0046410C">
              <w:rPr>
                <w:rFonts w:cs="Times New Roman"/>
                <w:bCs w:val="0"/>
                <w:spacing w:val="0"/>
                <w:sz w:val="24"/>
                <w:lang w:val="en-GB"/>
              </w:rPr>
              <w:t>Government</w:t>
            </w:r>
            <w:bookmarkEnd w:id="526"/>
            <w:bookmarkEnd w:id="527"/>
          </w:p>
        </w:tc>
        <w:tc>
          <w:tcPr>
            <w:tcW w:w="6499" w:type="dxa"/>
            <w:gridSpan w:val="2"/>
          </w:tcPr>
          <w:p w14:paraId="72CD0648" w14:textId="77777777" w:rsidR="006C4E7C" w:rsidRPr="0046410C" w:rsidRDefault="00856226" w:rsidP="0046410C">
            <w:pPr>
              <w:numPr>
                <w:ilvl w:val="12"/>
                <w:numId w:val="0"/>
              </w:numPr>
              <w:spacing w:after="120" w:line="276" w:lineRule="auto"/>
              <w:rPr>
                <w:lang w:val="en-GB"/>
              </w:rPr>
            </w:pPr>
            <w:r w:rsidRPr="0046410C">
              <w:rPr>
                <w:lang w:val="en-GB"/>
              </w:rPr>
              <w:t xml:space="preserve">The service provider shall permit the </w:t>
            </w:r>
            <w:proofErr w:type="gramStart"/>
            <w:r w:rsidR="00B82A1C" w:rsidRPr="0046410C">
              <w:rPr>
                <w:lang w:val="en-GB"/>
              </w:rPr>
              <w:t>Principal</w:t>
            </w:r>
            <w:proofErr w:type="gramEnd"/>
            <w:r w:rsidRPr="0046410C">
              <w:rPr>
                <w:lang w:val="en-GB"/>
              </w:rPr>
              <w:t xml:space="preserve"> and its other authorised officers to inspect its accounts and records relating to the performance of the Services and to have them audited by auditors appointed by the Government, if so required by the Government.</w:t>
            </w:r>
            <w:r w:rsidR="006C4E7C" w:rsidRPr="0046410C">
              <w:rPr>
                <w:lang w:val="en-GB"/>
              </w:rPr>
              <w:t xml:space="preserve"> </w:t>
            </w:r>
            <w:r w:rsidR="00CD6720" w:rsidRPr="0046410C">
              <w:rPr>
                <w:lang w:val="en-GB"/>
              </w:rPr>
              <w:t>The Supplier’s and its Subcontractors and consultants’ attention is drawn to clause 5, which provides, inter alia, that acts intended to materially impede the exercise of the Government’s inspection and audit rights provided for under this Sub-Clause 11.1 constitute a prohibited practice subject to contract termination (as well as to a determination of ineligibility pursuant to the Government’s prevailing sanctions procedures).</w:t>
            </w:r>
          </w:p>
        </w:tc>
      </w:tr>
      <w:tr w:rsidR="006006A9" w:rsidRPr="0046410C" w14:paraId="2626F2B8" w14:textId="77777777" w:rsidTr="00421CF6">
        <w:trPr>
          <w:gridAfter w:val="1"/>
          <w:wAfter w:w="159" w:type="dxa"/>
        </w:trPr>
        <w:tc>
          <w:tcPr>
            <w:tcW w:w="2430" w:type="dxa"/>
          </w:tcPr>
          <w:p w14:paraId="74707B2F"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rPr>
            </w:pPr>
            <w:bookmarkStart w:id="528" w:name="_Toc40450018"/>
            <w:r w:rsidRPr="0046410C">
              <w:rPr>
                <w:rFonts w:cs="Times New Roman"/>
                <w:bCs w:val="0"/>
                <w:spacing w:val="0"/>
                <w:sz w:val="24"/>
                <w:lang w:val="en-GB"/>
              </w:rPr>
              <w:t>14. Scope of Supply</w:t>
            </w:r>
            <w:r w:rsidR="000F30F3" w:rsidRPr="0046410C">
              <w:rPr>
                <w:rFonts w:cs="Times New Roman"/>
                <w:bCs w:val="0"/>
                <w:spacing w:val="0"/>
                <w:sz w:val="24"/>
                <w:lang w:val="en-GB"/>
              </w:rPr>
              <w:t>/Services</w:t>
            </w:r>
            <w:bookmarkEnd w:id="528"/>
            <w:r w:rsidR="000F30F3" w:rsidRPr="0046410C">
              <w:rPr>
                <w:rFonts w:cs="Times New Roman"/>
                <w:bCs w:val="0"/>
                <w:spacing w:val="0"/>
                <w:sz w:val="24"/>
                <w:lang w:val="en-GB"/>
              </w:rPr>
              <w:t xml:space="preserve"> </w:t>
            </w:r>
          </w:p>
        </w:tc>
        <w:tc>
          <w:tcPr>
            <w:tcW w:w="6499" w:type="dxa"/>
            <w:gridSpan w:val="2"/>
          </w:tcPr>
          <w:p w14:paraId="1A32B3C3" w14:textId="77777777" w:rsidR="006006A9" w:rsidRPr="0046410C" w:rsidRDefault="00CD6720" w:rsidP="0046410C">
            <w:pPr>
              <w:numPr>
                <w:ilvl w:val="12"/>
                <w:numId w:val="0"/>
              </w:numPr>
              <w:spacing w:after="200" w:line="276" w:lineRule="auto"/>
              <w:rPr>
                <w:lang w:val="en-GB"/>
              </w:rPr>
            </w:pPr>
            <w:r w:rsidRPr="0046410C">
              <w:rPr>
                <w:lang w:val="en-GB"/>
              </w:rPr>
              <w:t xml:space="preserve">The Services to be supplied shall be as </w:t>
            </w:r>
            <w:r w:rsidRPr="0046410C">
              <w:rPr>
                <w:b/>
                <w:lang w:val="en-GB"/>
              </w:rPr>
              <w:t>specified in the SCC</w:t>
            </w:r>
            <w:r w:rsidR="006006A9" w:rsidRPr="0046410C">
              <w:rPr>
                <w:lang w:val="en-GB"/>
              </w:rPr>
              <w:t>.</w:t>
            </w:r>
          </w:p>
        </w:tc>
      </w:tr>
      <w:tr w:rsidR="00856226" w:rsidRPr="0046410C" w14:paraId="4067C28F" w14:textId="77777777" w:rsidTr="00421CF6">
        <w:trPr>
          <w:gridAfter w:val="1"/>
          <w:wAfter w:w="159" w:type="dxa"/>
        </w:trPr>
        <w:tc>
          <w:tcPr>
            <w:tcW w:w="2430" w:type="dxa"/>
          </w:tcPr>
          <w:p w14:paraId="3F3A3D22"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29" w:name="_Toc350746399"/>
            <w:bookmarkStart w:id="530" w:name="_Toc350849380"/>
            <w:bookmarkStart w:id="531" w:name="_Toc29564180"/>
            <w:bookmarkStart w:id="532" w:name="_Toc3397515"/>
            <w:bookmarkStart w:id="533" w:name="_Toc40450019"/>
            <w:r w:rsidRPr="0046410C">
              <w:rPr>
                <w:rFonts w:cs="Times New Roman"/>
                <w:bCs w:val="0"/>
                <w:spacing w:val="0"/>
                <w:sz w:val="24"/>
                <w:lang w:val="en-GB"/>
              </w:rPr>
              <w:t>15.</w:t>
            </w:r>
            <w:r w:rsidR="00856226" w:rsidRPr="0046410C">
              <w:rPr>
                <w:rFonts w:cs="Times New Roman"/>
                <w:bCs w:val="0"/>
                <w:spacing w:val="0"/>
                <w:sz w:val="24"/>
                <w:lang w:val="en-GB"/>
              </w:rPr>
              <w:tab/>
              <w:t>Taxes and Duties</w:t>
            </w:r>
            <w:bookmarkEnd w:id="529"/>
            <w:bookmarkEnd w:id="530"/>
            <w:bookmarkEnd w:id="531"/>
            <w:bookmarkEnd w:id="532"/>
            <w:bookmarkEnd w:id="533"/>
          </w:p>
        </w:tc>
        <w:tc>
          <w:tcPr>
            <w:tcW w:w="6499" w:type="dxa"/>
            <w:gridSpan w:val="2"/>
          </w:tcPr>
          <w:p w14:paraId="38481559" w14:textId="77777777" w:rsidR="00856226" w:rsidRPr="0046410C" w:rsidRDefault="00856226" w:rsidP="0046410C">
            <w:pPr>
              <w:numPr>
                <w:ilvl w:val="12"/>
                <w:numId w:val="0"/>
              </w:numPr>
              <w:spacing w:after="120" w:line="276" w:lineRule="auto"/>
              <w:rPr>
                <w:lang w:val="en-GB"/>
              </w:rPr>
            </w:pPr>
            <w:r w:rsidRPr="0046410C">
              <w:rPr>
                <w:lang w:val="en-GB"/>
              </w:rPr>
              <w:t>The service provider, subcontractors, and their Personnel shall pay such taxes, duties, fees, and other impositions as may be levied under the Applicable Law, the amount of which is deemed to have been included in the Contract Price. Where taxes and duties are not included or correctly calculated such shall be confirmed by the Ministry for Revenue prior to finalisation and signing of the Contract, and such taxes and duties become payable by the service provider, subcontractors, and their Personnel as required.</w:t>
            </w:r>
          </w:p>
        </w:tc>
      </w:tr>
      <w:tr w:rsidR="00856226" w:rsidRPr="0046410C" w14:paraId="27C199EC" w14:textId="77777777" w:rsidTr="00421CF6">
        <w:trPr>
          <w:gridAfter w:val="1"/>
          <w:wAfter w:w="159" w:type="dxa"/>
        </w:trPr>
        <w:tc>
          <w:tcPr>
            <w:tcW w:w="2430" w:type="dxa"/>
          </w:tcPr>
          <w:p w14:paraId="679FCFDF"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34" w:name="_Toc350746401"/>
            <w:bookmarkStart w:id="535" w:name="_Toc350849382"/>
            <w:bookmarkStart w:id="536" w:name="_Toc29564182"/>
            <w:bookmarkStart w:id="537" w:name="_Toc3397516"/>
            <w:bookmarkStart w:id="538" w:name="_Toc40450020"/>
            <w:r w:rsidRPr="0046410C">
              <w:rPr>
                <w:rFonts w:cs="Times New Roman"/>
                <w:bCs w:val="0"/>
                <w:spacing w:val="0"/>
                <w:sz w:val="24"/>
                <w:lang w:val="en-GB"/>
              </w:rPr>
              <w:t>16</w:t>
            </w:r>
            <w:r w:rsidR="00856226" w:rsidRPr="0046410C">
              <w:rPr>
                <w:rFonts w:cs="Times New Roman"/>
                <w:bCs w:val="0"/>
                <w:spacing w:val="0"/>
                <w:sz w:val="24"/>
                <w:lang w:val="en-GB"/>
              </w:rPr>
              <w:tab/>
              <w:t>Effectiveness of Contract</w:t>
            </w:r>
            <w:bookmarkEnd w:id="534"/>
            <w:bookmarkEnd w:id="535"/>
            <w:bookmarkEnd w:id="536"/>
            <w:bookmarkEnd w:id="537"/>
            <w:bookmarkEnd w:id="538"/>
          </w:p>
        </w:tc>
        <w:tc>
          <w:tcPr>
            <w:tcW w:w="6499" w:type="dxa"/>
            <w:gridSpan w:val="2"/>
          </w:tcPr>
          <w:p w14:paraId="78F69BBD" w14:textId="77777777" w:rsidR="00856226" w:rsidRPr="0046410C" w:rsidRDefault="00856226" w:rsidP="0046410C">
            <w:pPr>
              <w:numPr>
                <w:ilvl w:val="12"/>
                <w:numId w:val="0"/>
              </w:numPr>
              <w:spacing w:after="120" w:line="276" w:lineRule="auto"/>
              <w:rPr>
                <w:lang w:val="en-GB"/>
              </w:rPr>
            </w:pPr>
            <w:r w:rsidRPr="0046410C">
              <w:rPr>
                <w:lang w:val="en-GB"/>
              </w:rPr>
              <w:t xml:space="preserve">This Contract shall come into effect on the date the Contract is signed by either parties or such other later date as may be </w:t>
            </w:r>
            <w:r w:rsidRPr="0046410C">
              <w:rPr>
                <w:b/>
                <w:lang w:val="en-GB"/>
              </w:rPr>
              <w:t>stated in the SCC.</w:t>
            </w:r>
          </w:p>
        </w:tc>
      </w:tr>
      <w:tr w:rsidR="00856226" w:rsidRPr="0046410C" w14:paraId="393E4151" w14:textId="77777777" w:rsidTr="00421CF6">
        <w:trPr>
          <w:gridAfter w:val="1"/>
          <w:wAfter w:w="159" w:type="dxa"/>
        </w:trPr>
        <w:tc>
          <w:tcPr>
            <w:tcW w:w="2430" w:type="dxa"/>
          </w:tcPr>
          <w:p w14:paraId="493ABABD" w14:textId="77777777" w:rsidR="00CD6720" w:rsidRPr="0046410C" w:rsidRDefault="006006A9" w:rsidP="0046410C">
            <w:pPr>
              <w:numPr>
                <w:ilvl w:val="12"/>
                <w:numId w:val="0"/>
              </w:numPr>
              <w:spacing w:after="120" w:line="276" w:lineRule="auto"/>
              <w:outlineLvl w:val="3"/>
              <w:rPr>
                <w:b/>
                <w:i/>
                <w:lang w:val="en-GB"/>
              </w:rPr>
            </w:pPr>
            <w:r w:rsidRPr="0046410C">
              <w:rPr>
                <w:b/>
                <w:lang w:val="en-GB"/>
              </w:rPr>
              <w:t xml:space="preserve">17. Commencement of </w:t>
            </w:r>
            <w:r w:rsidR="00856226" w:rsidRPr="0046410C">
              <w:rPr>
                <w:b/>
                <w:lang w:val="en-GB"/>
              </w:rPr>
              <w:t>Program</w:t>
            </w:r>
          </w:p>
        </w:tc>
        <w:tc>
          <w:tcPr>
            <w:tcW w:w="6499" w:type="dxa"/>
            <w:gridSpan w:val="2"/>
          </w:tcPr>
          <w:p w14:paraId="6D1AD3DA" w14:textId="77777777" w:rsidR="00856226" w:rsidRPr="0046410C" w:rsidRDefault="00856226" w:rsidP="0046410C">
            <w:pPr>
              <w:numPr>
                <w:ilvl w:val="12"/>
                <w:numId w:val="0"/>
              </w:numPr>
              <w:spacing w:after="120" w:line="276" w:lineRule="auto"/>
              <w:rPr>
                <w:lang w:val="en-GB"/>
              </w:rPr>
            </w:pPr>
            <w:r w:rsidRPr="0046410C">
              <w:rPr>
                <w:lang w:val="en-GB"/>
              </w:rPr>
              <w:t xml:space="preserve">Before commencement of the Services, the service provider shall submit to the </w:t>
            </w:r>
            <w:proofErr w:type="gramStart"/>
            <w:r w:rsidR="00B82A1C" w:rsidRPr="0046410C">
              <w:rPr>
                <w:lang w:val="en-GB"/>
              </w:rPr>
              <w:t>Principal</w:t>
            </w:r>
            <w:proofErr w:type="gramEnd"/>
            <w:r w:rsidRPr="0046410C">
              <w:rPr>
                <w:lang w:val="en-GB"/>
              </w:rPr>
              <w:t xml:space="preserve"> for approval a Program showing the general methods, arrangements, order and timing for all activities.  The Services shall be carried out in accordance with the approved Program as updated.</w:t>
            </w:r>
          </w:p>
        </w:tc>
      </w:tr>
      <w:tr w:rsidR="00856226" w:rsidRPr="0046410C" w14:paraId="55258340" w14:textId="77777777" w:rsidTr="00421CF6">
        <w:trPr>
          <w:gridAfter w:val="1"/>
          <w:wAfter w:w="159" w:type="dxa"/>
        </w:trPr>
        <w:tc>
          <w:tcPr>
            <w:tcW w:w="2430" w:type="dxa"/>
          </w:tcPr>
          <w:p w14:paraId="245C824A" w14:textId="77777777" w:rsidR="00CD6720" w:rsidRPr="0046410C" w:rsidRDefault="006006A9" w:rsidP="0046410C">
            <w:pPr>
              <w:numPr>
                <w:ilvl w:val="12"/>
                <w:numId w:val="0"/>
              </w:numPr>
              <w:spacing w:after="120" w:line="276" w:lineRule="auto"/>
              <w:outlineLvl w:val="3"/>
              <w:rPr>
                <w:b/>
                <w:i/>
                <w:lang w:val="en-GB"/>
              </w:rPr>
            </w:pPr>
            <w:r w:rsidRPr="0046410C">
              <w:rPr>
                <w:b/>
                <w:lang w:val="en-GB"/>
              </w:rPr>
              <w:t xml:space="preserve">18. </w:t>
            </w:r>
            <w:r w:rsidR="00856226" w:rsidRPr="0046410C">
              <w:rPr>
                <w:b/>
                <w:lang w:val="en-GB"/>
              </w:rPr>
              <w:t xml:space="preserve">Starting Date </w:t>
            </w:r>
          </w:p>
        </w:tc>
        <w:tc>
          <w:tcPr>
            <w:tcW w:w="6499" w:type="dxa"/>
            <w:gridSpan w:val="2"/>
          </w:tcPr>
          <w:p w14:paraId="0BFF1DC3" w14:textId="77777777" w:rsidR="00856226" w:rsidRPr="0046410C" w:rsidRDefault="00856226" w:rsidP="0046410C">
            <w:pPr>
              <w:numPr>
                <w:ilvl w:val="12"/>
                <w:numId w:val="0"/>
              </w:numPr>
              <w:spacing w:after="120" w:line="276" w:lineRule="auto"/>
              <w:rPr>
                <w:lang w:val="en-GB"/>
              </w:rPr>
            </w:pPr>
            <w:r w:rsidRPr="0046410C">
              <w:rPr>
                <w:lang w:val="en-GB"/>
              </w:rPr>
              <w:t xml:space="preserve">The service provider shall start carrying out the Services within thirty (30) days of the date the Contract becomes effective, or at such other date as may be </w:t>
            </w:r>
            <w:r w:rsidRPr="0046410C">
              <w:rPr>
                <w:b/>
                <w:lang w:val="en-GB"/>
              </w:rPr>
              <w:t>specified in the SCC.</w:t>
            </w:r>
          </w:p>
        </w:tc>
      </w:tr>
      <w:tr w:rsidR="00856226" w:rsidRPr="0046410C" w14:paraId="26C513E6" w14:textId="77777777" w:rsidTr="00421CF6">
        <w:trPr>
          <w:gridAfter w:val="1"/>
          <w:wAfter w:w="159" w:type="dxa"/>
        </w:trPr>
        <w:tc>
          <w:tcPr>
            <w:tcW w:w="2430" w:type="dxa"/>
          </w:tcPr>
          <w:p w14:paraId="1B291E0C"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39" w:name="_Toc350746403"/>
            <w:bookmarkStart w:id="540" w:name="_Toc350849384"/>
            <w:bookmarkStart w:id="541" w:name="_Toc29564183"/>
            <w:bookmarkStart w:id="542" w:name="_Toc3397518"/>
            <w:bookmarkStart w:id="543" w:name="_Toc40450021"/>
            <w:r w:rsidRPr="0046410C">
              <w:rPr>
                <w:rFonts w:cs="Times New Roman"/>
                <w:bCs w:val="0"/>
                <w:spacing w:val="0"/>
                <w:sz w:val="24"/>
                <w:lang w:val="en-GB"/>
              </w:rPr>
              <w:lastRenderedPageBreak/>
              <w:t>19.</w:t>
            </w:r>
            <w:r w:rsidR="00856226" w:rsidRPr="0046410C">
              <w:rPr>
                <w:rFonts w:cs="Times New Roman"/>
                <w:bCs w:val="0"/>
                <w:spacing w:val="0"/>
                <w:sz w:val="24"/>
                <w:lang w:val="en-GB"/>
              </w:rPr>
              <w:tab/>
              <w:t>Intended Completion Date</w:t>
            </w:r>
            <w:bookmarkEnd w:id="539"/>
            <w:bookmarkEnd w:id="540"/>
            <w:bookmarkEnd w:id="541"/>
            <w:bookmarkEnd w:id="542"/>
            <w:bookmarkEnd w:id="543"/>
          </w:p>
        </w:tc>
        <w:tc>
          <w:tcPr>
            <w:tcW w:w="6499" w:type="dxa"/>
            <w:gridSpan w:val="2"/>
          </w:tcPr>
          <w:p w14:paraId="13726623" w14:textId="77777777" w:rsidR="00856226" w:rsidRPr="0046410C" w:rsidRDefault="00856226" w:rsidP="0046410C">
            <w:pPr>
              <w:numPr>
                <w:ilvl w:val="12"/>
                <w:numId w:val="0"/>
              </w:numPr>
              <w:spacing w:after="120" w:line="276" w:lineRule="auto"/>
              <w:rPr>
                <w:lang w:val="en-GB"/>
              </w:rPr>
            </w:pPr>
            <w:r w:rsidRPr="0046410C">
              <w:rPr>
                <w:lang w:val="en-GB"/>
              </w:rPr>
              <w:t xml:space="preserve">Unless terminated earlier pursuant to </w:t>
            </w:r>
            <w:r w:rsidR="006006A9" w:rsidRPr="0046410C">
              <w:rPr>
                <w:lang w:val="en-GB"/>
              </w:rPr>
              <w:t>c</w:t>
            </w:r>
            <w:r w:rsidRPr="0046410C">
              <w:rPr>
                <w:lang w:val="en-GB"/>
              </w:rPr>
              <w:t>lause 2</w:t>
            </w:r>
            <w:r w:rsidR="006006A9" w:rsidRPr="0046410C">
              <w:rPr>
                <w:lang w:val="en-GB"/>
              </w:rPr>
              <w:t>2</w:t>
            </w:r>
            <w:r w:rsidRPr="0046410C">
              <w:rPr>
                <w:lang w:val="en-GB"/>
              </w:rPr>
              <w:t xml:space="preserve">, or the term of the Contract is extended under, the service provider shall complete the activities by the Intended Completion Date, as is </w:t>
            </w:r>
            <w:r w:rsidRPr="0046410C">
              <w:rPr>
                <w:b/>
                <w:lang w:val="en-GB"/>
              </w:rPr>
              <w:t>specified in the SCC.</w:t>
            </w:r>
            <w:r w:rsidRPr="0046410C">
              <w:rPr>
                <w:lang w:val="en-GB"/>
              </w:rPr>
              <w:t xml:space="preserve">  If the service provider does not complete the activities by the Intended Completion Date, it shall be liable to pay liquidated damage as </w:t>
            </w:r>
            <w:r w:rsidR="00476A69" w:rsidRPr="0046410C">
              <w:rPr>
                <w:lang w:val="en-GB"/>
              </w:rPr>
              <w:t>c</w:t>
            </w:r>
            <w:r w:rsidRPr="0046410C">
              <w:rPr>
                <w:lang w:val="en-GB"/>
              </w:rPr>
              <w:t xml:space="preserve">lause </w:t>
            </w:r>
            <w:r w:rsidR="0046410C" w:rsidRPr="0046410C">
              <w:rPr>
                <w:lang w:val="en-GB"/>
              </w:rPr>
              <w:t>30</w:t>
            </w:r>
            <w:r w:rsidR="0046410C">
              <w:rPr>
                <w:lang w:val="en-GB"/>
              </w:rPr>
              <w:t>.</w:t>
            </w:r>
            <w:r w:rsidR="0046410C" w:rsidRPr="0046410C">
              <w:rPr>
                <w:lang w:val="en-GB"/>
              </w:rPr>
              <w:t xml:space="preserve"> In</w:t>
            </w:r>
            <w:r w:rsidRPr="0046410C">
              <w:rPr>
                <w:lang w:val="en-GB"/>
              </w:rPr>
              <w:t xml:space="preserve"> this case, the Completion Date will be the date of completion of all activities.</w:t>
            </w:r>
          </w:p>
        </w:tc>
      </w:tr>
      <w:tr w:rsidR="00856226" w:rsidRPr="0046410C" w14:paraId="57F5E9E2" w14:textId="77777777" w:rsidTr="00421CF6">
        <w:trPr>
          <w:gridAfter w:val="1"/>
          <w:wAfter w:w="159" w:type="dxa"/>
        </w:trPr>
        <w:tc>
          <w:tcPr>
            <w:tcW w:w="2430" w:type="dxa"/>
          </w:tcPr>
          <w:p w14:paraId="71992775"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44" w:name="_Toc350746404"/>
            <w:bookmarkStart w:id="545" w:name="_Toc350849385"/>
            <w:bookmarkStart w:id="546" w:name="_Toc29564184"/>
            <w:bookmarkStart w:id="547" w:name="_Toc3397519"/>
            <w:bookmarkStart w:id="548" w:name="_Toc40450022"/>
            <w:r w:rsidRPr="0046410C">
              <w:rPr>
                <w:rFonts w:cs="Times New Roman"/>
                <w:bCs w:val="0"/>
                <w:spacing w:val="0"/>
                <w:sz w:val="24"/>
                <w:lang w:val="en-GB"/>
              </w:rPr>
              <w:t xml:space="preserve">20. </w:t>
            </w:r>
            <w:r w:rsidR="00856226" w:rsidRPr="0046410C">
              <w:rPr>
                <w:rFonts w:cs="Times New Roman"/>
                <w:bCs w:val="0"/>
                <w:spacing w:val="0"/>
                <w:sz w:val="24"/>
                <w:lang w:val="en-GB"/>
              </w:rPr>
              <w:t>Modification</w:t>
            </w:r>
            <w:bookmarkEnd w:id="544"/>
            <w:bookmarkEnd w:id="545"/>
            <w:bookmarkEnd w:id="546"/>
            <w:bookmarkEnd w:id="547"/>
            <w:bookmarkEnd w:id="548"/>
          </w:p>
        </w:tc>
        <w:tc>
          <w:tcPr>
            <w:tcW w:w="6499" w:type="dxa"/>
            <w:gridSpan w:val="2"/>
          </w:tcPr>
          <w:p w14:paraId="1B8BA998" w14:textId="77777777" w:rsidR="00856226" w:rsidRPr="0046410C" w:rsidRDefault="00856226" w:rsidP="0046410C">
            <w:pPr>
              <w:numPr>
                <w:ilvl w:val="12"/>
                <w:numId w:val="0"/>
              </w:numPr>
              <w:spacing w:after="120" w:line="276" w:lineRule="auto"/>
              <w:rPr>
                <w:lang w:val="en-GB"/>
              </w:rPr>
            </w:pPr>
            <w:r w:rsidRPr="0046410C">
              <w:rPr>
                <w:lang w:val="en-GB"/>
              </w:rPr>
              <w:t>Modification of the terms and conditions of this Contract, including any modification of the scope of the Services or of the Contract Price, may only be made by written agreement between the Parties and shall not be effective until the consent of the Government has been obtained and variation to the Contract reflecting the same is signed by the Parties.</w:t>
            </w:r>
          </w:p>
        </w:tc>
      </w:tr>
      <w:tr w:rsidR="00856226" w:rsidRPr="0046410C" w14:paraId="1CFE45A8" w14:textId="77777777" w:rsidTr="00421CF6">
        <w:trPr>
          <w:gridAfter w:val="1"/>
          <w:wAfter w:w="159" w:type="dxa"/>
        </w:trPr>
        <w:tc>
          <w:tcPr>
            <w:tcW w:w="2430" w:type="dxa"/>
          </w:tcPr>
          <w:p w14:paraId="101A6FC0" w14:textId="77777777" w:rsidR="00CD6720" w:rsidRPr="0046410C" w:rsidRDefault="006006A9" w:rsidP="0046410C">
            <w:pPr>
              <w:numPr>
                <w:ilvl w:val="12"/>
                <w:numId w:val="0"/>
              </w:numPr>
              <w:spacing w:after="120" w:line="276" w:lineRule="auto"/>
              <w:outlineLvl w:val="3"/>
              <w:rPr>
                <w:b/>
                <w:i/>
                <w:lang w:val="en-GB"/>
              </w:rPr>
            </w:pPr>
            <w:bookmarkStart w:id="549" w:name="_Toc350849387"/>
            <w:r w:rsidRPr="0046410C">
              <w:rPr>
                <w:b/>
                <w:lang w:val="en-GB"/>
              </w:rPr>
              <w:t xml:space="preserve">21. </w:t>
            </w:r>
            <w:bookmarkEnd w:id="549"/>
            <w:r w:rsidRPr="0046410C">
              <w:rPr>
                <w:b/>
                <w:lang w:val="en-GB"/>
              </w:rPr>
              <w:t>Force Majeure</w:t>
            </w:r>
          </w:p>
        </w:tc>
        <w:tc>
          <w:tcPr>
            <w:tcW w:w="6499" w:type="dxa"/>
            <w:gridSpan w:val="2"/>
          </w:tcPr>
          <w:p w14:paraId="613DDAC3" w14:textId="77777777" w:rsidR="00856226" w:rsidRPr="0046410C" w:rsidRDefault="00856226" w:rsidP="0046410C">
            <w:pPr>
              <w:numPr>
                <w:ilvl w:val="12"/>
                <w:numId w:val="0"/>
              </w:numPr>
              <w:spacing w:after="120" w:line="276" w:lineRule="auto"/>
              <w:rPr>
                <w:lang w:val="en-GB"/>
              </w:rPr>
            </w:pPr>
            <w:r w:rsidRPr="0046410C">
              <w:rPr>
                <w:lang w:val="en-GB"/>
              </w:rPr>
              <w:t>For the purposes of this Contract, “Force Majeure” means an event which is beyond the reasonable control of a Party and which makes a Party’s performance of its obligations under the Contract impossible or so impractical as to be considered impossible under the circumstances (and includes any change of Government policy or new development involving the Government).</w:t>
            </w:r>
          </w:p>
        </w:tc>
      </w:tr>
      <w:tr w:rsidR="00856226" w:rsidRPr="0046410C" w14:paraId="78A6B7DF" w14:textId="77777777" w:rsidTr="00421CF6">
        <w:trPr>
          <w:gridAfter w:val="1"/>
          <w:wAfter w:w="159" w:type="dxa"/>
        </w:trPr>
        <w:tc>
          <w:tcPr>
            <w:tcW w:w="2430" w:type="dxa"/>
          </w:tcPr>
          <w:p w14:paraId="61C2F733" w14:textId="77777777" w:rsidR="00856226" w:rsidRPr="0046410C" w:rsidRDefault="00856226" w:rsidP="0046410C">
            <w:pPr>
              <w:numPr>
                <w:ilvl w:val="12"/>
                <w:numId w:val="0"/>
              </w:numPr>
              <w:spacing w:after="120" w:line="276" w:lineRule="auto"/>
              <w:ind w:left="893" w:hanging="562"/>
              <w:jc w:val="both"/>
              <w:outlineLvl w:val="3"/>
              <w:rPr>
                <w:b/>
                <w:i/>
                <w:lang w:val="en-GB"/>
              </w:rPr>
            </w:pPr>
          </w:p>
        </w:tc>
        <w:tc>
          <w:tcPr>
            <w:tcW w:w="6499" w:type="dxa"/>
            <w:gridSpan w:val="2"/>
          </w:tcPr>
          <w:p w14:paraId="0F925013" w14:textId="77777777" w:rsidR="006006A9" w:rsidRPr="0046410C" w:rsidRDefault="00856226" w:rsidP="0046410C">
            <w:pPr>
              <w:numPr>
                <w:ilvl w:val="12"/>
                <w:numId w:val="0"/>
              </w:numPr>
              <w:spacing w:after="120" w:line="276" w:lineRule="auto"/>
              <w:rPr>
                <w:lang w:val="en-GB"/>
              </w:rPr>
            </w:pPr>
            <w:r w:rsidRPr="0046410C">
              <w:rPr>
                <w:lang w:val="en-GB"/>
              </w:rPr>
              <w:t>The failure of a Party to fulfil any of its obligations under the contract shall not be considered to be a breach of, or default under, this Contract insofar as such inability arises from an event of Force Majeure, provided that the Party affected by such an event</w:t>
            </w:r>
            <w:r w:rsidR="006006A9" w:rsidRPr="0046410C">
              <w:rPr>
                <w:lang w:val="en-GB"/>
              </w:rPr>
              <w:t>:</w:t>
            </w:r>
          </w:p>
          <w:p w14:paraId="7B1695A2" w14:textId="77777777" w:rsidR="00D470A5" w:rsidRDefault="00856226" w:rsidP="00C246F3">
            <w:pPr>
              <w:numPr>
                <w:ilvl w:val="0"/>
                <w:numId w:val="85"/>
              </w:numPr>
              <w:spacing w:after="120" w:line="276" w:lineRule="auto"/>
              <w:ind w:right="-72"/>
              <w:rPr>
                <w:lang w:val="en-GB"/>
              </w:rPr>
            </w:pPr>
            <w:r w:rsidRPr="0046410C">
              <w:rPr>
                <w:lang w:val="en-GB"/>
              </w:rPr>
              <w:t>has taken all reasonable precautions, due care and reasonable alternative measures in order to carry out the terms and conditions of this Contract</w:t>
            </w:r>
            <w:r w:rsidR="006006A9" w:rsidRPr="0046410C">
              <w:rPr>
                <w:lang w:val="en-GB"/>
              </w:rPr>
              <w:t>;</w:t>
            </w:r>
            <w:r w:rsidRPr="0046410C">
              <w:rPr>
                <w:lang w:val="en-GB"/>
              </w:rPr>
              <w:t xml:space="preserve"> and </w:t>
            </w:r>
          </w:p>
          <w:p w14:paraId="2C77528D" w14:textId="77777777" w:rsidR="00CD6720" w:rsidRPr="00D470A5" w:rsidRDefault="00856226" w:rsidP="00C246F3">
            <w:pPr>
              <w:numPr>
                <w:ilvl w:val="0"/>
                <w:numId w:val="85"/>
              </w:numPr>
              <w:spacing w:after="120" w:line="276" w:lineRule="auto"/>
              <w:ind w:right="-72"/>
              <w:rPr>
                <w:lang w:val="en-GB"/>
              </w:rPr>
            </w:pPr>
            <w:r w:rsidRPr="00D470A5">
              <w:rPr>
                <w:lang w:val="en-GB"/>
              </w:rPr>
              <w:t>has informed the other Party as soon as possible about the occurrence of such an event.</w:t>
            </w:r>
          </w:p>
        </w:tc>
      </w:tr>
      <w:tr w:rsidR="00856226" w:rsidRPr="0046410C" w14:paraId="49A2C5B0" w14:textId="77777777" w:rsidTr="00421CF6">
        <w:trPr>
          <w:gridAfter w:val="1"/>
          <w:wAfter w:w="159" w:type="dxa"/>
        </w:trPr>
        <w:tc>
          <w:tcPr>
            <w:tcW w:w="2430" w:type="dxa"/>
          </w:tcPr>
          <w:p w14:paraId="2EE8DF3F" w14:textId="77777777" w:rsidR="00856226" w:rsidRPr="0046410C" w:rsidRDefault="00856226" w:rsidP="0046410C">
            <w:pPr>
              <w:numPr>
                <w:ilvl w:val="12"/>
                <w:numId w:val="0"/>
              </w:numPr>
              <w:spacing w:after="120" w:line="276" w:lineRule="auto"/>
              <w:ind w:left="893" w:hanging="562"/>
              <w:jc w:val="both"/>
              <w:outlineLvl w:val="3"/>
              <w:rPr>
                <w:b/>
                <w:i/>
                <w:lang w:val="en-GB"/>
              </w:rPr>
            </w:pPr>
          </w:p>
        </w:tc>
        <w:tc>
          <w:tcPr>
            <w:tcW w:w="6499" w:type="dxa"/>
            <w:gridSpan w:val="2"/>
          </w:tcPr>
          <w:p w14:paraId="36C949D5" w14:textId="77777777" w:rsidR="00856226" w:rsidRPr="0046410C" w:rsidRDefault="00856226" w:rsidP="0046410C">
            <w:pPr>
              <w:numPr>
                <w:ilvl w:val="12"/>
                <w:numId w:val="0"/>
              </w:numPr>
              <w:spacing w:after="120" w:line="276" w:lineRule="auto"/>
              <w:rPr>
                <w:lang w:val="en-GB"/>
              </w:rPr>
            </w:pPr>
            <w:r w:rsidRPr="0046410C">
              <w:rPr>
                <w:lang w:val="en-GB"/>
              </w:rPr>
              <w:t>Any period within which a Party shall, pursuant to this Contract, complete any action or task, shall be extended for a period equal to the time during which such Party was unable to perform such action as a result of Force Majeure.</w:t>
            </w:r>
          </w:p>
          <w:p w14:paraId="632230F7" w14:textId="77777777" w:rsidR="00CD6720" w:rsidRPr="0046410C" w:rsidRDefault="00CD6720" w:rsidP="0046410C">
            <w:pPr>
              <w:numPr>
                <w:ilvl w:val="12"/>
                <w:numId w:val="0"/>
              </w:numPr>
              <w:spacing w:after="120" w:line="276" w:lineRule="auto"/>
              <w:rPr>
                <w:lang w:val="en-GB"/>
              </w:rPr>
            </w:pPr>
            <w:r w:rsidRPr="0046410C">
              <w:rPr>
                <w:lang w:val="en-GB"/>
              </w:rPr>
              <w:t xml:space="preserve">If at any time during performance of the Contract, the Supplier or its subcontractors should encounter conditions impeding timely delivery of the Services pursuant to </w:t>
            </w:r>
            <w:r w:rsidR="006006A9" w:rsidRPr="0046410C">
              <w:rPr>
                <w:lang w:val="en-GB"/>
              </w:rPr>
              <w:t>c</w:t>
            </w:r>
            <w:r w:rsidRPr="0046410C">
              <w:rPr>
                <w:lang w:val="en-GB"/>
              </w:rPr>
              <w:t xml:space="preserve">lause </w:t>
            </w:r>
            <w:r w:rsidR="006006A9" w:rsidRPr="0046410C">
              <w:rPr>
                <w:lang w:val="en-GB"/>
              </w:rPr>
              <w:t>14</w:t>
            </w:r>
            <w:r w:rsidRPr="0046410C">
              <w:rPr>
                <w:lang w:val="en-GB"/>
              </w:rPr>
              <w:t xml:space="preserve">, the Supplier shall promptly notify the Purchaser in writing of the delay, its likely duration, and its cause.  As soon as practicable after receipt of the Supplier’s notice, the Purchaser shall evaluate the situation and may at its discretion extend the Supplier’s time </w:t>
            </w:r>
            <w:r w:rsidRPr="0046410C">
              <w:rPr>
                <w:lang w:val="en-GB"/>
              </w:rPr>
              <w:lastRenderedPageBreak/>
              <w:t>for performance, in which case the extension shall be ratified by the parties by written amendment of the Contract.</w:t>
            </w:r>
          </w:p>
          <w:p w14:paraId="31BD6399" w14:textId="77777777" w:rsidR="006006A9" w:rsidRPr="0046410C" w:rsidRDefault="00CD6720" w:rsidP="0046410C">
            <w:pPr>
              <w:numPr>
                <w:ilvl w:val="12"/>
                <w:numId w:val="0"/>
              </w:numPr>
              <w:spacing w:after="120" w:line="276" w:lineRule="auto"/>
              <w:rPr>
                <w:lang w:val="en-GB"/>
              </w:rPr>
            </w:pPr>
            <w:r w:rsidRPr="0046410C">
              <w:rPr>
                <w:lang w:val="en-GB"/>
              </w:rPr>
              <w:t xml:space="preserve">Except in case of Force Majeure, as provided under </w:t>
            </w:r>
            <w:r w:rsidR="006006A9" w:rsidRPr="0046410C">
              <w:rPr>
                <w:lang w:val="en-GB"/>
              </w:rPr>
              <w:t>this clause 21</w:t>
            </w:r>
            <w:r w:rsidRPr="0046410C">
              <w:rPr>
                <w:lang w:val="en-GB"/>
              </w:rPr>
              <w:t xml:space="preserve">, a delay by the Supplier in the performance of its Delivery and Completion obligations shall render the Supplier liable to the imposition of liquidated damages pursuant to </w:t>
            </w:r>
            <w:r w:rsidR="006006A9" w:rsidRPr="0046410C">
              <w:rPr>
                <w:lang w:val="en-GB"/>
              </w:rPr>
              <w:t>c</w:t>
            </w:r>
            <w:r w:rsidRPr="0046410C">
              <w:rPr>
                <w:lang w:val="en-GB"/>
              </w:rPr>
              <w:t xml:space="preserve">lause </w:t>
            </w:r>
            <w:r w:rsidR="006006A9" w:rsidRPr="0046410C">
              <w:rPr>
                <w:lang w:val="en-GB"/>
              </w:rPr>
              <w:t>30</w:t>
            </w:r>
            <w:r w:rsidRPr="0046410C">
              <w:rPr>
                <w:lang w:val="en-GB"/>
              </w:rPr>
              <w:t xml:space="preserve">, unless an extension of time is agreed upon, pursuant </w:t>
            </w:r>
            <w:r w:rsidR="006006A9" w:rsidRPr="0046410C">
              <w:rPr>
                <w:lang w:val="en-GB"/>
              </w:rPr>
              <w:t>c</w:t>
            </w:r>
            <w:r w:rsidRPr="0046410C">
              <w:rPr>
                <w:lang w:val="en-GB"/>
              </w:rPr>
              <w:t xml:space="preserve">lause </w:t>
            </w:r>
            <w:r w:rsidR="006006A9" w:rsidRPr="0046410C">
              <w:rPr>
                <w:lang w:val="en-GB"/>
              </w:rPr>
              <w:t>19</w:t>
            </w:r>
            <w:r w:rsidRPr="0046410C">
              <w:rPr>
                <w:lang w:val="en-GB"/>
              </w:rPr>
              <w:t>.</w:t>
            </w:r>
          </w:p>
        </w:tc>
      </w:tr>
      <w:tr w:rsidR="00856226" w:rsidRPr="0046410C" w14:paraId="2E0DB761" w14:textId="77777777" w:rsidTr="00421CF6">
        <w:trPr>
          <w:gridAfter w:val="1"/>
          <w:wAfter w:w="159" w:type="dxa"/>
        </w:trPr>
        <w:tc>
          <w:tcPr>
            <w:tcW w:w="2430" w:type="dxa"/>
          </w:tcPr>
          <w:p w14:paraId="0486DA5E" w14:textId="77777777" w:rsidR="00856226" w:rsidRPr="0046410C" w:rsidRDefault="00856226" w:rsidP="0046410C">
            <w:pPr>
              <w:numPr>
                <w:ilvl w:val="12"/>
                <w:numId w:val="0"/>
              </w:numPr>
              <w:spacing w:after="120" w:line="276" w:lineRule="auto"/>
              <w:ind w:left="893" w:hanging="562"/>
              <w:jc w:val="both"/>
              <w:outlineLvl w:val="3"/>
              <w:rPr>
                <w:b/>
                <w:i/>
                <w:lang w:val="en-GB"/>
              </w:rPr>
            </w:pPr>
          </w:p>
        </w:tc>
        <w:tc>
          <w:tcPr>
            <w:tcW w:w="6499" w:type="dxa"/>
            <w:gridSpan w:val="2"/>
          </w:tcPr>
          <w:p w14:paraId="4473EB11" w14:textId="77777777" w:rsidR="00856226" w:rsidRPr="0046410C" w:rsidRDefault="00856226" w:rsidP="0046410C">
            <w:pPr>
              <w:numPr>
                <w:ilvl w:val="12"/>
                <w:numId w:val="0"/>
              </w:numPr>
              <w:spacing w:after="120" w:line="276" w:lineRule="auto"/>
              <w:rPr>
                <w:lang w:val="en-GB"/>
              </w:rPr>
            </w:pPr>
            <w:r w:rsidRPr="0046410C">
              <w:rPr>
                <w:lang w:val="en-GB"/>
              </w:rPr>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856226" w:rsidRPr="0046410C" w14:paraId="2422B345" w14:textId="77777777" w:rsidTr="00421CF6">
        <w:trPr>
          <w:gridAfter w:val="1"/>
          <w:wAfter w:w="159" w:type="dxa"/>
        </w:trPr>
        <w:tc>
          <w:tcPr>
            <w:tcW w:w="2430" w:type="dxa"/>
          </w:tcPr>
          <w:p w14:paraId="5F40D3A9" w14:textId="77777777" w:rsidR="00CD6720" w:rsidRPr="0046410C" w:rsidRDefault="006006A9" w:rsidP="0046410C">
            <w:pPr>
              <w:numPr>
                <w:ilvl w:val="12"/>
                <w:numId w:val="0"/>
              </w:numPr>
              <w:spacing w:after="120" w:line="276" w:lineRule="auto"/>
              <w:ind w:right="-36"/>
              <w:outlineLvl w:val="3"/>
              <w:rPr>
                <w:b/>
                <w:i/>
                <w:lang w:val="en-GB"/>
              </w:rPr>
            </w:pPr>
            <w:bookmarkStart w:id="550" w:name="_Toc350849392"/>
            <w:r w:rsidRPr="0046410C">
              <w:rPr>
                <w:b/>
                <w:lang w:val="en-GB"/>
              </w:rPr>
              <w:t xml:space="preserve">22. </w:t>
            </w:r>
            <w:bookmarkEnd w:id="550"/>
            <w:r w:rsidRPr="0046410C">
              <w:rPr>
                <w:b/>
                <w:lang w:val="en-GB"/>
              </w:rPr>
              <w:t>Termination</w:t>
            </w:r>
          </w:p>
          <w:p w14:paraId="5504E8EA" w14:textId="77777777" w:rsidR="00856226" w:rsidRPr="0046410C" w:rsidRDefault="00856226" w:rsidP="0046410C">
            <w:pPr>
              <w:numPr>
                <w:ilvl w:val="12"/>
                <w:numId w:val="0"/>
              </w:numPr>
              <w:spacing w:after="120" w:line="276" w:lineRule="auto"/>
              <w:ind w:left="882" w:hanging="540"/>
              <w:rPr>
                <w:b/>
                <w:lang w:val="en-GB"/>
              </w:rPr>
            </w:pPr>
          </w:p>
        </w:tc>
        <w:tc>
          <w:tcPr>
            <w:tcW w:w="6499" w:type="dxa"/>
            <w:gridSpan w:val="2"/>
          </w:tcPr>
          <w:p w14:paraId="38682FC7" w14:textId="77777777" w:rsidR="006006A9" w:rsidRPr="00D470A5" w:rsidRDefault="006006A9" w:rsidP="0046410C">
            <w:pPr>
              <w:numPr>
                <w:ilvl w:val="12"/>
                <w:numId w:val="0"/>
              </w:numPr>
              <w:spacing w:after="120" w:line="276" w:lineRule="auto"/>
              <w:rPr>
                <w:b/>
                <w:i/>
                <w:lang w:val="en-GB"/>
              </w:rPr>
            </w:pPr>
            <w:r w:rsidRPr="00D470A5">
              <w:rPr>
                <w:b/>
                <w:i/>
                <w:lang w:val="en-GB"/>
              </w:rPr>
              <w:t>Termination by default</w:t>
            </w:r>
          </w:p>
          <w:p w14:paraId="0FFDA5CF" w14:textId="77777777" w:rsidR="00856226" w:rsidRPr="0046410C" w:rsidRDefault="00856226" w:rsidP="0046410C">
            <w:pPr>
              <w:numPr>
                <w:ilvl w:val="12"/>
                <w:numId w:val="0"/>
              </w:numPr>
              <w:spacing w:after="120" w:line="276" w:lineRule="auto"/>
              <w:rPr>
                <w:lang w:val="en-GB"/>
              </w:rPr>
            </w:pPr>
            <w:r w:rsidRPr="0046410C">
              <w:rPr>
                <w:lang w:val="en-GB"/>
              </w:rPr>
              <w:t xml:space="preserve">The </w:t>
            </w:r>
            <w:proofErr w:type="gramStart"/>
            <w:r w:rsidR="00B82A1C" w:rsidRPr="0046410C">
              <w:rPr>
                <w:lang w:val="en-GB"/>
              </w:rPr>
              <w:t>Principal</w:t>
            </w:r>
            <w:proofErr w:type="gramEnd"/>
            <w:r w:rsidRPr="0046410C">
              <w:rPr>
                <w:lang w:val="en-GB"/>
              </w:rPr>
              <w:t xml:space="preserve"> may terminate this Contract, by not less than fourteen (14) days’ written notice of termination to the service provider, to be given after the occurrence of any of the events </w:t>
            </w:r>
            <w:r w:rsidR="006006A9" w:rsidRPr="0046410C">
              <w:rPr>
                <w:lang w:val="en-GB"/>
              </w:rPr>
              <w:t>as follows</w:t>
            </w:r>
            <w:r w:rsidRPr="0046410C">
              <w:rPr>
                <w:lang w:val="en-GB"/>
              </w:rPr>
              <w:t>:</w:t>
            </w:r>
          </w:p>
          <w:p w14:paraId="10CEB8BD" w14:textId="77777777" w:rsidR="00856226" w:rsidRPr="0046410C" w:rsidRDefault="00856226" w:rsidP="00C246F3">
            <w:pPr>
              <w:numPr>
                <w:ilvl w:val="0"/>
                <w:numId w:val="86"/>
              </w:numPr>
              <w:spacing w:after="120" w:line="276" w:lineRule="auto"/>
              <w:ind w:right="-72"/>
              <w:rPr>
                <w:lang w:val="en-GB"/>
              </w:rPr>
            </w:pPr>
            <w:r w:rsidRPr="0046410C">
              <w:rPr>
                <w:lang w:val="en-GB"/>
              </w:rPr>
              <w:t xml:space="preserve">if the service provider does not remedy a failure in the performance of its obligations under the Contract, within thirty (30) days after being notified or within any further period as the </w:t>
            </w:r>
            <w:proofErr w:type="gramStart"/>
            <w:r w:rsidR="00B82A1C" w:rsidRPr="0046410C">
              <w:rPr>
                <w:lang w:val="en-GB"/>
              </w:rPr>
              <w:t>Principal</w:t>
            </w:r>
            <w:proofErr w:type="gramEnd"/>
            <w:r w:rsidRPr="0046410C">
              <w:rPr>
                <w:lang w:val="en-GB"/>
              </w:rPr>
              <w:t xml:space="preserve"> may have subsequently approved in writing;</w:t>
            </w:r>
          </w:p>
          <w:p w14:paraId="6591E986" w14:textId="77777777" w:rsidR="00856226" w:rsidRPr="0046410C" w:rsidRDefault="00856226" w:rsidP="00C246F3">
            <w:pPr>
              <w:numPr>
                <w:ilvl w:val="0"/>
                <w:numId w:val="86"/>
              </w:numPr>
              <w:spacing w:after="120" w:line="276" w:lineRule="auto"/>
              <w:ind w:right="-72"/>
              <w:rPr>
                <w:lang w:val="en-GB"/>
              </w:rPr>
            </w:pPr>
            <w:r w:rsidRPr="0046410C">
              <w:rPr>
                <w:lang w:val="en-GB"/>
              </w:rPr>
              <w:t>if the service provider become insolvent or bankrupt;</w:t>
            </w:r>
          </w:p>
          <w:p w14:paraId="29B8A2BB" w14:textId="77777777" w:rsidR="00856226" w:rsidRPr="0046410C" w:rsidRDefault="00856226" w:rsidP="00C246F3">
            <w:pPr>
              <w:numPr>
                <w:ilvl w:val="0"/>
                <w:numId w:val="86"/>
              </w:numPr>
              <w:spacing w:after="120" w:line="276" w:lineRule="auto"/>
              <w:ind w:right="-72"/>
              <w:rPr>
                <w:lang w:val="en-GB"/>
              </w:rPr>
            </w:pPr>
            <w:r w:rsidRPr="0046410C">
              <w:rPr>
                <w:lang w:val="en-GB"/>
              </w:rPr>
              <w:t>if, as the result of Force Majeure, the Services Provider is unable to perform a material portion of the Services for a period of not less than sixty (60) days; or</w:t>
            </w:r>
          </w:p>
          <w:p w14:paraId="2B47ACBD" w14:textId="77777777" w:rsidR="00856226" w:rsidRPr="0046410C" w:rsidRDefault="00856226" w:rsidP="00C246F3">
            <w:pPr>
              <w:numPr>
                <w:ilvl w:val="0"/>
                <w:numId w:val="86"/>
              </w:numPr>
              <w:spacing w:after="120" w:line="276" w:lineRule="auto"/>
              <w:ind w:right="-72"/>
              <w:rPr>
                <w:lang w:val="en-GB"/>
              </w:rPr>
            </w:pPr>
            <w:r w:rsidRPr="0046410C">
              <w:rPr>
                <w:lang w:val="en-GB"/>
              </w:rPr>
              <w:t xml:space="preserve">if the service provider, in the judgment of the </w:t>
            </w:r>
            <w:proofErr w:type="gramStart"/>
            <w:r w:rsidR="00B82A1C" w:rsidRPr="0046410C">
              <w:rPr>
                <w:lang w:val="en-GB"/>
              </w:rPr>
              <w:t>Principal</w:t>
            </w:r>
            <w:proofErr w:type="gramEnd"/>
            <w:r w:rsidRPr="0046410C">
              <w:rPr>
                <w:lang w:val="en-GB"/>
              </w:rPr>
              <w:t xml:space="preserve"> has engaged in corrupt or fraudulent practices in competing for or in executing the Contract.</w:t>
            </w:r>
          </w:p>
          <w:p w14:paraId="77BA891A" w14:textId="77777777" w:rsidR="006006A9" w:rsidRPr="0046410C" w:rsidRDefault="00CD6720" w:rsidP="0046410C">
            <w:pPr>
              <w:numPr>
                <w:ilvl w:val="12"/>
                <w:numId w:val="0"/>
              </w:numPr>
              <w:spacing w:after="200" w:line="276" w:lineRule="auto"/>
              <w:rPr>
                <w:lang w:val="en-GB"/>
              </w:rPr>
            </w:pPr>
            <w:r w:rsidRPr="0046410C">
              <w:rPr>
                <w:lang w:val="en-GB"/>
              </w:rPr>
              <w:t xml:space="preserve">In the event the </w:t>
            </w:r>
            <w:proofErr w:type="gramStart"/>
            <w:r w:rsidRPr="0046410C">
              <w:rPr>
                <w:lang w:val="en-GB"/>
              </w:rPr>
              <w:t>Principal</w:t>
            </w:r>
            <w:proofErr w:type="gramEnd"/>
            <w:r w:rsidRPr="0046410C">
              <w:rPr>
                <w:lang w:val="en-GB"/>
              </w:rPr>
              <w:t xml:space="preserve"> terminates the Contract in whole or in part:</w:t>
            </w:r>
          </w:p>
          <w:p w14:paraId="4A2A9E5C" w14:textId="77777777" w:rsidR="006006A9" w:rsidRPr="0046410C" w:rsidRDefault="00CD6720" w:rsidP="00C246F3">
            <w:pPr>
              <w:numPr>
                <w:ilvl w:val="2"/>
                <w:numId w:val="87"/>
              </w:numPr>
              <w:spacing w:after="200" w:line="276" w:lineRule="auto"/>
              <w:rPr>
                <w:lang w:val="en-GB"/>
              </w:rPr>
            </w:pPr>
            <w:r w:rsidRPr="0046410C">
              <w:rPr>
                <w:lang w:val="en-GB"/>
              </w:rPr>
              <w:t xml:space="preserve">the </w:t>
            </w:r>
            <w:proofErr w:type="gramStart"/>
            <w:r w:rsidRPr="0046410C">
              <w:rPr>
                <w:lang w:val="en-GB"/>
              </w:rPr>
              <w:t>Principal</w:t>
            </w:r>
            <w:proofErr w:type="gramEnd"/>
            <w:r w:rsidRPr="0046410C">
              <w:rPr>
                <w:lang w:val="en-GB"/>
              </w:rPr>
              <w:t xml:space="preserve"> may procure, upon such terms and in such manner as it deems appropriate, Services similar to those undelivered or not performed, and the Service Provider shall be liable to the Principal for any additional costs for such similar Services. However, the Service Provider shall continue </w:t>
            </w:r>
            <w:r w:rsidRPr="0046410C">
              <w:rPr>
                <w:lang w:val="en-GB"/>
              </w:rPr>
              <w:lastRenderedPageBreak/>
              <w:t>performance of the Contract to the extent not terminated;</w:t>
            </w:r>
          </w:p>
          <w:p w14:paraId="600A0942" w14:textId="77777777" w:rsidR="006006A9" w:rsidRPr="0046410C" w:rsidRDefault="00CD6720" w:rsidP="00C246F3">
            <w:pPr>
              <w:numPr>
                <w:ilvl w:val="2"/>
                <w:numId w:val="87"/>
              </w:numPr>
              <w:spacing w:after="200" w:line="276" w:lineRule="auto"/>
              <w:rPr>
                <w:lang w:val="en-GB"/>
              </w:rPr>
            </w:pPr>
            <w:r w:rsidRPr="0046410C">
              <w:rPr>
                <w:lang w:val="en-GB"/>
              </w:rPr>
              <w:t>the Parties shall be relieved from future performance, without prejudice to any right of action that has accrued at the date of termination;</w:t>
            </w:r>
          </w:p>
          <w:p w14:paraId="7C122102" w14:textId="77777777" w:rsidR="006006A9" w:rsidRPr="0046410C" w:rsidRDefault="00CD6720" w:rsidP="00C246F3">
            <w:pPr>
              <w:numPr>
                <w:ilvl w:val="2"/>
                <w:numId w:val="87"/>
              </w:numPr>
              <w:spacing w:after="200" w:line="276" w:lineRule="auto"/>
              <w:rPr>
                <w:lang w:val="en-GB"/>
              </w:rPr>
            </w:pPr>
            <w:r w:rsidRPr="0046410C">
              <w:rPr>
                <w:lang w:val="en-GB"/>
              </w:rPr>
              <w:t xml:space="preserve">the right of the </w:t>
            </w:r>
            <w:proofErr w:type="gramStart"/>
            <w:r w:rsidRPr="0046410C">
              <w:rPr>
                <w:lang w:val="en-GB"/>
              </w:rPr>
              <w:t>Principal</w:t>
            </w:r>
            <w:proofErr w:type="gramEnd"/>
            <w:r w:rsidRPr="0046410C">
              <w:rPr>
                <w:lang w:val="en-GB"/>
              </w:rPr>
              <w:t xml:space="preserve"> to recover damages against the Contractor shall not be affected; </w:t>
            </w:r>
          </w:p>
          <w:p w14:paraId="5E89497A" w14:textId="77777777" w:rsidR="006006A9" w:rsidRPr="0046410C" w:rsidRDefault="00CD6720" w:rsidP="00C246F3">
            <w:pPr>
              <w:numPr>
                <w:ilvl w:val="2"/>
                <w:numId w:val="87"/>
              </w:numPr>
              <w:spacing w:after="200" w:line="276" w:lineRule="auto"/>
              <w:rPr>
                <w:lang w:val="en-GB"/>
              </w:rPr>
            </w:pPr>
            <w:r w:rsidRPr="0046410C">
              <w:rPr>
                <w:lang w:val="en-GB"/>
              </w:rPr>
              <w:t xml:space="preserve">the Service Provider indemnifies the </w:t>
            </w:r>
            <w:proofErr w:type="gramStart"/>
            <w:r w:rsidRPr="0046410C">
              <w:rPr>
                <w:lang w:val="en-GB"/>
              </w:rPr>
              <w:t>Principal</w:t>
            </w:r>
            <w:proofErr w:type="gramEnd"/>
            <w:r w:rsidRPr="0046410C">
              <w:rPr>
                <w:lang w:val="en-GB"/>
              </w:rPr>
              <w:t xml:space="preserve"> in respect of any loss it may incur in getting the Services from other suppliers; and</w:t>
            </w:r>
          </w:p>
          <w:p w14:paraId="53D4C1FC" w14:textId="77777777" w:rsidR="00CD6720" w:rsidRPr="0046410C" w:rsidRDefault="00CD6720" w:rsidP="00C246F3">
            <w:pPr>
              <w:numPr>
                <w:ilvl w:val="2"/>
                <w:numId w:val="87"/>
              </w:numPr>
              <w:spacing w:after="200" w:line="276" w:lineRule="auto"/>
              <w:rPr>
                <w:lang w:val="en-GB"/>
              </w:rPr>
            </w:pPr>
            <w:r w:rsidRPr="0046410C">
              <w:rPr>
                <w:lang w:val="en-GB"/>
              </w:rPr>
              <w:t xml:space="preserve">where the </w:t>
            </w:r>
            <w:proofErr w:type="gramStart"/>
            <w:r w:rsidRPr="0046410C">
              <w:rPr>
                <w:lang w:val="en-GB"/>
              </w:rPr>
              <w:t>Principal</w:t>
            </w:r>
            <w:proofErr w:type="gramEnd"/>
            <w:r w:rsidRPr="0046410C">
              <w:rPr>
                <w:lang w:val="en-GB"/>
              </w:rPr>
              <w:t xml:space="preserve"> has made any payment in advance on account of the Contract Price to the Contractor, the total amount of that payment shall be repaid by the Contractor to the Principal on termination and, if not repaid shall be recoverable by the Principal from the Contractor as a debt.</w:t>
            </w:r>
          </w:p>
        </w:tc>
      </w:tr>
      <w:tr w:rsidR="006006A9" w:rsidRPr="0046410C" w14:paraId="69DC628A" w14:textId="77777777" w:rsidTr="00421CF6">
        <w:trPr>
          <w:gridAfter w:val="1"/>
          <w:wAfter w:w="159" w:type="dxa"/>
        </w:trPr>
        <w:tc>
          <w:tcPr>
            <w:tcW w:w="2430" w:type="dxa"/>
          </w:tcPr>
          <w:p w14:paraId="624425EC" w14:textId="77777777" w:rsidR="006006A9" w:rsidRPr="0046410C" w:rsidDel="006006A9" w:rsidRDefault="006006A9" w:rsidP="0046410C">
            <w:pPr>
              <w:numPr>
                <w:ilvl w:val="12"/>
                <w:numId w:val="0"/>
              </w:numPr>
              <w:spacing w:after="120" w:line="276" w:lineRule="auto"/>
              <w:ind w:left="882" w:right="-36" w:hanging="540"/>
              <w:jc w:val="both"/>
              <w:outlineLvl w:val="3"/>
              <w:rPr>
                <w:b/>
                <w:lang w:val="en-GB"/>
              </w:rPr>
            </w:pPr>
          </w:p>
        </w:tc>
        <w:tc>
          <w:tcPr>
            <w:tcW w:w="6499" w:type="dxa"/>
            <w:gridSpan w:val="2"/>
          </w:tcPr>
          <w:p w14:paraId="6B6FAFFD" w14:textId="77777777" w:rsidR="006006A9" w:rsidRPr="00D470A5" w:rsidRDefault="00CD6720" w:rsidP="0046410C">
            <w:pPr>
              <w:numPr>
                <w:ilvl w:val="12"/>
                <w:numId w:val="0"/>
              </w:numPr>
              <w:spacing w:after="200" w:line="276" w:lineRule="auto"/>
              <w:rPr>
                <w:b/>
                <w:i/>
                <w:lang w:val="en-GB"/>
              </w:rPr>
            </w:pPr>
            <w:r w:rsidRPr="00D470A5">
              <w:rPr>
                <w:b/>
                <w:i/>
                <w:lang w:val="en-GB"/>
              </w:rPr>
              <w:t>Termination for convenience</w:t>
            </w:r>
          </w:p>
          <w:p w14:paraId="36BF7446" w14:textId="77777777" w:rsidR="006006A9" w:rsidRPr="0046410C" w:rsidRDefault="00CD6720" w:rsidP="0046410C">
            <w:pPr>
              <w:numPr>
                <w:ilvl w:val="12"/>
                <w:numId w:val="0"/>
              </w:numPr>
              <w:spacing w:after="120" w:line="276" w:lineRule="auto"/>
              <w:rPr>
                <w:lang w:val="en-GB"/>
              </w:rPr>
            </w:pPr>
            <w:r w:rsidRPr="0046410C">
              <w:rPr>
                <w:lang w:val="en-GB"/>
              </w:rPr>
              <w:t xml:space="preserve">The </w:t>
            </w:r>
            <w:proofErr w:type="gramStart"/>
            <w:r w:rsidRPr="0046410C">
              <w:rPr>
                <w:lang w:val="en-GB"/>
              </w:rPr>
              <w:t>Principal</w:t>
            </w:r>
            <w:proofErr w:type="gramEnd"/>
            <w:r w:rsidRPr="0046410C">
              <w:rPr>
                <w:lang w:val="en-GB"/>
              </w:rPr>
              <w:t xml:space="preserve">, by notice sent to the Service Provider, may terminate the Contract, in whole or in part, at any time for its convenience.  The notice of termination shall specify that termination is for the </w:t>
            </w:r>
            <w:proofErr w:type="gramStart"/>
            <w:r w:rsidRPr="0046410C">
              <w:rPr>
                <w:lang w:val="en-GB"/>
              </w:rPr>
              <w:t>Principal’s</w:t>
            </w:r>
            <w:proofErr w:type="gramEnd"/>
            <w:r w:rsidRPr="0046410C">
              <w:rPr>
                <w:lang w:val="en-GB"/>
              </w:rPr>
              <w:t xml:space="preserve"> convenience, the extent to which performance of the Service Provider under the Contract is terminated, and the date upon which such termination becomes effective.</w:t>
            </w:r>
          </w:p>
        </w:tc>
      </w:tr>
      <w:tr w:rsidR="006006A9" w:rsidRPr="0046410C" w14:paraId="2CAA12F0" w14:textId="77777777" w:rsidTr="00421CF6">
        <w:trPr>
          <w:gridAfter w:val="1"/>
          <w:wAfter w:w="159" w:type="dxa"/>
        </w:trPr>
        <w:tc>
          <w:tcPr>
            <w:tcW w:w="2430" w:type="dxa"/>
          </w:tcPr>
          <w:p w14:paraId="46BD426A" w14:textId="77777777" w:rsidR="006006A9" w:rsidRPr="0046410C" w:rsidDel="006006A9" w:rsidRDefault="006006A9" w:rsidP="0046410C">
            <w:pPr>
              <w:numPr>
                <w:ilvl w:val="12"/>
                <w:numId w:val="0"/>
              </w:numPr>
              <w:spacing w:after="120" w:line="276" w:lineRule="auto"/>
              <w:ind w:left="882" w:right="-36" w:hanging="540"/>
              <w:jc w:val="both"/>
              <w:outlineLvl w:val="3"/>
              <w:rPr>
                <w:b/>
                <w:lang w:val="en-GB"/>
              </w:rPr>
            </w:pPr>
          </w:p>
        </w:tc>
        <w:tc>
          <w:tcPr>
            <w:tcW w:w="6499" w:type="dxa"/>
            <w:gridSpan w:val="2"/>
          </w:tcPr>
          <w:p w14:paraId="65A9C721" w14:textId="77777777" w:rsidR="006006A9" w:rsidRPr="00D470A5" w:rsidRDefault="00CD6720" w:rsidP="0046410C">
            <w:pPr>
              <w:numPr>
                <w:ilvl w:val="12"/>
                <w:numId w:val="0"/>
              </w:numPr>
              <w:spacing w:after="200" w:line="276" w:lineRule="auto"/>
              <w:rPr>
                <w:b/>
                <w:i/>
                <w:lang w:val="en-GB"/>
              </w:rPr>
            </w:pPr>
            <w:r w:rsidRPr="00D470A5">
              <w:rPr>
                <w:b/>
                <w:i/>
                <w:lang w:val="en-GB"/>
              </w:rPr>
              <w:t>Termination by Principal</w:t>
            </w:r>
          </w:p>
          <w:p w14:paraId="3D492909" w14:textId="77777777" w:rsidR="006006A9" w:rsidRPr="0046410C" w:rsidRDefault="00CD6720" w:rsidP="0046410C">
            <w:pPr>
              <w:numPr>
                <w:ilvl w:val="12"/>
                <w:numId w:val="0"/>
              </w:numPr>
              <w:spacing w:after="200" w:line="276" w:lineRule="auto"/>
              <w:rPr>
                <w:lang w:val="en-GB"/>
              </w:rPr>
            </w:pPr>
            <w:r w:rsidRPr="0046410C">
              <w:rPr>
                <w:lang w:val="en-GB"/>
              </w:rPr>
              <w:t xml:space="preserve">The </w:t>
            </w:r>
            <w:proofErr w:type="gramStart"/>
            <w:r w:rsidRPr="0046410C">
              <w:rPr>
                <w:lang w:val="en-GB"/>
              </w:rPr>
              <w:t>Principal</w:t>
            </w:r>
            <w:proofErr w:type="gramEnd"/>
            <w:r w:rsidRPr="0046410C">
              <w:rPr>
                <w:lang w:val="en-GB"/>
              </w:rPr>
              <w:t xml:space="preserve"> may terminate this Contract, by not less than fourteen (14) days’ written notice of termination to the Service Provider, to be given after the occurrence of any of the following events:</w:t>
            </w:r>
          </w:p>
          <w:p w14:paraId="3AB81543" w14:textId="77777777" w:rsidR="006006A9" w:rsidRPr="0046410C" w:rsidRDefault="00CD6720" w:rsidP="00C246F3">
            <w:pPr>
              <w:numPr>
                <w:ilvl w:val="0"/>
                <w:numId w:val="88"/>
              </w:numPr>
              <w:spacing w:after="120" w:line="276" w:lineRule="auto"/>
              <w:ind w:right="-72"/>
              <w:rPr>
                <w:lang w:val="en-GB"/>
              </w:rPr>
            </w:pPr>
            <w:r w:rsidRPr="0046410C">
              <w:rPr>
                <w:lang w:val="en-GB"/>
              </w:rPr>
              <w:t>if Service Provider fails to commence performance of the Contract so as to ensure the due and proper completion of the Contract;</w:t>
            </w:r>
          </w:p>
          <w:p w14:paraId="431480C2" w14:textId="77777777" w:rsidR="006006A9" w:rsidRPr="0046410C" w:rsidRDefault="00CD6720" w:rsidP="00C246F3">
            <w:pPr>
              <w:numPr>
                <w:ilvl w:val="0"/>
                <w:numId w:val="88"/>
              </w:numPr>
              <w:spacing w:after="120" w:line="276" w:lineRule="auto"/>
              <w:ind w:right="-72"/>
              <w:rPr>
                <w:lang w:val="en-GB"/>
              </w:rPr>
            </w:pPr>
            <w:r w:rsidRPr="0046410C">
              <w:rPr>
                <w:lang w:val="en-GB"/>
              </w:rPr>
              <w:t xml:space="preserve">if the Service Provider does not remedy a failure in the performance of its obligations under the Contract, within thirty (30) days after being notified or within any further period as the </w:t>
            </w:r>
            <w:proofErr w:type="gramStart"/>
            <w:r w:rsidRPr="0046410C">
              <w:rPr>
                <w:lang w:val="en-GB"/>
              </w:rPr>
              <w:t>Principal</w:t>
            </w:r>
            <w:proofErr w:type="gramEnd"/>
            <w:r w:rsidRPr="0046410C">
              <w:rPr>
                <w:lang w:val="en-GB"/>
              </w:rPr>
              <w:t xml:space="preserve"> may have subsequently approved in writing;</w:t>
            </w:r>
          </w:p>
          <w:p w14:paraId="049C6F04" w14:textId="77777777" w:rsidR="006006A9" w:rsidRPr="0046410C" w:rsidRDefault="00CD6720" w:rsidP="00C246F3">
            <w:pPr>
              <w:numPr>
                <w:ilvl w:val="0"/>
                <w:numId w:val="88"/>
              </w:numPr>
              <w:spacing w:after="120" w:line="276" w:lineRule="auto"/>
              <w:ind w:right="-72"/>
              <w:rPr>
                <w:lang w:val="en-GB"/>
              </w:rPr>
            </w:pPr>
            <w:r w:rsidRPr="0046410C">
              <w:rPr>
                <w:lang w:val="en-GB"/>
              </w:rPr>
              <w:lastRenderedPageBreak/>
              <w:t xml:space="preserve">if the Service Provider become insolvent or bankrupt. In such event, termination will be without compensation to the Service Provider, provided that such termination will not prejudice or affect any right of action or remedy that has accrued or will accrue thereafter to the </w:t>
            </w:r>
            <w:proofErr w:type="gramStart"/>
            <w:r w:rsidRPr="0046410C">
              <w:rPr>
                <w:lang w:val="en-GB"/>
              </w:rPr>
              <w:t>Principal;</w:t>
            </w:r>
            <w:proofErr w:type="gramEnd"/>
          </w:p>
          <w:p w14:paraId="005BAC72" w14:textId="77777777" w:rsidR="006006A9" w:rsidRPr="0046410C" w:rsidRDefault="00CD6720" w:rsidP="00C246F3">
            <w:pPr>
              <w:numPr>
                <w:ilvl w:val="0"/>
                <w:numId w:val="88"/>
              </w:numPr>
              <w:spacing w:after="120" w:line="276" w:lineRule="auto"/>
              <w:ind w:right="-72"/>
              <w:rPr>
                <w:lang w:val="en-GB"/>
              </w:rPr>
            </w:pPr>
            <w:r w:rsidRPr="0046410C">
              <w:rPr>
                <w:lang w:val="en-GB"/>
              </w:rPr>
              <w:t>if, as the result of Force Majeure, the Services Provider is unable to perform a material portion of the Services for a period of not less than sixty (60) days; or</w:t>
            </w:r>
          </w:p>
          <w:p w14:paraId="57F34989" w14:textId="77777777" w:rsidR="006006A9" w:rsidRPr="0046410C" w:rsidRDefault="00CD6720" w:rsidP="00C246F3">
            <w:pPr>
              <w:numPr>
                <w:ilvl w:val="0"/>
                <w:numId w:val="88"/>
              </w:numPr>
              <w:spacing w:after="120" w:line="276" w:lineRule="auto"/>
              <w:ind w:right="-72"/>
              <w:rPr>
                <w:lang w:val="en-GB"/>
              </w:rPr>
            </w:pPr>
            <w:r w:rsidRPr="0046410C">
              <w:rPr>
                <w:lang w:val="en-GB"/>
              </w:rPr>
              <w:t xml:space="preserve">if the Service Provider, in the judgment of the </w:t>
            </w:r>
            <w:proofErr w:type="gramStart"/>
            <w:r w:rsidRPr="0046410C">
              <w:rPr>
                <w:lang w:val="en-GB"/>
              </w:rPr>
              <w:t>Principal</w:t>
            </w:r>
            <w:proofErr w:type="gramEnd"/>
            <w:r w:rsidRPr="0046410C">
              <w:rPr>
                <w:lang w:val="en-GB"/>
              </w:rPr>
              <w:t xml:space="preserve"> has engaged in corrupt or fraudulent practices in competing for or in executing the Contract.</w:t>
            </w:r>
          </w:p>
          <w:p w14:paraId="2B58E87C" w14:textId="77777777" w:rsidR="006006A9" w:rsidRPr="0046410C" w:rsidRDefault="00CD6720" w:rsidP="0046410C">
            <w:pPr>
              <w:numPr>
                <w:ilvl w:val="12"/>
                <w:numId w:val="0"/>
              </w:numPr>
              <w:spacing w:after="200" w:line="276" w:lineRule="auto"/>
              <w:rPr>
                <w:lang w:val="en-GB"/>
              </w:rPr>
            </w:pPr>
            <w:r w:rsidRPr="0046410C">
              <w:rPr>
                <w:lang w:val="en-GB"/>
              </w:rPr>
              <w:t>Where the Principal terminates this Contract or reduces its scope:</w:t>
            </w:r>
          </w:p>
          <w:p w14:paraId="0CDBAB80" w14:textId="77777777" w:rsidR="006006A9" w:rsidRPr="0046410C" w:rsidRDefault="00CD6720" w:rsidP="00C246F3">
            <w:pPr>
              <w:numPr>
                <w:ilvl w:val="2"/>
                <w:numId w:val="89"/>
              </w:numPr>
              <w:spacing w:after="200" w:line="276" w:lineRule="auto"/>
              <w:rPr>
                <w:lang w:val="en-GB"/>
              </w:rPr>
            </w:pPr>
            <w:r w:rsidRPr="0046410C">
              <w:rPr>
                <w:lang w:val="en-GB"/>
              </w:rPr>
              <w:t>the Service Provider upon receiving notice must cease or reduce performance of the Services according to the tenor of the notice and forthwith do everything sensible to mitigate losses;</w:t>
            </w:r>
          </w:p>
          <w:p w14:paraId="624F07CB" w14:textId="77777777" w:rsidR="006006A9" w:rsidRPr="0046410C" w:rsidRDefault="00CD6720" w:rsidP="00C246F3">
            <w:pPr>
              <w:numPr>
                <w:ilvl w:val="2"/>
                <w:numId w:val="89"/>
              </w:numPr>
              <w:spacing w:after="200" w:line="276" w:lineRule="auto"/>
              <w:rPr>
                <w:lang w:val="en-GB"/>
              </w:rPr>
            </w:pPr>
            <w:r w:rsidRPr="0046410C">
              <w:rPr>
                <w:lang w:val="en-GB"/>
              </w:rPr>
              <w:t xml:space="preserve">the Service Provider may submit a claim for compensation and the Principal must pay to </w:t>
            </w:r>
            <w:proofErr w:type="gramStart"/>
            <w:r w:rsidRPr="0046410C">
              <w:rPr>
                <w:lang w:val="en-GB"/>
              </w:rPr>
              <w:t>the  Contractor</w:t>
            </w:r>
            <w:proofErr w:type="gramEnd"/>
            <w:r w:rsidRPr="0046410C">
              <w:rPr>
                <w:lang w:val="en-GB"/>
              </w:rPr>
              <w:t xml:space="preserve"> such sums as are fair and reasonable in respect of the loss or damage resulting directly from the early termination or reduction in scope of the Services;</w:t>
            </w:r>
          </w:p>
          <w:p w14:paraId="0CEADCBA" w14:textId="77777777" w:rsidR="00D470A5" w:rsidRDefault="00CD6720" w:rsidP="00C246F3">
            <w:pPr>
              <w:numPr>
                <w:ilvl w:val="2"/>
                <w:numId w:val="89"/>
              </w:numPr>
              <w:spacing w:after="200" w:line="276" w:lineRule="auto"/>
              <w:rPr>
                <w:lang w:val="en-GB"/>
              </w:rPr>
            </w:pPr>
            <w:r w:rsidRPr="0046410C">
              <w:rPr>
                <w:lang w:val="en-GB"/>
              </w:rPr>
              <w:t>the Service Provider will not be entitled to claim compensation in respect of expenditure contrary to this Contract or for loss of anticipated profits; and</w:t>
            </w:r>
          </w:p>
          <w:p w14:paraId="29228737" w14:textId="77777777" w:rsidR="006006A9" w:rsidRPr="0046410C" w:rsidRDefault="00CD6720" w:rsidP="00C246F3">
            <w:pPr>
              <w:numPr>
                <w:ilvl w:val="2"/>
                <w:numId w:val="89"/>
              </w:numPr>
              <w:spacing w:after="200" w:line="276" w:lineRule="auto"/>
              <w:rPr>
                <w:lang w:val="en-GB"/>
              </w:rPr>
            </w:pPr>
            <w:r w:rsidRPr="0046410C">
              <w:rPr>
                <w:lang w:val="en-GB"/>
              </w:rPr>
              <w:t>the compensation shall not exceed the Contract Price.</w:t>
            </w:r>
          </w:p>
        </w:tc>
      </w:tr>
      <w:tr w:rsidR="00856226" w:rsidRPr="0046410C" w14:paraId="46A8CDE1" w14:textId="77777777" w:rsidTr="00421CF6">
        <w:trPr>
          <w:gridAfter w:val="1"/>
          <w:wAfter w:w="159" w:type="dxa"/>
        </w:trPr>
        <w:tc>
          <w:tcPr>
            <w:tcW w:w="2430" w:type="dxa"/>
          </w:tcPr>
          <w:p w14:paraId="13A53F62" w14:textId="77777777" w:rsidR="00856226" w:rsidRPr="0046410C" w:rsidRDefault="00856226" w:rsidP="0046410C">
            <w:pPr>
              <w:numPr>
                <w:ilvl w:val="12"/>
                <w:numId w:val="0"/>
              </w:numPr>
              <w:spacing w:after="120" w:line="276" w:lineRule="auto"/>
              <w:ind w:left="882" w:right="-36" w:hanging="540"/>
              <w:jc w:val="both"/>
              <w:outlineLvl w:val="3"/>
              <w:rPr>
                <w:b/>
                <w:i/>
                <w:lang w:val="en-GB"/>
              </w:rPr>
            </w:pPr>
          </w:p>
        </w:tc>
        <w:tc>
          <w:tcPr>
            <w:tcW w:w="6499" w:type="dxa"/>
            <w:gridSpan w:val="2"/>
          </w:tcPr>
          <w:p w14:paraId="457D3CF0" w14:textId="77777777" w:rsidR="006006A9" w:rsidRPr="00D470A5" w:rsidRDefault="006006A9" w:rsidP="0046410C">
            <w:pPr>
              <w:numPr>
                <w:ilvl w:val="12"/>
                <w:numId w:val="0"/>
              </w:numPr>
              <w:spacing w:after="200" w:line="276" w:lineRule="auto"/>
              <w:rPr>
                <w:b/>
                <w:i/>
                <w:lang w:val="en-GB"/>
              </w:rPr>
            </w:pPr>
            <w:r w:rsidRPr="00D470A5">
              <w:rPr>
                <w:b/>
                <w:i/>
                <w:lang w:val="en-GB"/>
              </w:rPr>
              <w:t>Termination by Service Provider</w:t>
            </w:r>
          </w:p>
          <w:p w14:paraId="70978EB6" w14:textId="77777777" w:rsidR="00856226" w:rsidRPr="0046410C" w:rsidRDefault="00856226" w:rsidP="0046410C">
            <w:pPr>
              <w:numPr>
                <w:ilvl w:val="12"/>
                <w:numId w:val="0"/>
              </w:numPr>
              <w:spacing w:after="120" w:line="276" w:lineRule="auto"/>
              <w:rPr>
                <w:lang w:val="en-GB"/>
              </w:rPr>
            </w:pPr>
            <w:r w:rsidRPr="0046410C">
              <w:rPr>
                <w:lang w:val="en-GB"/>
              </w:rPr>
              <w:t xml:space="preserve">The service provider may terminate this Contract, by not less than thirty (30) days’ written notice to the </w:t>
            </w:r>
            <w:proofErr w:type="gramStart"/>
            <w:r w:rsidR="00B82A1C" w:rsidRPr="0046410C">
              <w:rPr>
                <w:lang w:val="en-GB"/>
              </w:rPr>
              <w:t>Principal</w:t>
            </w:r>
            <w:proofErr w:type="gramEnd"/>
            <w:r w:rsidRPr="0046410C">
              <w:rPr>
                <w:lang w:val="en-GB"/>
              </w:rPr>
              <w:t>, such notice to be given after the occurrence of any of the events</w:t>
            </w:r>
            <w:r w:rsidR="006006A9" w:rsidRPr="0046410C">
              <w:rPr>
                <w:lang w:val="en-GB"/>
              </w:rPr>
              <w:t>:</w:t>
            </w:r>
          </w:p>
          <w:p w14:paraId="014ADFEC" w14:textId="77777777" w:rsidR="00856226" w:rsidRPr="0046410C" w:rsidRDefault="00856226" w:rsidP="00C246F3">
            <w:pPr>
              <w:numPr>
                <w:ilvl w:val="0"/>
                <w:numId w:val="90"/>
              </w:numPr>
              <w:spacing w:after="120" w:line="276" w:lineRule="auto"/>
              <w:ind w:right="-72"/>
              <w:rPr>
                <w:lang w:val="en-GB"/>
              </w:rPr>
            </w:pPr>
            <w:r w:rsidRPr="0046410C">
              <w:rPr>
                <w:lang w:val="en-GB"/>
              </w:rPr>
              <w:t xml:space="preserve">if the </w:t>
            </w:r>
            <w:proofErr w:type="gramStart"/>
            <w:r w:rsidR="00B82A1C" w:rsidRPr="0046410C">
              <w:rPr>
                <w:lang w:val="en-GB"/>
              </w:rPr>
              <w:t>Principal</w:t>
            </w:r>
            <w:proofErr w:type="gramEnd"/>
            <w:r w:rsidRPr="0046410C">
              <w:rPr>
                <w:lang w:val="en-GB"/>
              </w:rPr>
              <w:t xml:space="preserve"> fails to pay any monies due to the service provider pursuant to this Contract and not subject to dispute pursuant to </w:t>
            </w:r>
            <w:r w:rsidR="006006A9" w:rsidRPr="0046410C">
              <w:rPr>
                <w:lang w:val="en-GB"/>
              </w:rPr>
              <w:t>c</w:t>
            </w:r>
            <w:r w:rsidRPr="0046410C">
              <w:rPr>
                <w:lang w:val="en-GB"/>
              </w:rPr>
              <w:t xml:space="preserve">lause </w:t>
            </w:r>
            <w:r w:rsidR="006006A9" w:rsidRPr="0046410C">
              <w:rPr>
                <w:lang w:val="en-GB"/>
              </w:rPr>
              <w:t xml:space="preserve">49 </w:t>
            </w:r>
            <w:r w:rsidRPr="0046410C">
              <w:rPr>
                <w:lang w:val="en-GB"/>
              </w:rPr>
              <w:t>within forty-five (45) days after receiving written notice from the service provider that such payment is overdue; or</w:t>
            </w:r>
          </w:p>
          <w:p w14:paraId="307D0154" w14:textId="77777777" w:rsidR="00856226" w:rsidRPr="0046410C" w:rsidRDefault="00856226" w:rsidP="00C246F3">
            <w:pPr>
              <w:numPr>
                <w:ilvl w:val="0"/>
                <w:numId w:val="90"/>
              </w:numPr>
              <w:spacing w:after="120" w:line="276" w:lineRule="auto"/>
              <w:ind w:right="-72"/>
              <w:rPr>
                <w:lang w:val="en-GB"/>
              </w:rPr>
            </w:pPr>
            <w:r w:rsidRPr="0046410C">
              <w:rPr>
                <w:lang w:val="en-GB"/>
              </w:rPr>
              <w:lastRenderedPageBreak/>
              <w:t>if, as the result of Force Majeure, the service provider is unable to perform a material portion of the Services for a period of not less than sixty (60) days.</w:t>
            </w:r>
          </w:p>
        </w:tc>
      </w:tr>
      <w:tr w:rsidR="00856226" w:rsidRPr="0046410C" w14:paraId="3B6EC2B8" w14:textId="77777777" w:rsidTr="00421CF6">
        <w:trPr>
          <w:gridAfter w:val="1"/>
          <w:wAfter w:w="159" w:type="dxa"/>
        </w:trPr>
        <w:tc>
          <w:tcPr>
            <w:tcW w:w="2430" w:type="dxa"/>
          </w:tcPr>
          <w:p w14:paraId="54EF1853" w14:textId="77777777" w:rsidR="00856226" w:rsidRPr="0046410C" w:rsidRDefault="00856226" w:rsidP="0046410C">
            <w:pPr>
              <w:numPr>
                <w:ilvl w:val="12"/>
                <w:numId w:val="0"/>
              </w:numPr>
              <w:spacing w:after="120" w:line="276" w:lineRule="auto"/>
              <w:ind w:left="882" w:right="-36" w:hanging="540"/>
              <w:jc w:val="both"/>
              <w:outlineLvl w:val="3"/>
              <w:rPr>
                <w:b/>
                <w:i/>
                <w:lang w:val="en-GB"/>
              </w:rPr>
            </w:pPr>
          </w:p>
        </w:tc>
        <w:tc>
          <w:tcPr>
            <w:tcW w:w="6499" w:type="dxa"/>
            <w:gridSpan w:val="2"/>
          </w:tcPr>
          <w:p w14:paraId="738519BE" w14:textId="77777777" w:rsidR="006006A9" w:rsidRPr="0046410C" w:rsidRDefault="008B5E54" w:rsidP="0046410C">
            <w:pPr>
              <w:spacing w:after="120" w:line="276" w:lineRule="auto"/>
              <w:ind w:right="-72"/>
              <w:rPr>
                <w:i/>
                <w:lang w:val="en-GB"/>
              </w:rPr>
            </w:pPr>
            <w:r w:rsidRPr="0046410C">
              <w:rPr>
                <w:b/>
                <w:i/>
                <w:lang w:val="en-GB"/>
              </w:rPr>
              <w:t>Suspension of Funding</w:t>
            </w:r>
            <w:r w:rsidRPr="0046410C">
              <w:rPr>
                <w:i/>
                <w:lang w:val="en-GB"/>
              </w:rPr>
              <w:t xml:space="preserve"> </w:t>
            </w:r>
          </w:p>
          <w:p w14:paraId="543975F3" w14:textId="77777777" w:rsidR="00856226" w:rsidRPr="0046410C" w:rsidRDefault="00856226" w:rsidP="0046410C">
            <w:pPr>
              <w:spacing w:after="120" w:line="276" w:lineRule="auto"/>
              <w:ind w:right="-72"/>
              <w:rPr>
                <w:lang w:val="en-GB"/>
              </w:rPr>
            </w:pPr>
            <w:r w:rsidRPr="0046410C">
              <w:rPr>
                <w:lang w:val="en-GB"/>
              </w:rPr>
              <w:t xml:space="preserve">In the event that the Government suspends funding to the </w:t>
            </w:r>
            <w:proofErr w:type="gramStart"/>
            <w:r w:rsidR="00B82A1C" w:rsidRPr="0046410C">
              <w:rPr>
                <w:lang w:val="en-GB"/>
              </w:rPr>
              <w:t>Principal</w:t>
            </w:r>
            <w:proofErr w:type="gramEnd"/>
            <w:r w:rsidRPr="0046410C">
              <w:rPr>
                <w:lang w:val="en-GB"/>
              </w:rPr>
              <w:t>, from which part of the payments to the service provider are being made</w:t>
            </w:r>
            <w:r w:rsidR="006006A9" w:rsidRPr="0046410C">
              <w:rPr>
                <w:lang w:val="en-GB"/>
              </w:rPr>
              <w:t xml:space="preserve"> the </w:t>
            </w:r>
            <w:r w:rsidR="00B82A1C" w:rsidRPr="0046410C">
              <w:rPr>
                <w:lang w:val="en-GB"/>
              </w:rPr>
              <w:t>Principal</w:t>
            </w:r>
            <w:r w:rsidR="006006A9" w:rsidRPr="0046410C">
              <w:rPr>
                <w:lang w:val="en-GB"/>
              </w:rPr>
              <w:t xml:space="preserve"> is obligated to notify the service provider of such suspension within seven (7) days of having received the Government’s suspension notice.</w:t>
            </w:r>
          </w:p>
        </w:tc>
      </w:tr>
      <w:tr w:rsidR="00856226" w:rsidRPr="0046410C" w14:paraId="7F867EB2" w14:textId="77777777" w:rsidTr="00421CF6">
        <w:trPr>
          <w:gridAfter w:val="1"/>
          <w:wAfter w:w="159" w:type="dxa"/>
        </w:trPr>
        <w:tc>
          <w:tcPr>
            <w:tcW w:w="2430" w:type="dxa"/>
          </w:tcPr>
          <w:p w14:paraId="2330E5B6" w14:textId="77777777" w:rsidR="00856226" w:rsidRPr="0046410C" w:rsidRDefault="00856226" w:rsidP="0046410C">
            <w:pPr>
              <w:numPr>
                <w:ilvl w:val="12"/>
                <w:numId w:val="0"/>
              </w:numPr>
              <w:suppressAutoHyphens/>
              <w:spacing w:after="120" w:line="276" w:lineRule="auto"/>
              <w:ind w:left="360" w:hanging="360"/>
              <w:jc w:val="center"/>
              <w:outlineLvl w:val="2"/>
              <w:rPr>
                <w:b/>
                <w:bCs/>
                <w:spacing w:val="-2"/>
                <w:lang w:val="en-GB"/>
              </w:rPr>
            </w:pPr>
          </w:p>
        </w:tc>
        <w:tc>
          <w:tcPr>
            <w:tcW w:w="6499" w:type="dxa"/>
            <w:gridSpan w:val="2"/>
          </w:tcPr>
          <w:p w14:paraId="25E93AEE" w14:textId="77777777" w:rsidR="00CD6720" w:rsidRPr="0046410C" w:rsidRDefault="00856226" w:rsidP="0046410C">
            <w:pPr>
              <w:tabs>
                <w:tab w:val="left" w:pos="540"/>
              </w:tabs>
              <w:spacing w:after="120" w:line="276" w:lineRule="auto"/>
              <w:ind w:right="-72"/>
              <w:rPr>
                <w:lang w:val="en-GB"/>
              </w:rPr>
            </w:pPr>
            <w:r w:rsidRPr="0046410C">
              <w:rPr>
                <w:lang w:val="en-GB"/>
              </w:rPr>
              <w:t xml:space="preserve">If the service provider has not received sums due to it by the due date </w:t>
            </w:r>
            <w:r w:rsidR="00CD6720" w:rsidRPr="0046410C">
              <w:rPr>
                <w:b/>
                <w:lang w:val="en-GB"/>
              </w:rPr>
              <w:t>stated in the SCC</w:t>
            </w:r>
            <w:r w:rsidRPr="0046410C">
              <w:rPr>
                <w:lang w:val="en-GB"/>
              </w:rPr>
              <w:t xml:space="preserve"> in accordance with </w:t>
            </w:r>
            <w:r w:rsidR="002921F7" w:rsidRPr="0046410C">
              <w:rPr>
                <w:lang w:val="en-GB"/>
              </w:rPr>
              <w:t>c</w:t>
            </w:r>
            <w:r w:rsidRPr="0046410C">
              <w:rPr>
                <w:lang w:val="en-GB"/>
              </w:rPr>
              <w:t xml:space="preserve">lause </w:t>
            </w:r>
            <w:r w:rsidR="002921F7" w:rsidRPr="0046410C">
              <w:rPr>
                <w:lang w:val="en-GB"/>
              </w:rPr>
              <w:t>39</w:t>
            </w:r>
            <w:r w:rsidRPr="0046410C">
              <w:rPr>
                <w:lang w:val="en-GB"/>
              </w:rPr>
              <w:t xml:space="preserve">, the service provider may immediately issue a fourteen (14) days termination notice.  </w:t>
            </w:r>
          </w:p>
        </w:tc>
      </w:tr>
      <w:tr w:rsidR="00856226" w:rsidRPr="0046410C" w14:paraId="002FAC7C" w14:textId="77777777" w:rsidTr="00421CF6">
        <w:trPr>
          <w:gridAfter w:val="1"/>
          <w:wAfter w:w="159" w:type="dxa"/>
        </w:trPr>
        <w:tc>
          <w:tcPr>
            <w:tcW w:w="2430" w:type="dxa"/>
          </w:tcPr>
          <w:p w14:paraId="65B76261" w14:textId="77777777" w:rsidR="00856226" w:rsidRPr="0046410C" w:rsidRDefault="00856226" w:rsidP="0046410C">
            <w:pPr>
              <w:numPr>
                <w:ilvl w:val="12"/>
                <w:numId w:val="0"/>
              </w:numPr>
              <w:spacing w:after="120" w:line="276" w:lineRule="auto"/>
              <w:ind w:left="882" w:right="-126" w:hanging="540"/>
              <w:jc w:val="both"/>
              <w:outlineLvl w:val="3"/>
              <w:rPr>
                <w:b/>
                <w:i/>
                <w:lang w:val="en-GB"/>
              </w:rPr>
            </w:pPr>
          </w:p>
        </w:tc>
        <w:tc>
          <w:tcPr>
            <w:tcW w:w="6499" w:type="dxa"/>
            <w:gridSpan w:val="2"/>
          </w:tcPr>
          <w:p w14:paraId="47461CD9" w14:textId="77777777" w:rsidR="00856226" w:rsidRPr="0046410C" w:rsidRDefault="00856226" w:rsidP="0046410C">
            <w:pPr>
              <w:numPr>
                <w:ilvl w:val="12"/>
                <w:numId w:val="0"/>
              </w:numPr>
              <w:spacing w:after="120" w:line="276" w:lineRule="auto"/>
              <w:rPr>
                <w:lang w:val="en-GB"/>
              </w:rPr>
            </w:pPr>
            <w:r w:rsidRPr="0046410C">
              <w:rPr>
                <w:lang w:val="en-GB"/>
              </w:rPr>
              <w:t xml:space="preserve">Upon termination of this Contract pursuant </w:t>
            </w:r>
            <w:r w:rsidR="006006A9" w:rsidRPr="0046410C">
              <w:rPr>
                <w:lang w:val="en-GB"/>
              </w:rPr>
              <w:t>c</w:t>
            </w:r>
            <w:r w:rsidRPr="0046410C">
              <w:rPr>
                <w:lang w:val="en-GB"/>
              </w:rPr>
              <w:t xml:space="preserve">lause </w:t>
            </w:r>
            <w:r w:rsidR="006006A9" w:rsidRPr="0046410C">
              <w:rPr>
                <w:lang w:val="en-GB"/>
              </w:rPr>
              <w:t>2</w:t>
            </w:r>
            <w:r w:rsidRPr="0046410C">
              <w:rPr>
                <w:lang w:val="en-GB"/>
              </w:rPr>
              <w:t xml:space="preserve">2, the </w:t>
            </w:r>
            <w:proofErr w:type="gramStart"/>
            <w:r w:rsidR="00B82A1C" w:rsidRPr="0046410C">
              <w:rPr>
                <w:lang w:val="en-GB"/>
              </w:rPr>
              <w:t>Principal</w:t>
            </w:r>
            <w:proofErr w:type="gramEnd"/>
            <w:r w:rsidR="00B82A1C" w:rsidRPr="0046410C">
              <w:rPr>
                <w:lang w:val="en-GB"/>
              </w:rPr>
              <w:t xml:space="preserve"> </w:t>
            </w:r>
            <w:r w:rsidRPr="0046410C">
              <w:rPr>
                <w:lang w:val="en-GB"/>
              </w:rPr>
              <w:t>shall make the following payments to the service provider:</w:t>
            </w:r>
          </w:p>
          <w:p w14:paraId="67CD831A" w14:textId="77777777" w:rsidR="00856226" w:rsidRPr="0046410C" w:rsidRDefault="00856226" w:rsidP="00C246F3">
            <w:pPr>
              <w:numPr>
                <w:ilvl w:val="0"/>
                <w:numId w:val="91"/>
              </w:numPr>
              <w:spacing w:after="120" w:line="276" w:lineRule="auto"/>
              <w:ind w:right="-72"/>
              <w:rPr>
                <w:lang w:val="en-GB"/>
              </w:rPr>
            </w:pPr>
            <w:r w:rsidRPr="0046410C">
              <w:rPr>
                <w:lang w:val="en-GB"/>
              </w:rPr>
              <w:t>remuneration for Services satisfactorily performed prior to the effective date of termination;</w:t>
            </w:r>
          </w:p>
          <w:p w14:paraId="522B6738" w14:textId="77777777" w:rsidR="00856226" w:rsidRPr="0046410C" w:rsidRDefault="00856226" w:rsidP="00C246F3">
            <w:pPr>
              <w:numPr>
                <w:ilvl w:val="0"/>
                <w:numId w:val="91"/>
              </w:numPr>
              <w:spacing w:after="120" w:line="276" w:lineRule="auto"/>
              <w:ind w:right="-72"/>
              <w:rPr>
                <w:lang w:val="en-GB"/>
              </w:rPr>
            </w:pPr>
            <w:r w:rsidRPr="0046410C">
              <w:rPr>
                <w:lang w:val="en-GB"/>
              </w:rPr>
              <w:t>reimbursement of any reasonable cost incident to the prompt and orderly termination of the Contract, including the cost of the return travel of the Personnel.</w:t>
            </w:r>
          </w:p>
          <w:p w14:paraId="6623A2F6" w14:textId="77777777" w:rsidR="00BF2D51" w:rsidRPr="0046410C" w:rsidRDefault="00CD6720" w:rsidP="0046410C">
            <w:pPr>
              <w:numPr>
                <w:ilvl w:val="12"/>
                <w:numId w:val="0"/>
              </w:numPr>
              <w:tabs>
                <w:tab w:val="left" w:pos="540"/>
              </w:tabs>
              <w:spacing w:after="120" w:line="276" w:lineRule="auto"/>
              <w:rPr>
                <w:lang w:val="en-GB"/>
              </w:rPr>
            </w:pPr>
            <w:r w:rsidRPr="0046410C">
              <w:rPr>
                <w:lang w:val="en-GB"/>
              </w:rPr>
              <w:t xml:space="preserve">The Service Provider may submit a claim for payment under this Contract for all direct costs incurred under the Contract up to and including the date of termination. The </w:t>
            </w:r>
            <w:proofErr w:type="gramStart"/>
            <w:r w:rsidRPr="0046410C">
              <w:rPr>
                <w:lang w:val="en-GB"/>
              </w:rPr>
              <w:t>Principal</w:t>
            </w:r>
            <w:proofErr w:type="gramEnd"/>
            <w:r w:rsidRPr="0046410C">
              <w:rPr>
                <w:lang w:val="en-GB"/>
              </w:rPr>
              <w:t xml:space="preserve"> shall pay to the Service Provider such sums as are fair and reasonable in respect of the claim but the Contractor shall not be entitled to claim payment for any costs not directly related to this Contract or for any loss of opportunity or of anticipated profits. The compensation (if any) payable shall under no circumstances exceed the total Contract Price.</w:t>
            </w:r>
          </w:p>
        </w:tc>
      </w:tr>
      <w:tr w:rsidR="00856226" w:rsidRPr="0046410C" w14:paraId="5BBD91D4" w14:textId="77777777" w:rsidTr="00421CF6">
        <w:trPr>
          <w:gridAfter w:val="1"/>
          <w:wAfter w:w="159" w:type="dxa"/>
        </w:trPr>
        <w:tc>
          <w:tcPr>
            <w:tcW w:w="2430" w:type="dxa"/>
          </w:tcPr>
          <w:p w14:paraId="3FF8C0DA" w14:textId="77777777" w:rsidR="00CD6720" w:rsidRPr="0046410C" w:rsidRDefault="00CD6720" w:rsidP="0046410C">
            <w:pPr>
              <w:numPr>
                <w:ilvl w:val="12"/>
                <w:numId w:val="0"/>
              </w:numPr>
              <w:spacing w:after="120" w:line="276" w:lineRule="auto"/>
              <w:ind w:right="-36"/>
              <w:jc w:val="both"/>
              <w:outlineLvl w:val="3"/>
              <w:rPr>
                <w:lang w:val="en-GB"/>
              </w:rPr>
            </w:pPr>
            <w:bookmarkStart w:id="551" w:name="_Toc350746408"/>
            <w:bookmarkStart w:id="552" w:name="_Toc350849396"/>
            <w:bookmarkStart w:id="553" w:name="_Toc29564188"/>
            <w:bookmarkStart w:id="554" w:name="_Toc164664717"/>
            <w:bookmarkStart w:id="555" w:name="_Toc3397522"/>
            <w:r w:rsidRPr="0046410C">
              <w:rPr>
                <w:b/>
                <w:lang w:val="en-GB"/>
              </w:rPr>
              <w:t>23</w:t>
            </w:r>
            <w:r w:rsidR="00BF2D51" w:rsidRPr="0046410C">
              <w:rPr>
                <w:b/>
                <w:lang w:val="en-GB"/>
              </w:rPr>
              <w:t>.</w:t>
            </w:r>
            <w:r w:rsidRPr="0046410C">
              <w:rPr>
                <w:b/>
                <w:lang w:val="en-GB"/>
              </w:rPr>
              <w:t xml:space="preserve"> Obligations of the service provider</w:t>
            </w:r>
            <w:bookmarkEnd w:id="551"/>
            <w:bookmarkEnd w:id="552"/>
            <w:bookmarkEnd w:id="553"/>
            <w:bookmarkEnd w:id="554"/>
            <w:bookmarkEnd w:id="555"/>
          </w:p>
        </w:tc>
        <w:tc>
          <w:tcPr>
            <w:tcW w:w="6499" w:type="dxa"/>
            <w:gridSpan w:val="2"/>
          </w:tcPr>
          <w:p w14:paraId="450B40B1" w14:textId="77777777" w:rsidR="00CD6720" w:rsidRPr="0046410C" w:rsidRDefault="00856226" w:rsidP="0046410C">
            <w:pPr>
              <w:numPr>
                <w:ilvl w:val="12"/>
                <w:numId w:val="0"/>
              </w:numPr>
              <w:spacing w:after="120" w:line="276" w:lineRule="auto"/>
              <w:ind w:firstLine="3"/>
              <w:rPr>
                <w:lang w:val="en-GB"/>
              </w:rPr>
            </w:pPr>
            <w:r w:rsidRPr="0046410C">
              <w:rPr>
                <w:lang w:val="en-GB"/>
              </w:rPr>
              <w:t xml:space="preserve">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 or to the Services, as faithful adviser to the </w:t>
            </w:r>
            <w:r w:rsidR="00B82A1C" w:rsidRPr="0046410C">
              <w:rPr>
                <w:lang w:val="en-GB"/>
              </w:rPr>
              <w:t>Principal</w:t>
            </w:r>
            <w:r w:rsidRPr="0046410C">
              <w:rPr>
                <w:lang w:val="en-GB"/>
              </w:rPr>
              <w:t xml:space="preserve">, and shall at all times support and safeguard the </w:t>
            </w:r>
            <w:proofErr w:type="gramStart"/>
            <w:r w:rsidR="00B82A1C" w:rsidRPr="0046410C">
              <w:rPr>
                <w:lang w:val="en-GB"/>
              </w:rPr>
              <w:lastRenderedPageBreak/>
              <w:t>Principal</w:t>
            </w:r>
            <w:r w:rsidRPr="0046410C">
              <w:rPr>
                <w:lang w:val="en-GB"/>
              </w:rPr>
              <w:t>‘</w:t>
            </w:r>
            <w:proofErr w:type="gramEnd"/>
            <w:r w:rsidRPr="0046410C">
              <w:rPr>
                <w:lang w:val="en-GB"/>
              </w:rPr>
              <w:t xml:space="preserve">s legitimate interests in any dealings with subcontractors or third parties. </w:t>
            </w:r>
          </w:p>
        </w:tc>
      </w:tr>
      <w:tr w:rsidR="00856226" w:rsidRPr="0046410C" w14:paraId="7DB9A592" w14:textId="77777777" w:rsidTr="00421CF6">
        <w:trPr>
          <w:gridAfter w:val="1"/>
          <w:wAfter w:w="159" w:type="dxa"/>
        </w:trPr>
        <w:tc>
          <w:tcPr>
            <w:tcW w:w="2430" w:type="dxa"/>
          </w:tcPr>
          <w:p w14:paraId="12904F74" w14:textId="77777777" w:rsidR="00CD6720" w:rsidRPr="0046410C" w:rsidRDefault="006006A9" w:rsidP="0046410C">
            <w:pPr>
              <w:numPr>
                <w:ilvl w:val="12"/>
                <w:numId w:val="0"/>
              </w:numPr>
              <w:spacing w:after="120" w:line="276" w:lineRule="auto"/>
              <w:ind w:right="-36"/>
              <w:outlineLvl w:val="3"/>
              <w:rPr>
                <w:b/>
                <w:i/>
                <w:lang w:val="en-GB"/>
              </w:rPr>
            </w:pPr>
            <w:bookmarkStart w:id="556" w:name="_Toc350849398"/>
            <w:r w:rsidRPr="0046410C">
              <w:rPr>
                <w:b/>
                <w:lang w:val="en-GB"/>
              </w:rPr>
              <w:lastRenderedPageBreak/>
              <w:t>24</w:t>
            </w:r>
            <w:r w:rsidR="00BF2D51" w:rsidRPr="0046410C">
              <w:rPr>
                <w:b/>
                <w:lang w:val="en-GB"/>
              </w:rPr>
              <w:t>.</w:t>
            </w:r>
            <w:r w:rsidRPr="0046410C">
              <w:rPr>
                <w:b/>
                <w:lang w:val="en-GB"/>
              </w:rPr>
              <w:t xml:space="preserve"> </w:t>
            </w:r>
            <w:r w:rsidR="00CD6720" w:rsidRPr="0046410C">
              <w:rPr>
                <w:b/>
                <w:lang w:val="en-GB"/>
              </w:rPr>
              <w:t>Conflict of Interests</w:t>
            </w:r>
            <w:bookmarkEnd w:id="556"/>
            <w:r w:rsidR="00CD6720" w:rsidRPr="0046410C">
              <w:rPr>
                <w:b/>
                <w:lang w:val="en-GB"/>
              </w:rPr>
              <w:t xml:space="preserve"> and conflicting activities</w:t>
            </w:r>
          </w:p>
        </w:tc>
        <w:tc>
          <w:tcPr>
            <w:tcW w:w="6499" w:type="dxa"/>
            <w:gridSpan w:val="2"/>
          </w:tcPr>
          <w:p w14:paraId="4544DC06" w14:textId="77777777" w:rsidR="00856226" w:rsidRPr="0046410C" w:rsidRDefault="00856226" w:rsidP="0046410C">
            <w:pPr>
              <w:numPr>
                <w:ilvl w:val="12"/>
                <w:numId w:val="0"/>
              </w:numPr>
              <w:spacing w:after="120" w:line="276" w:lineRule="auto"/>
              <w:ind w:firstLine="3"/>
              <w:rPr>
                <w:lang w:val="en-GB"/>
              </w:rPr>
            </w:pPr>
            <w:r w:rsidRPr="0046410C">
              <w:rPr>
                <w:lang w:val="en-GB"/>
              </w:rPr>
              <w:t xml:space="preserve">The remuneration of the service provider pursuant to </w:t>
            </w:r>
            <w:r w:rsidR="002921F7" w:rsidRPr="0046410C">
              <w:rPr>
                <w:lang w:val="en-GB"/>
              </w:rPr>
              <w:t>c</w:t>
            </w:r>
            <w:r w:rsidRPr="0046410C">
              <w:rPr>
                <w:lang w:val="en-GB"/>
              </w:rPr>
              <w:t xml:space="preserve">lause </w:t>
            </w:r>
            <w:r w:rsidR="002921F7" w:rsidRPr="0046410C">
              <w:rPr>
                <w:lang w:val="en-GB"/>
              </w:rPr>
              <w:t xml:space="preserve">39 </w:t>
            </w:r>
            <w:r w:rsidRPr="0046410C">
              <w:rPr>
                <w:lang w:val="en-GB"/>
              </w:rPr>
              <w:t>shall constitute the service provider’s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Personnel, any subcontractors, and agents of either of them similarly shall not receive any such additional remuneration.</w:t>
            </w:r>
          </w:p>
        </w:tc>
      </w:tr>
      <w:tr w:rsidR="00856226" w:rsidRPr="0046410C" w14:paraId="41AD8E43" w14:textId="77777777" w:rsidTr="00421CF6">
        <w:trPr>
          <w:gridAfter w:val="1"/>
          <w:wAfter w:w="159" w:type="dxa"/>
        </w:trPr>
        <w:tc>
          <w:tcPr>
            <w:tcW w:w="2430" w:type="dxa"/>
          </w:tcPr>
          <w:p w14:paraId="5611D89C" w14:textId="77777777" w:rsidR="00CD6720" w:rsidRPr="0046410C" w:rsidRDefault="00CD6720" w:rsidP="0046410C">
            <w:pPr>
              <w:numPr>
                <w:ilvl w:val="12"/>
                <w:numId w:val="0"/>
              </w:numPr>
              <w:tabs>
                <w:tab w:val="left" w:pos="900"/>
              </w:tabs>
              <w:spacing w:after="120" w:line="276" w:lineRule="auto"/>
              <w:ind w:left="900" w:hanging="540"/>
              <w:jc w:val="both"/>
              <w:outlineLvl w:val="3"/>
              <w:rPr>
                <w:b/>
                <w:lang w:val="en-GB"/>
              </w:rPr>
            </w:pPr>
          </w:p>
        </w:tc>
        <w:tc>
          <w:tcPr>
            <w:tcW w:w="6499" w:type="dxa"/>
            <w:gridSpan w:val="2"/>
          </w:tcPr>
          <w:p w14:paraId="05AFBB35" w14:textId="77777777" w:rsidR="00856226" w:rsidRPr="0046410C" w:rsidRDefault="00856226" w:rsidP="0046410C">
            <w:pPr>
              <w:numPr>
                <w:ilvl w:val="12"/>
                <w:numId w:val="0"/>
              </w:numPr>
              <w:spacing w:after="120" w:line="276" w:lineRule="auto"/>
              <w:ind w:firstLine="3"/>
              <w:rPr>
                <w:lang w:val="en-GB"/>
              </w:rPr>
            </w:pPr>
            <w:r w:rsidRPr="0046410C">
              <w:rPr>
                <w:lang w:val="en-GB"/>
              </w:rPr>
              <w:t xml:space="preserve">The service provider </w:t>
            </w:r>
            <w:proofErr w:type="gramStart"/>
            <w:r w:rsidRPr="0046410C">
              <w:rPr>
                <w:lang w:val="en-GB"/>
              </w:rPr>
              <w:t>agree</w:t>
            </w:r>
            <w:proofErr w:type="gramEnd"/>
            <w:r w:rsidRPr="0046410C">
              <w:rPr>
                <w:lang w:val="en-GB"/>
              </w:rPr>
              <w:t xml:space="preserve"> that, during the term of this Contract and after its termination, the service provider and its affiliates, as well as any Subcontractor and any of its affiliates, shall be disqualified from providing General Services (other than the Services and any continuation thereof) for any project resulting from or closely related to the Services.</w:t>
            </w:r>
          </w:p>
        </w:tc>
      </w:tr>
      <w:tr w:rsidR="00856226" w:rsidRPr="0046410C" w14:paraId="37510420" w14:textId="77777777" w:rsidTr="00421CF6">
        <w:trPr>
          <w:gridAfter w:val="1"/>
          <w:wAfter w:w="159" w:type="dxa"/>
        </w:trPr>
        <w:tc>
          <w:tcPr>
            <w:tcW w:w="2430" w:type="dxa"/>
          </w:tcPr>
          <w:p w14:paraId="3A37680C" w14:textId="77777777" w:rsidR="00856226" w:rsidRPr="0046410C" w:rsidRDefault="00856226" w:rsidP="0046410C">
            <w:pPr>
              <w:numPr>
                <w:ilvl w:val="12"/>
                <w:numId w:val="0"/>
              </w:numPr>
              <w:tabs>
                <w:tab w:val="left" w:pos="900"/>
              </w:tabs>
              <w:spacing w:after="120" w:line="276" w:lineRule="auto"/>
              <w:ind w:left="900" w:right="-36" w:hanging="540"/>
              <w:jc w:val="both"/>
              <w:outlineLvl w:val="3"/>
              <w:rPr>
                <w:b/>
                <w:i/>
                <w:lang w:val="en-GB"/>
              </w:rPr>
            </w:pPr>
          </w:p>
        </w:tc>
        <w:tc>
          <w:tcPr>
            <w:tcW w:w="6499" w:type="dxa"/>
            <w:gridSpan w:val="2"/>
          </w:tcPr>
          <w:p w14:paraId="7A9F67AD" w14:textId="77777777" w:rsidR="00856226" w:rsidRPr="0046410C" w:rsidRDefault="00856226" w:rsidP="0046410C">
            <w:pPr>
              <w:numPr>
                <w:ilvl w:val="12"/>
                <w:numId w:val="0"/>
              </w:numPr>
              <w:spacing w:after="120" w:line="276" w:lineRule="auto"/>
              <w:ind w:firstLine="3"/>
              <w:rPr>
                <w:lang w:val="en-GB"/>
              </w:rPr>
            </w:pPr>
            <w:r w:rsidRPr="0046410C">
              <w:rPr>
                <w:lang w:val="en-GB"/>
              </w:rPr>
              <w:t xml:space="preserve">Neither the service provider nor </w:t>
            </w:r>
            <w:proofErr w:type="gramStart"/>
            <w:r w:rsidRPr="0046410C">
              <w:rPr>
                <w:lang w:val="en-GB"/>
              </w:rPr>
              <w:t>its  subcontractors</w:t>
            </w:r>
            <w:proofErr w:type="gramEnd"/>
            <w:r w:rsidRPr="0046410C">
              <w:rPr>
                <w:lang w:val="en-GB"/>
              </w:rPr>
              <w:t xml:space="preserve"> nor the Personnel shall engage, either directly or indirectly, in any of the following activities:</w:t>
            </w:r>
          </w:p>
          <w:p w14:paraId="50595773" w14:textId="77777777" w:rsidR="00856226" w:rsidRPr="0046410C" w:rsidRDefault="00856226" w:rsidP="00C246F3">
            <w:pPr>
              <w:numPr>
                <w:ilvl w:val="0"/>
                <w:numId w:val="92"/>
              </w:numPr>
              <w:spacing w:after="120" w:line="276" w:lineRule="auto"/>
              <w:ind w:right="-72"/>
              <w:rPr>
                <w:lang w:val="en-GB"/>
              </w:rPr>
            </w:pPr>
            <w:r w:rsidRPr="0046410C">
              <w:rPr>
                <w:lang w:val="en-GB"/>
              </w:rPr>
              <w:t>during the term of this Contract, any business or professional activities in the Government’s country which would conflict with the activities assigned to them under this Contract;</w:t>
            </w:r>
          </w:p>
          <w:p w14:paraId="0E7CBD82" w14:textId="77777777" w:rsidR="00856226" w:rsidRPr="0046410C" w:rsidRDefault="00856226" w:rsidP="00C246F3">
            <w:pPr>
              <w:numPr>
                <w:ilvl w:val="0"/>
                <w:numId w:val="92"/>
              </w:numPr>
              <w:spacing w:after="120" w:line="276" w:lineRule="auto"/>
              <w:ind w:right="-72"/>
              <w:rPr>
                <w:lang w:val="en-GB"/>
              </w:rPr>
            </w:pPr>
            <w:r w:rsidRPr="0046410C">
              <w:rPr>
                <w:lang w:val="en-GB"/>
              </w:rPr>
              <w:t xml:space="preserve">during the term of this Contract, neither the service provider nor </w:t>
            </w:r>
            <w:proofErr w:type="gramStart"/>
            <w:r w:rsidRPr="0046410C">
              <w:rPr>
                <w:lang w:val="en-GB"/>
              </w:rPr>
              <w:t>their  subcontractors</w:t>
            </w:r>
            <w:proofErr w:type="gramEnd"/>
            <w:r w:rsidRPr="0046410C">
              <w:rPr>
                <w:lang w:val="en-GB"/>
              </w:rPr>
              <w:t xml:space="preserve"> shall hire public employees in active duty or on any type of leave, to perform any activity under this Contract;</w:t>
            </w:r>
          </w:p>
          <w:p w14:paraId="627ED8D3" w14:textId="77777777" w:rsidR="00856226" w:rsidRPr="0046410C" w:rsidRDefault="00856226" w:rsidP="00C246F3">
            <w:pPr>
              <w:numPr>
                <w:ilvl w:val="0"/>
                <w:numId w:val="92"/>
              </w:numPr>
              <w:spacing w:after="120" w:line="276" w:lineRule="auto"/>
              <w:ind w:right="-72"/>
              <w:rPr>
                <w:lang w:val="en-GB"/>
              </w:rPr>
            </w:pPr>
            <w:r w:rsidRPr="0046410C">
              <w:rPr>
                <w:lang w:val="en-GB"/>
              </w:rPr>
              <w:t xml:space="preserve">after the termination of this Contract, such other activities as may be </w:t>
            </w:r>
            <w:r w:rsidRPr="00D470A5">
              <w:rPr>
                <w:b/>
                <w:lang w:val="en-GB"/>
              </w:rPr>
              <w:t>specified in the SCC.</w:t>
            </w:r>
          </w:p>
        </w:tc>
      </w:tr>
      <w:tr w:rsidR="006006A9" w:rsidRPr="0046410C" w14:paraId="675DC8AF" w14:textId="77777777" w:rsidTr="00421CF6">
        <w:trPr>
          <w:gridAfter w:val="1"/>
          <w:wAfter w:w="159" w:type="dxa"/>
        </w:trPr>
        <w:tc>
          <w:tcPr>
            <w:tcW w:w="2430" w:type="dxa"/>
          </w:tcPr>
          <w:p w14:paraId="3A180190" w14:textId="77777777" w:rsidR="00CD6720" w:rsidRPr="0046410C" w:rsidRDefault="00CD6720" w:rsidP="0046410C">
            <w:pPr>
              <w:numPr>
                <w:ilvl w:val="12"/>
                <w:numId w:val="0"/>
              </w:numPr>
              <w:spacing w:after="120" w:line="276" w:lineRule="auto"/>
              <w:ind w:right="-36"/>
              <w:outlineLvl w:val="3"/>
            </w:pPr>
            <w:r w:rsidRPr="0046410C">
              <w:rPr>
                <w:b/>
                <w:lang w:val="en-GB"/>
              </w:rPr>
              <w:t>25. Confidential Information</w:t>
            </w:r>
          </w:p>
        </w:tc>
        <w:tc>
          <w:tcPr>
            <w:tcW w:w="6499" w:type="dxa"/>
            <w:gridSpan w:val="2"/>
          </w:tcPr>
          <w:p w14:paraId="4600C528" w14:textId="77777777" w:rsidR="006006A9" w:rsidRPr="0046410C" w:rsidRDefault="00CD6720" w:rsidP="0046410C">
            <w:pPr>
              <w:numPr>
                <w:ilvl w:val="12"/>
                <w:numId w:val="0"/>
              </w:numPr>
              <w:spacing w:after="200" w:line="276" w:lineRule="auto"/>
              <w:rPr>
                <w:lang w:val="en-GB"/>
              </w:rPr>
            </w:pPr>
            <w:r w:rsidRPr="0046410C">
              <w:rPr>
                <w:lang w:val="en-GB"/>
              </w:rPr>
              <w:t xml:space="preserve">The Principal and the Service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Despite the aforementioned, the Service Provider may furnish to its Subcontractor such documents, data, and other information it receives from the </w:t>
            </w:r>
            <w:proofErr w:type="gramStart"/>
            <w:r w:rsidRPr="0046410C">
              <w:rPr>
                <w:lang w:val="en-GB"/>
              </w:rPr>
              <w:t>Principal</w:t>
            </w:r>
            <w:proofErr w:type="gramEnd"/>
            <w:r w:rsidRPr="0046410C">
              <w:rPr>
                <w:lang w:val="en-GB"/>
              </w:rPr>
              <w:t xml:space="preserve"> to the extent required for the Subcontractor to perform </w:t>
            </w:r>
            <w:r w:rsidRPr="0046410C">
              <w:rPr>
                <w:lang w:val="en-GB"/>
              </w:rPr>
              <w:lastRenderedPageBreak/>
              <w:t>its work under the Contract, in which event the Service Provider shall obtain from such Subcontractor an undertaking of confidentiality similar to that imposed on the Service Provider.</w:t>
            </w:r>
          </w:p>
          <w:p w14:paraId="26987330" w14:textId="77777777" w:rsidR="006006A9" w:rsidRPr="0046410C" w:rsidRDefault="00CD6720" w:rsidP="0046410C">
            <w:pPr>
              <w:numPr>
                <w:ilvl w:val="12"/>
                <w:numId w:val="0"/>
              </w:numPr>
              <w:spacing w:after="200" w:line="276" w:lineRule="auto"/>
              <w:rPr>
                <w:lang w:val="en-GB"/>
              </w:rPr>
            </w:pPr>
            <w:r w:rsidRPr="0046410C">
              <w:rPr>
                <w:lang w:val="en-GB"/>
              </w:rPr>
              <w:t xml:space="preserve">The </w:t>
            </w:r>
            <w:proofErr w:type="gramStart"/>
            <w:r w:rsidRPr="0046410C">
              <w:rPr>
                <w:lang w:val="en-GB"/>
              </w:rPr>
              <w:t>Principal</w:t>
            </w:r>
            <w:proofErr w:type="gramEnd"/>
            <w:r w:rsidRPr="0046410C">
              <w:rPr>
                <w:lang w:val="en-GB"/>
              </w:rPr>
              <w:t xml:space="preserve"> shall not use such documents, data, and other information received from the Service Provider for any purposes unrelated to the contract. Similarly, the Service Provider shall not use such documents, data, and other information received from the </w:t>
            </w:r>
            <w:proofErr w:type="gramStart"/>
            <w:r w:rsidRPr="0046410C">
              <w:rPr>
                <w:lang w:val="en-GB"/>
              </w:rPr>
              <w:t>Principal</w:t>
            </w:r>
            <w:proofErr w:type="gramEnd"/>
            <w:r w:rsidRPr="0046410C">
              <w:rPr>
                <w:lang w:val="en-GB"/>
              </w:rPr>
              <w:t>, for any purpose other than the performance of the Contract.</w:t>
            </w:r>
          </w:p>
          <w:p w14:paraId="4187C23E" w14:textId="77777777" w:rsidR="006006A9" w:rsidRPr="0046410C" w:rsidRDefault="00CD6720" w:rsidP="0046410C">
            <w:pPr>
              <w:numPr>
                <w:ilvl w:val="12"/>
                <w:numId w:val="0"/>
              </w:numPr>
              <w:spacing w:after="200" w:line="276" w:lineRule="auto"/>
              <w:rPr>
                <w:lang w:val="en-GB"/>
              </w:rPr>
            </w:pPr>
            <w:r w:rsidRPr="0046410C">
              <w:rPr>
                <w:lang w:val="en-GB"/>
              </w:rPr>
              <w:t xml:space="preserve">The obligation of a party under this </w:t>
            </w:r>
            <w:r w:rsidR="00BF2D51" w:rsidRPr="0046410C">
              <w:rPr>
                <w:lang w:val="en-GB"/>
              </w:rPr>
              <w:t>clause 25</w:t>
            </w:r>
            <w:r w:rsidRPr="0046410C">
              <w:rPr>
                <w:lang w:val="en-GB"/>
              </w:rPr>
              <w:t xml:space="preserve"> shall not apply to information that:</w:t>
            </w:r>
          </w:p>
          <w:p w14:paraId="10339B25" w14:textId="77777777" w:rsidR="006006A9" w:rsidRPr="0046410C" w:rsidRDefault="00CD6720" w:rsidP="00C246F3">
            <w:pPr>
              <w:numPr>
                <w:ilvl w:val="0"/>
                <w:numId w:val="93"/>
              </w:numPr>
              <w:spacing w:after="120" w:line="276" w:lineRule="auto"/>
              <w:ind w:right="-72"/>
              <w:rPr>
                <w:lang w:val="en-GB"/>
              </w:rPr>
            </w:pPr>
            <w:r w:rsidRPr="0046410C">
              <w:rPr>
                <w:lang w:val="en-GB"/>
              </w:rPr>
              <w:t xml:space="preserve">the Principal or Service Provider need to share with the Government or other institutions participating in the financing of the Contract; </w:t>
            </w:r>
          </w:p>
          <w:p w14:paraId="26D38D05" w14:textId="77777777" w:rsidR="006006A9" w:rsidRPr="0046410C" w:rsidRDefault="00CD6720" w:rsidP="00C246F3">
            <w:pPr>
              <w:numPr>
                <w:ilvl w:val="0"/>
                <w:numId w:val="93"/>
              </w:numPr>
              <w:spacing w:after="120" w:line="276" w:lineRule="auto"/>
              <w:ind w:right="-72"/>
              <w:rPr>
                <w:lang w:val="en-GB"/>
              </w:rPr>
            </w:pPr>
            <w:r w:rsidRPr="0046410C">
              <w:rPr>
                <w:lang w:val="en-GB"/>
              </w:rPr>
              <w:t>now or hereafter enters the public domain through no fault of that party;</w:t>
            </w:r>
          </w:p>
          <w:p w14:paraId="1CD5C399" w14:textId="77777777" w:rsidR="006006A9" w:rsidRPr="0046410C" w:rsidRDefault="00CD6720" w:rsidP="00C246F3">
            <w:pPr>
              <w:numPr>
                <w:ilvl w:val="0"/>
                <w:numId w:val="93"/>
              </w:numPr>
              <w:spacing w:after="120" w:line="276" w:lineRule="auto"/>
              <w:ind w:right="-72"/>
              <w:rPr>
                <w:lang w:val="en-GB"/>
              </w:rPr>
            </w:pPr>
            <w:r w:rsidRPr="0046410C">
              <w:rPr>
                <w:lang w:val="en-GB"/>
              </w:rPr>
              <w:t>can be proven to have been possessed by that party at the time of disclosure and which was not previously obtained, directly or indirectly, from the other party; or</w:t>
            </w:r>
          </w:p>
          <w:p w14:paraId="4FBD82B2" w14:textId="77777777" w:rsidR="006006A9" w:rsidRPr="0046410C" w:rsidRDefault="00CD6720" w:rsidP="00C246F3">
            <w:pPr>
              <w:numPr>
                <w:ilvl w:val="0"/>
                <w:numId w:val="93"/>
              </w:numPr>
              <w:spacing w:after="120" w:line="276" w:lineRule="auto"/>
              <w:ind w:right="-72"/>
              <w:rPr>
                <w:lang w:val="en-GB"/>
              </w:rPr>
            </w:pPr>
            <w:r w:rsidRPr="0046410C">
              <w:rPr>
                <w:lang w:val="en-GB"/>
              </w:rPr>
              <w:t>otherwise lawfully becomes available to that party from a third party that has no obligation of confidentiality.</w:t>
            </w:r>
          </w:p>
          <w:p w14:paraId="344BD6C2" w14:textId="77777777" w:rsidR="006006A9" w:rsidRPr="0046410C" w:rsidRDefault="00CD6720" w:rsidP="0046410C">
            <w:pPr>
              <w:numPr>
                <w:ilvl w:val="12"/>
                <w:numId w:val="0"/>
              </w:numPr>
              <w:spacing w:after="200" w:line="276" w:lineRule="auto"/>
              <w:rPr>
                <w:lang w:val="en-GB"/>
              </w:rPr>
            </w:pPr>
            <w:r w:rsidRPr="0046410C">
              <w:rPr>
                <w:lang w:val="en-GB"/>
              </w:rPr>
              <w:t xml:space="preserve">This </w:t>
            </w:r>
            <w:r w:rsidR="00BF2D51" w:rsidRPr="0046410C">
              <w:rPr>
                <w:lang w:val="en-GB"/>
              </w:rPr>
              <w:t>clause 25</w:t>
            </w:r>
            <w:r w:rsidRPr="0046410C">
              <w:rPr>
                <w:lang w:val="en-GB"/>
              </w:rPr>
              <w:t xml:space="preserve"> shall not in any way modify any undertaking of confidentiality given by either of the Parties hereto prior to the date of the Contract in respect of the supply or any part thereof.</w:t>
            </w:r>
          </w:p>
          <w:p w14:paraId="5C7AA020" w14:textId="77777777" w:rsidR="006006A9" w:rsidRPr="0046410C" w:rsidRDefault="00CD6720" w:rsidP="0046410C">
            <w:pPr>
              <w:numPr>
                <w:ilvl w:val="12"/>
                <w:numId w:val="0"/>
              </w:numPr>
              <w:spacing w:after="200" w:line="276" w:lineRule="auto"/>
              <w:rPr>
                <w:lang w:val="en-GB"/>
              </w:rPr>
            </w:pPr>
            <w:r w:rsidRPr="0046410C">
              <w:rPr>
                <w:lang w:val="en-GB"/>
              </w:rPr>
              <w:t xml:space="preserve">This </w:t>
            </w:r>
            <w:r w:rsidR="00BF2D51" w:rsidRPr="0046410C">
              <w:rPr>
                <w:lang w:val="en-GB"/>
              </w:rPr>
              <w:t>clause 25</w:t>
            </w:r>
            <w:r w:rsidRPr="0046410C">
              <w:rPr>
                <w:lang w:val="en-GB"/>
              </w:rPr>
              <w:t xml:space="preserve"> shall survive completion or termination, for whatever reason, of the Contract.</w:t>
            </w:r>
          </w:p>
        </w:tc>
      </w:tr>
      <w:tr w:rsidR="00856226" w:rsidRPr="0046410C" w14:paraId="0BBB55F9" w14:textId="77777777" w:rsidTr="00421CF6">
        <w:trPr>
          <w:gridAfter w:val="1"/>
          <w:wAfter w:w="159" w:type="dxa"/>
        </w:trPr>
        <w:tc>
          <w:tcPr>
            <w:tcW w:w="2430" w:type="dxa"/>
          </w:tcPr>
          <w:p w14:paraId="13E8D258" w14:textId="77777777" w:rsidR="00CD6720" w:rsidRPr="0046410C" w:rsidRDefault="00CD6720" w:rsidP="0046410C">
            <w:pPr>
              <w:numPr>
                <w:ilvl w:val="12"/>
                <w:numId w:val="0"/>
              </w:numPr>
              <w:spacing w:after="120" w:line="276" w:lineRule="auto"/>
              <w:ind w:right="-36"/>
              <w:outlineLvl w:val="3"/>
              <w:rPr>
                <w:lang w:val="en-GB"/>
              </w:rPr>
            </w:pPr>
            <w:bookmarkStart w:id="557" w:name="_Toc350746411"/>
            <w:bookmarkStart w:id="558" w:name="_Toc350849402"/>
            <w:bookmarkStart w:id="559" w:name="_Toc29564190"/>
            <w:bookmarkStart w:id="560" w:name="_Toc164664720"/>
            <w:bookmarkStart w:id="561" w:name="_Toc3397525"/>
            <w:r w:rsidRPr="0046410C">
              <w:rPr>
                <w:b/>
                <w:lang w:val="en-GB"/>
              </w:rPr>
              <w:lastRenderedPageBreak/>
              <w:t>26</w:t>
            </w:r>
            <w:r w:rsidR="00BF2D51" w:rsidRPr="0046410C">
              <w:rPr>
                <w:b/>
                <w:lang w:val="en-GB"/>
              </w:rPr>
              <w:t>.</w:t>
            </w:r>
            <w:r w:rsidRPr="0046410C">
              <w:rPr>
                <w:b/>
                <w:lang w:val="en-GB"/>
              </w:rPr>
              <w:tab/>
              <w:t>Insurance to be Taken Out by the</w:t>
            </w:r>
            <w:bookmarkEnd w:id="557"/>
            <w:bookmarkEnd w:id="558"/>
            <w:r w:rsidRPr="0046410C">
              <w:rPr>
                <w:b/>
                <w:lang w:val="en-GB"/>
              </w:rPr>
              <w:t xml:space="preserve"> </w:t>
            </w:r>
            <w:r w:rsidR="000F30F3" w:rsidRPr="0046410C">
              <w:rPr>
                <w:b/>
                <w:lang w:val="en-GB"/>
              </w:rPr>
              <w:t>S</w:t>
            </w:r>
            <w:r w:rsidRPr="0046410C">
              <w:rPr>
                <w:b/>
                <w:lang w:val="en-GB"/>
              </w:rPr>
              <w:t xml:space="preserve">ervice </w:t>
            </w:r>
            <w:r w:rsidR="000F30F3" w:rsidRPr="0046410C">
              <w:rPr>
                <w:b/>
                <w:lang w:val="en-GB"/>
              </w:rPr>
              <w:t>P</w:t>
            </w:r>
            <w:r w:rsidRPr="0046410C">
              <w:rPr>
                <w:b/>
                <w:lang w:val="en-GB"/>
              </w:rPr>
              <w:t>rovider</w:t>
            </w:r>
            <w:bookmarkEnd w:id="559"/>
            <w:bookmarkEnd w:id="560"/>
            <w:bookmarkEnd w:id="561"/>
          </w:p>
        </w:tc>
        <w:tc>
          <w:tcPr>
            <w:tcW w:w="6499" w:type="dxa"/>
            <w:gridSpan w:val="2"/>
          </w:tcPr>
          <w:p w14:paraId="65DA3B9B" w14:textId="77777777" w:rsidR="00BF2D51" w:rsidRPr="0046410C" w:rsidRDefault="00856226" w:rsidP="0046410C">
            <w:pPr>
              <w:numPr>
                <w:ilvl w:val="12"/>
                <w:numId w:val="0"/>
              </w:numPr>
              <w:spacing w:after="120" w:line="276" w:lineRule="auto"/>
              <w:ind w:firstLine="3"/>
              <w:rPr>
                <w:lang w:val="en-GB"/>
              </w:rPr>
            </w:pPr>
            <w:r w:rsidRPr="0046410C">
              <w:rPr>
                <w:lang w:val="en-GB"/>
              </w:rPr>
              <w:t>The service provider</w:t>
            </w:r>
            <w:r w:rsidR="00BF2D51" w:rsidRPr="0046410C">
              <w:rPr>
                <w:lang w:val="en-GB"/>
              </w:rPr>
              <w:t>:</w:t>
            </w:r>
          </w:p>
          <w:p w14:paraId="002D87A6" w14:textId="77777777" w:rsidR="00CD6720" w:rsidRPr="0046410C" w:rsidRDefault="00CD6720" w:rsidP="00C246F3">
            <w:pPr>
              <w:numPr>
                <w:ilvl w:val="0"/>
                <w:numId w:val="94"/>
              </w:numPr>
              <w:spacing w:after="120" w:line="276" w:lineRule="auto"/>
              <w:ind w:right="-72"/>
              <w:rPr>
                <w:lang w:val="en-GB"/>
              </w:rPr>
            </w:pPr>
            <w:r w:rsidRPr="0046410C">
              <w:rPr>
                <w:lang w:val="en-GB"/>
              </w:rPr>
              <w:t xml:space="preserve">shall take out and maintain, and shall cause any subcontractors to take out and maintain, at its (or the subcontractors’, as the case may be) own cost but on terms and conditions approved by the </w:t>
            </w:r>
            <w:proofErr w:type="gramStart"/>
            <w:r w:rsidR="00B82A1C" w:rsidRPr="0046410C">
              <w:rPr>
                <w:lang w:val="en-GB"/>
              </w:rPr>
              <w:t>Principal</w:t>
            </w:r>
            <w:proofErr w:type="gramEnd"/>
            <w:r w:rsidRPr="0046410C">
              <w:rPr>
                <w:lang w:val="en-GB"/>
              </w:rPr>
              <w:t xml:space="preserve">, insurance against the risks, and for the coverage, as shall be </w:t>
            </w:r>
            <w:r w:rsidRPr="00D470A5">
              <w:rPr>
                <w:b/>
                <w:lang w:val="en-GB"/>
              </w:rPr>
              <w:t>specified in the SCC</w:t>
            </w:r>
            <w:r w:rsidRPr="00D470A5">
              <w:rPr>
                <w:lang w:val="en-GB"/>
              </w:rPr>
              <w:t xml:space="preserve">; </w:t>
            </w:r>
            <w:r w:rsidRPr="0046410C">
              <w:rPr>
                <w:lang w:val="en-GB"/>
              </w:rPr>
              <w:t>and</w:t>
            </w:r>
          </w:p>
          <w:p w14:paraId="6DB992B7" w14:textId="77777777" w:rsidR="00CD6720" w:rsidRPr="0046410C" w:rsidRDefault="00CD6720" w:rsidP="00C246F3">
            <w:pPr>
              <w:numPr>
                <w:ilvl w:val="0"/>
                <w:numId w:val="94"/>
              </w:numPr>
              <w:spacing w:after="120" w:line="276" w:lineRule="auto"/>
              <w:ind w:right="-72"/>
              <w:rPr>
                <w:lang w:val="en-GB"/>
              </w:rPr>
            </w:pPr>
            <w:r w:rsidRPr="0046410C">
              <w:rPr>
                <w:lang w:val="en-GB"/>
              </w:rPr>
              <w:t xml:space="preserve">at the </w:t>
            </w:r>
            <w:proofErr w:type="gramStart"/>
            <w:r w:rsidR="00B82A1C" w:rsidRPr="0046410C">
              <w:rPr>
                <w:lang w:val="en-GB"/>
              </w:rPr>
              <w:t>Principal</w:t>
            </w:r>
            <w:r w:rsidRPr="0046410C">
              <w:rPr>
                <w:lang w:val="en-GB"/>
              </w:rPr>
              <w:t>‘</w:t>
            </w:r>
            <w:proofErr w:type="gramEnd"/>
            <w:r w:rsidRPr="0046410C">
              <w:rPr>
                <w:lang w:val="en-GB"/>
              </w:rPr>
              <w:t xml:space="preserve">s request, shall provide evidence to the </w:t>
            </w:r>
            <w:r w:rsidR="00B82A1C" w:rsidRPr="0046410C">
              <w:rPr>
                <w:lang w:val="en-GB"/>
              </w:rPr>
              <w:t>Principal</w:t>
            </w:r>
            <w:r w:rsidRPr="0046410C">
              <w:rPr>
                <w:lang w:val="en-GB"/>
              </w:rPr>
              <w:t xml:space="preserve"> showing that such insurance has been taken out and maintained and that the current premiums have been paid. Insurance policy must be in place at a time agreed by both </w:t>
            </w:r>
            <w:r w:rsidR="00B82A1C" w:rsidRPr="0046410C">
              <w:rPr>
                <w:lang w:val="en-GB"/>
              </w:rPr>
              <w:t>Principal</w:t>
            </w:r>
            <w:r w:rsidRPr="0046410C">
              <w:rPr>
                <w:lang w:val="en-GB"/>
              </w:rPr>
              <w:t xml:space="preserve"> and service provider.</w:t>
            </w:r>
          </w:p>
          <w:p w14:paraId="033E6528" w14:textId="77777777" w:rsidR="00CD6720" w:rsidRPr="0046410C" w:rsidRDefault="00CD6720" w:rsidP="0046410C">
            <w:pPr>
              <w:spacing w:after="120" w:line="276" w:lineRule="auto"/>
              <w:rPr>
                <w:lang w:val="en-GB"/>
              </w:rPr>
            </w:pPr>
            <w:r w:rsidRPr="0046410C">
              <w:rPr>
                <w:lang w:val="en-GB"/>
              </w:rPr>
              <w:lastRenderedPageBreak/>
              <w:t>Where there is an existing insurance policy with the appropriate coverage the service provider need not take out further insurance provided that the existing cover remains valid for the entire period of the Contract.</w:t>
            </w:r>
          </w:p>
        </w:tc>
      </w:tr>
      <w:tr w:rsidR="00856226" w:rsidRPr="0046410C" w14:paraId="17859C78" w14:textId="77777777" w:rsidTr="00421CF6">
        <w:trPr>
          <w:gridAfter w:val="1"/>
          <w:wAfter w:w="159" w:type="dxa"/>
        </w:trPr>
        <w:tc>
          <w:tcPr>
            <w:tcW w:w="2430" w:type="dxa"/>
          </w:tcPr>
          <w:p w14:paraId="2CDDEBE8" w14:textId="77777777" w:rsidR="00CD6720" w:rsidRPr="0046410C" w:rsidRDefault="00CD6720" w:rsidP="0046410C">
            <w:pPr>
              <w:numPr>
                <w:ilvl w:val="12"/>
                <w:numId w:val="0"/>
              </w:numPr>
              <w:spacing w:after="120" w:line="276" w:lineRule="auto"/>
              <w:ind w:right="-36"/>
              <w:outlineLvl w:val="3"/>
              <w:rPr>
                <w:lang w:val="en-GB"/>
              </w:rPr>
            </w:pPr>
            <w:bookmarkStart w:id="562" w:name="_Toc350746412"/>
            <w:bookmarkStart w:id="563" w:name="_Toc350849403"/>
            <w:bookmarkStart w:id="564" w:name="_Toc29564191"/>
            <w:bookmarkStart w:id="565" w:name="_Toc3397526"/>
            <w:r w:rsidRPr="0046410C">
              <w:rPr>
                <w:b/>
                <w:lang w:val="en-GB"/>
              </w:rPr>
              <w:lastRenderedPageBreak/>
              <w:t>27</w:t>
            </w:r>
            <w:r w:rsidR="00BF2D51" w:rsidRPr="0046410C">
              <w:rPr>
                <w:b/>
                <w:lang w:val="en-GB"/>
              </w:rPr>
              <w:t>.</w:t>
            </w:r>
            <w:r w:rsidRPr="0046410C">
              <w:rPr>
                <w:b/>
                <w:lang w:val="en-GB"/>
              </w:rPr>
              <w:tab/>
              <w:t xml:space="preserve">Service provider’s Actions Requiring </w:t>
            </w:r>
            <w:r w:rsidR="000F30F3" w:rsidRPr="0046410C">
              <w:rPr>
                <w:b/>
                <w:lang w:val="en-GB"/>
              </w:rPr>
              <w:t xml:space="preserve">Principal’s </w:t>
            </w:r>
            <w:r w:rsidRPr="0046410C">
              <w:rPr>
                <w:b/>
                <w:lang w:val="en-GB"/>
              </w:rPr>
              <w:t>Prior Approval</w:t>
            </w:r>
            <w:bookmarkEnd w:id="562"/>
            <w:bookmarkEnd w:id="563"/>
            <w:bookmarkEnd w:id="564"/>
            <w:bookmarkEnd w:id="565"/>
          </w:p>
        </w:tc>
        <w:tc>
          <w:tcPr>
            <w:tcW w:w="6499" w:type="dxa"/>
            <w:gridSpan w:val="2"/>
          </w:tcPr>
          <w:p w14:paraId="58AFE176" w14:textId="77777777" w:rsidR="00856226" w:rsidRPr="0046410C" w:rsidRDefault="00856226" w:rsidP="0046410C">
            <w:pPr>
              <w:numPr>
                <w:ilvl w:val="12"/>
                <w:numId w:val="0"/>
              </w:numPr>
              <w:spacing w:after="120" w:line="276" w:lineRule="auto"/>
              <w:ind w:firstLine="3"/>
              <w:rPr>
                <w:lang w:val="en-GB"/>
              </w:rPr>
            </w:pPr>
            <w:r w:rsidRPr="0046410C">
              <w:rPr>
                <w:lang w:val="en-GB"/>
              </w:rPr>
              <w:t xml:space="preserve">The service provider shall obtain the </w:t>
            </w:r>
            <w:proofErr w:type="gramStart"/>
            <w:r w:rsidR="00B82A1C" w:rsidRPr="0046410C">
              <w:rPr>
                <w:lang w:val="en-GB"/>
              </w:rPr>
              <w:t>Principal</w:t>
            </w:r>
            <w:r w:rsidRPr="0046410C">
              <w:rPr>
                <w:lang w:val="en-GB"/>
              </w:rPr>
              <w:t>’s</w:t>
            </w:r>
            <w:proofErr w:type="gramEnd"/>
            <w:r w:rsidRPr="0046410C">
              <w:rPr>
                <w:lang w:val="en-GB"/>
              </w:rPr>
              <w:t xml:space="preserve"> prior approval in writing before taking any of the following actions:</w:t>
            </w:r>
          </w:p>
          <w:p w14:paraId="6E6953AE" w14:textId="77777777" w:rsidR="00856226" w:rsidRPr="0046410C" w:rsidRDefault="00856226" w:rsidP="00C246F3">
            <w:pPr>
              <w:numPr>
                <w:ilvl w:val="0"/>
                <w:numId w:val="95"/>
              </w:numPr>
              <w:spacing w:after="120" w:line="276" w:lineRule="auto"/>
              <w:ind w:right="-72"/>
              <w:rPr>
                <w:lang w:val="en-GB"/>
              </w:rPr>
            </w:pPr>
            <w:r w:rsidRPr="0046410C">
              <w:rPr>
                <w:lang w:val="en-GB"/>
              </w:rPr>
              <w:t>entering into a subcontract for the performance of any part of the Services,</w:t>
            </w:r>
          </w:p>
          <w:p w14:paraId="59BC1A45" w14:textId="77777777" w:rsidR="00856226" w:rsidRPr="0046410C" w:rsidRDefault="00856226" w:rsidP="00C246F3">
            <w:pPr>
              <w:numPr>
                <w:ilvl w:val="0"/>
                <w:numId w:val="95"/>
              </w:numPr>
              <w:spacing w:after="120" w:line="276" w:lineRule="auto"/>
              <w:ind w:right="-72"/>
              <w:rPr>
                <w:lang w:val="en-GB"/>
              </w:rPr>
            </w:pPr>
            <w:r w:rsidRPr="0046410C">
              <w:rPr>
                <w:lang w:val="en-GB"/>
              </w:rPr>
              <w:t>appointing such members of the Personnel not listed by name in Appendix C (“Key Personnel and Subcontractors”),</w:t>
            </w:r>
          </w:p>
          <w:p w14:paraId="20489DD0" w14:textId="77777777" w:rsidR="00856226" w:rsidRPr="0046410C" w:rsidRDefault="00856226" w:rsidP="00C246F3">
            <w:pPr>
              <w:numPr>
                <w:ilvl w:val="0"/>
                <w:numId w:val="95"/>
              </w:numPr>
              <w:spacing w:after="120" w:line="276" w:lineRule="auto"/>
              <w:ind w:right="-72"/>
              <w:rPr>
                <w:lang w:val="en-GB"/>
              </w:rPr>
            </w:pPr>
            <w:r w:rsidRPr="0046410C">
              <w:rPr>
                <w:lang w:val="en-GB"/>
              </w:rPr>
              <w:t>changing the Program of activities; and</w:t>
            </w:r>
          </w:p>
          <w:p w14:paraId="1CDAF8C0" w14:textId="77777777" w:rsidR="00856226" w:rsidRPr="0046410C" w:rsidRDefault="00856226" w:rsidP="00C246F3">
            <w:pPr>
              <w:numPr>
                <w:ilvl w:val="0"/>
                <w:numId w:val="95"/>
              </w:numPr>
              <w:spacing w:after="120" w:line="276" w:lineRule="auto"/>
              <w:ind w:right="-72"/>
              <w:rPr>
                <w:lang w:val="en-GB"/>
              </w:rPr>
            </w:pPr>
            <w:r w:rsidRPr="0046410C">
              <w:rPr>
                <w:lang w:val="en-GB"/>
              </w:rPr>
              <w:t xml:space="preserve">any other action that may be </w:t>
            </w:r>
            <w:r w:rsidRPr="00D470A5">
              <w:rPr>
                <w:lang w:val="en-GB"/>
              </w:rPr>
              <w:t xml:space="preserve">specified in the </w:t>
            </w:r>
            <w:r w:rsidRPr="00D470A5">
              <w:rPr>
                <w:b/>
                <w:lang w:val="en-GB"/>
              </w:rPr>
              <w:t>SCC</w:t>
            </w:r>
            <w:r w:rsidRPr="00D470A5">
              <w:rPr>
                <w:lang w:val="en-GB"/>
              </w:rPr>
              <w:t>.</w:t>
            </w:r>
          </w:p>
        </w:tc>
      </w:tr>
      <w:tr w:rsidR="00856226" w:rsidRPr="0046410C" w14:paraId="7EC36038" w14:textId="77777777" w:rsidTr="00421CF6">
        <w:trPr>
          <w:gridAfter w:val="1"/>
          <w:wAfter w:w="159" w:type="dxa"/>
        </w:trPr>
        <w:tc>
          <w:tcPr>
            <w:tcW w:w="2430" w:type="dxa"/>
          </w:tcPr>
          <w:p w14:paraId="7BD05C57" w14:textId="77777777" w:rsidR="00CD6720" w:rsidRPr="0046410C" w:rsidRDefault="00CD6720" w:rsidP="0046410C">
            <w:pPr>
              <w:numPr>
                <w:ilvl w:val="12"/>
                <w:numId w:val="0"/>
              </w:numPr>
              <w:spacing w:after="120" w:line="276" w:lineRule="auto"/>
              <w:ind w:right="-36"/>
              <w:outlineLvl w:val="3"/>
              <w:rPr>
                <w:lang w:val="en-GB"/>
              </w:rPr>
            </w:pPr>
            <w:bookmarkStart w:id="566" w:name="_Toc350746413"/>
            <w:bookmarkStart w:id="567" w:name="_Toc350849404"/>
            <w:bookmarkStart w:id="568" w:name="_Toc29564192"/>
            <w:bookmarkStart w:id="569" w:name="_Toc164664722"/>
            <w:bookmarkStart w:id="570" w:name="_Toc3397527"/>
            <w:r w:rsidRPr="0046410C">
              <w:rPr>
                <w:b/>
                <w:lang w:val="en-GB"/>
              </w:rPr>
              <w:t>28</w:t>
            </w:r>
            <w:r w:rsidR="00BF2D51" w:rsidRPr="0046410C">
              <w:rPr>
                <w:b/>
                <w:lang w:val="en-GB"/>
              </w:rPr>
              <w:t>.</w:t>
            </w:r>
            <w:r w:rsidRPr="0046410C">
              <w:rPr>
                <w:b/>
                <w:lang w:val="en-GB"/>
              </w:rPr>
              <w:tab/>
              <w:t>Reporting Obligations</w:t>
            </w:r>
            <w:bookmarkEnd w:id="566"/>
            <w:bookmarkEnd w:id="567"/>
            <w:bookmarkEnd w:id="568"/>
            <w:bookmarkEnd w:id="569"/>
            <w:bookmarkEnd w:id="570"/>
          </w:p>
        </w:tc>
        <w:tc>
          <w:tcPr>
            <w:tcW w:w="6499" w:type="dxa"/>
            <w:gridSpan w:val="2"/>
          </w:tcPr>
          <w:p w14:paraId="03737104" w14:textId="77777777" w:rsidR="00856226" w:rsidRPr="0046410C" w:rsidRDefault="00856226" w:rsidP="0046410C">
            <w:pPr>
              <w:numPr>
                <w:ilvl w:val="12"/>
                <w:numId w:val="0"/>
              </w:numPr>
              <w:spacing w:after="120" w:line="276" w:lineRule="auto"/>
              <w:ind w:firstLine="3"/>
              <w:rPr>
                <w:lang w:val="en-GB"/>
              </w:rPr>
            </w:pPr>
            <w:r w:rsidRPr="0046410C">
              <w:rPr>
                <w:lang w:val="en-GB"/>
              </w:rPr>
              <w:t xml:space="preserve">The service provider shall submit to the </w:t>
            </w:r>
            <w:proofErr w:type="gramStart"/>
            <w:r w:rsidR="00B82A1C" w:rsidRPr="0046410C">
              <w:rPr>
                <w:lang w:val="en-GB"/>
              </w:rPr>
              <w:t>Principal</w:t>
            </w:r>
            <w:proofErr w:type="gramEnd"/>
            <w:r w:rsidRPr="0046410C">
              <w:rPr>
                <w:lang w:val="en-GB"/>
              </w:rPr>
              <w:t xml:space="preserve"> the reports and documents specified in Appendix B in the form, in the numbers, and within the periods set forth in the said Appendix.</w:t>
            </w:r>
          </w:p>
        </w:tc>
      </w:tr>
      <w:tr w:rsidR="00856226" w:rsidRPr="0046410C" w14:paraId="4A79FE06" w14:textId="77777777" w:rsidTr="00421CF6">
        <w:trPr>
          <w:gridAfter w:val="1"/>
          <w:wAfter w:w="159" w:type="dxa"/>
        </w:trPr>
        <w:tc>
          <w:tcPr>
            <w:tcW w:w="2430" w:type="dxa"/>
          </w:tcPr>
          <w:p w14:paraId="284F4645" w14:textId="77777777" w:rsidR="00CD6720" w:rsidRPr="0046410C" w:rsidRDefault="00CD6720" w:rsidP="0046410C">
            <w:pPr>
              <w:numPr>
                <w:ilvl w:val="12"/>
                <w:numId w:val="0"/>
              </w:numPr>
              <w:spacing w:after="120" w:line="276" w:lineRule="auto"/>
              <w:ind w:right="-36"/>
              <w:outlineLvl w:val="3"/>
              <w:rPr>
                <w:lang w:val="en-GB"/>
              </w:rPr>
            </w:pPr>
            <w:bookmarkStart w:id="571" w:name="_Toc29564193"/>
            <w:bookmarkStart w:id="572" w:name="_Toc3397528"/>
            <w:r w:rsidRPr="0046410C">
              <w:rPr>
                <w:b/>
                <w:lang w:val="en-GB"/>
              </w:rPr>
              <w:t>29</w:t>
            </w:r>
            <w:r w:rsidR="00BF2D51" w:rsidRPr="0046410C">
              <w:rPr>
                <w:b/>
                <w:lang w:val="en-GB"/>
              </w:rPr>
              <w:t>.</w:t>
            </w:r>
            <w:r w:rsidRPr="0046410C">
              <w:rPr>
                <w:b/>
                <w:lang w:val="en-GB"/>
              </w:rPr>
              <w:tab/>
              <w:t xml:space="preserve">Documents Prepared by the </w:t>
            </w:r>
            <w:r w:rsidR="000F30F3" w:rsidRPr="0046410C">
              <w:rPr>
                <w:b/>
                <w:lang w:val="en-GB"/>
              </w:rPr>
              <w:t>S</w:t>
            </w:r>
            <w:r w:rsidRPr="0046410C">
              <w:rPr>
                <w:b/>
                <w:lang w:val="en-GB"/>
              </w:rPr>
              <w:t xml:space="preserve">ervice </w:t>
            </w:r>
            <w:r w:rsidR="000F30F3" w:rsidRPr="0046410C">
              <w:rPr>
                <w:b/>
                <w:lang w:val="en-GB"/>
              </w:rPr>
              <w:t>P</w:t>
            </w:r>
            <w:r w:rsidRPr="0046410C">
              <w:rPr>
                <w:b/>
                <w:lang w:val="en-GB"/>
              </w:rPr>
              <w:t xml:space="preserve">rovider to Be the Property of the </w:t>
            </w:r>
            <w:bookmarkEnd w:id="571"/>
            <w:bookmarkEnd w:id="572"/>
            <w:r w:rsidR="000F30F3" w:rsidRPr="0046410C">
              <w:rPr>
                <w:b/>
                <w:lang w:val="en-GB"/>
              </w:rPr>
              <w:t>Principal</w:t>
            </w:r>
          </w:p>
        </w:tc>
        <w:tc>
          <w:tcPr>
            <w:tcW w:w="6499" w:type="dxa"/>
            <w:gridSpan w:val="2"/>
          </w:tcPr>
          <w:p w14:paraId="04479DB6" w14:textId="77777777" w:rsidR="00CD6720" w:rsidRPr="0046410C" w:rsidRDefault="00856226" w:rsidP="0046410C">
            <w:pPr>
              <w:numPr>
                <w:ilvl w:val="12"/>
                <w:numId w:val="0"/>
              </w:numPr>
              <w:spacing w:after="120" w:line="276" w:lineRule="auto"/>
              <w:ind w:firstLine="3"/>
              <w:rPr>
                <w:lang w:val="en-GB"/>
              </w:rPr>
            </w:pPr>
            <w:r w:rsidRPr="0046410C">
              <w:rPr>
                <w:lang w:val="en-GB"/>
              </w:rPr>
              <w:t xml:space="preserve">All plans, drawings, specifications, designs, reports, and other documents and software submitted by the service provider in accordance with </w:t>
            </w:r>
            <w:r w:rsidR="00BF2D51" w:rsidRPr="0046410C">
              <w:rPr>
                <w:lang w:val="en-GB"/>
              </w:rPr>
              <w:t>c</w:t>
            </w:r>
            <w:r w:rsidRPr="0046410C">
              <w:rPr>
                <w:lang w:val="en-GB"/>
              </w:rPr>
              <w:t xml:space="preserve">lause </w:t>
            </w:r>
            <w:r w:rsidR="00BF2D51" w:rsidRPr="0046410C">
              <w:rPr>
                <w:lang w:val="en-GB"/>
              </w:rPr>
              <w:t>28</w:t>
            </w:r>
            <w:r w:rsidRPr="0046410C">
              <w:rPr>
                <w:lang w:val="en-GB"/>
              </w:rPr>
              <w:t xml:space="preserve"> shall become and remain the property of the </w:t>
            </w:r>
            <w:proofErr w:type="gramStart"/>
            <w:r w:rsidR="00B82A1C" w:rsidRPr="0046410C">
              <w:rPr>
                <w:lang w:val="en-GB"/>
              </w:rPr>
              <w:t>Principal</w:t>
            </w:r>
            <w:proofErr w:type="gramEnd"/>
            <w:r w:rsidRPr="0046410C">
              <w:rPr>
                <w:lang w:val="en-GB"/>
              </w:rPr>
              <w:t xml:space="preserve">, and the service provider shall, not later than upon termination or expiration of this Contract, deliver all such documents and software to the </w:t>
            </w:r>
            <w:r w:rsidR="00B82A1C" w:rsidRPr="0046410C">
              <w:rPr>
                <w:lang w:val="en-GB"/>
              </w:rPr>
              <w:t>Principal</w:t>
            </w:r>
            <w:r w:rsidRPr="0046410C">
              <w:rPr>
                <w:lang w:val="en-GB"/>
              </w:rPr>
              <w:t xml:space="preserve">, together with a detailed inventory thereof.  The service provider may retain a copy of such documents and software.  Restrictions about the future use of these documents, if any, shall be </w:t>
            </w:r>
            <w:r w:rsidRPr="0046410C">
              <w:rPr>
                <w:b/>
                <w:lang w:val="en-GB"/>
              </w:rPr>
              <w:t>specified in the SCC.</w:t>
            </w:r>
          </w:p>
        </w:tc>
      </w:tr>
      <w:tr w:rsidR="00856226" w:rsidRPr="0046410C" w14:paraId="16AEEC34" w14:textId="77777777" w:rsidTr="00421CF6">
        <w:trPr>
          <w:gridAfter w:val="1"/>
          <w:wAfter w:w="159" w:type="dxa"/>
        </w:trPr>
        <w:tc>
          <w:tcPr>
            <w:tcW w:w="2430" w:type="dxa"/>
          </w:tcPr>
          <w:p w14:paraId="4512FAC8" w14:textId="77777777" w:rsidR="00CD6720" w:rsidRPr="0046410C" w:rsidRDefault="006006A9" w:rsidP="0046410C">
            <w:pPr>
              <w:numPr>
                <w:ilvl w:val="12"/>
                <w:numId w:val="0"/>
              </w:numPr>
              <w:spacing w:after="120" w:line="276" w:lineRule="auto"/>
              <w:ind w:right="-36"/>
              <w:outlineLvl w:val="3"/>
              <w:rPr>
                <w:b/>
                <w:i/>
                <w:lang w:val="en-GB"/>
              </w:rPr>
            </w:pPr>
            <w:r w:rsidRPr="0046410C">
              <w:rPr>
                <w:b/>
                <w:lang w:val="en-GB"/>
              </w:rPr>
              <w:t>30</w:t>
            </w:r>
            <w:r w:rsidR="00BF2D51" w:rsidRPr="0046410C">
              <w:rPr>
                <w:b/>
                <w:lang w:val="en-GB"/>
              </w:rPr>
              <w:t>.</w:t>
            </w:r>
            <w:r w:rsidRPr="0046410C">
              <w:rPr>
                <w:b/>
                <w:lang w:val="en-GB"/>
              </w:rPr>
              <w:t xml:space="preserve"> </w:t>
            </w:r>
            <w:r w:rsidR="00856226" w:rsidRPr="0046410C">
              <w:rPr>
                <w:b/>
                <w:lang w:val="en-GB"/>
              </w:rPr>
              <w:t>Payments of Liquidated Damages</w:t>
            </w:r>
          </w:p>
        </w:tc>
        <w:tc>
          <w:tcPr>
            <w:tcW w:w="6499" w:type="dxa"/>
            <w:gridSpan w:val="2"/>
          </w:tcPr>
          <w:p w14:paraId="042B92E4" w14:textId="77777777" w:rsidR="00CD6720" w:rsidRPr="0046410C" w:rsidRDefault="00856226" w:rsidP="0046410C">
            <w:pPr>
              <w:numPr>
                <w:ilvl w:val="12"/>
                <w:numId w:val="0"/>
              </w:numPr>
              <w:spacing w:after="120" w:line="276" w:lineRule="auto"/>
              <w:ind w:firstLine="3"/>
              <w:rPr>
                <w:lang w:val="en-GB"/>
              </w:rPr>
            </w:pPr>
            <w:r w:rsidRPr="0046410C">
              <w:rPr>
                <w:lang w:val="en-GB"/>
              </w:rPr>
              <w:t xml:space="preserve">The service provider shall pay liquidated damages to the </w:t>
            </w:r>
            <w:proofErr w:type="gramStart"/>
            <w:r w:rsidR="00B82A1C" w:rsidRPr="0046410C">
              <w:rPr>
                <w:lang w:val="en-GB"/>
              </w:rPr>
              <w:t>Principal</w:t>
            </w:r>
            <w:proofErr w:type="gramEnd"/>
            <w:r w:rsidRPr="0046410C">
              <w:rPr>
                <w:lang w:val="en-GB"/>
              </w:rPr>
              <w:t xml:space="preserve"> at the rate per day </w:t>
            </w:r>
            <w:r w:rsidRPr="0046410C">
              <w:rPr>
                <w:b/>
                <w:lang w:val="en-GB"/>
              </w:rPr>
              <w:t>stated in the SCC</w:t>
            </w:r>
            <w:r w:rsidRPr="0046410C">
              <w:rPr>
                <w:lang w:val="en-GB"/>
              </w:rPr>
              <w:t xml:space="preserve"> for each day that the Completion Date is later than the Intended Completion Date.  The total amount of liquidated damages shall not exceed the amount </w:t>
            </w:r>
            <w:r w:rsidRPr="0046410C">
              <w:rPr>
                <w:b/>
                <w:lang w:val="en-GB"/>
              </w:rPr>
              <w:t>defined in the SCC.</w:t>
            </w:r>
            <w:r w:rsidRPr="0046410C">
              <w:rPr>
                <w:lang w:val="en-GB"/>
              </w:rPr>
              <w:t xml:space="preserve">  The </w:t>
            </w:r>
            <w:proofErr w:type="gramStart"/>
            <w:r w:rsidR="00B82A1C" w:rsidRPr="0046410C">
              <w:rPr>
                <w:lang w:val="en-GB"/>
              </w:rPr>
              <w:t>Principal</w:t>
            </w:r>
            <w:proofErr w:type="gramEnd"/>
            <w:r w:rsidRPr="0046410C">
              <w:rPr>
                <w:lang w:val="en-GB"/>
              </w:rPr>
              <w:t xml:space="preserve"> may deduct liquidated damages from payments due to the service provider.  Payment of liquidated damages shall not affect the service provider’s liabilities. </w:t>
            </w:r>
          </w:p>
        </w:tc>
      </w:tr>
      <w:tr w:rsidR="00856226" w:rsidRPr="0046410C" w14:paraId="5E031790" w14:textId="77777777" w:rsidTr="00421CF6">
        <w:trPr>
          <w:gridAfter w:val="1"/>
          <w:wAfter w:w="159" w:type="dxa"/>
        </w:trPr>
        <w:tc>
          <w:tcPr>
            <w:tcW w:w="2430" w:type="dxa"/>
          </w:tcPr>
          <w:p w14:paraId="4FA84348" w14:textId="77777777" w:rsidR="00CD6720" w:rsidRPr="0046410C" w:rsidRDefault="006006A9" w:rsidP="0046410C">
            <w:pPr>
              <w:numPr>
                <w:ilvl w:val="12"/>
                <w:numId w:val="0"/>
              </w:numPr>
              <w:tabs>
                <w:tab w:val="left" w:pos="900"/>
              </w:tabs>
              <w:spacing w:after="120" w:line="276" w:lineRule="auto"/>
              <w:ind w:right="-36"/>
              <w:outlineLvl w:val="3"/>
              <w:rPr>
                <w:b/>
                <w:i/>
                <w:lang w:val="en-GB"/>
              </w:rPr>
            </w:pPr>
            <w:r w:rsidRPr="0046410C">
              <w:rPr>
                <w:b/>
                <w:lang w:val="en-GB"/>
              </w:rPr>
              <w:t>31</w:t>
            </w:r>
            <w:r w:rsidR="00BF2D51" w:rsidRPr="0046410C">
              <w:rPr>
                <w:b/>
                <w:lang w:val="en-GB"/>
              </w:rPr>
              <w:t>.</w:t>
            </w:r>
            <w:r w:rsidRPr="0046410C">
              <w:rPr>
                <w:b/>
                <w:lang w:val="en-GB"/>
              </w:rPr>
              <w:t xml:space="preserve"> </w:t>
            </w:r>
            <w:r w:rsidR="00856226" w:rsidRPr="0046410C">
              <w:rPr>
                <w:b/>
                <w:lang w:val="en-GB"/>
              </w:rPr>
              <w:t>Correction for Over-payment</w:t>
            </w:r>
          </w:p>
          <w:p w14:paraId="052A0A6F" w14:textId="77777777" w:rsidR="00856226" w:rsidRPr="0046410C" w:rsidRDefault="00856226" w:rsidP="0046410C">
            <w:pPr>
              <w:spacing w:after="120" w:line="276" w:lineRule="auto"/>
              <w:ind w:left="900" w:hanging="900"/>
              <w:rPr>
                <w:b/>
                <w:bCs/>
                <w:lang w:val="en-GB"/>
              </w:rPr>
            </w:pPr>
          </w:p>
        </w:tc>
        <w:tc>
          <w:tcPr>
            <w:tcW w:w="6499" w:type="dxa"/>
            <w:gridSpan w:val="2"/>
          </w:tcPr>
          <w:p w14:paraId="38DEFFAB" w14:textId="77777777" w:rsidR="00856226" w:rsidRPr="0046410C" w:rsidRDefault="00856226" w:rsidP="0046410C">
            <w:pPr>
              <w:numPr>
                <w:ilvl w:val="12"/>
                <w:numId w:val="0"/>
              </w:numPr>
              <w:spacing w:after="120" w:line="276" w:lineRule="auto"/>
              <w:ind w:firstLine="3"/>
              <w:rPr>
                <w:lang w:val="en-GB"/>
              </w:rPr>
            </w:pPr>
            <w:r w:rsidRPr="0046410C">
              <w:rPr>
                <w:lang w:val="en-GB"/>
              </w:rPr>
              <w:t xml:space="preserve">If the Intended Completion Date is extended after liquidated damages have been paid, the </w:t>
            </w:r>
            <w:proofErr w:type="gramStart"/>
            <w:r w:rsidR="00B82A1C" w:rsidRPr="0046410C">
              <w:rPr>
                <w:lang w:val="en-GB"/>
              </w:rPr>
              <w:t>Principal</w:t>
            </w:r>
            <w:proofErr w:type="gramEnd"/>
            <w:r w:rsidRPr="0046410C">
              <w:rPr>
                <w:lang w:val="en-GB"/>
              </w:rPr>
              <w:t xml:space="preserve"> shall correct any overpayment of liquidated damages by the service provider by adjusting the next payment certificate.  The service provider shall be paid interest on the overpayment, calculated from the date of payment to the date of repayment, at the</w:t>
            </w:r>
            <w:r w:rsidR="000F30F3" w:rsidRPr="0046410C">
              <w:rPr>
                <w:lang w:val="en-GB"/>
              </w:rPr>
              <w:t xml:space="preserve"> same</w:t>
            </w:r>
            <w:r w:rsidRPr="0046410C">
              <w:rPr>
                <w:lang w:val="en-GB"/>
              </w:rPr>
              <w:t xml:space="preserve"> rates </w:t>
            </w:r>
            <w:r w:rsidR="000F30F3" w:rsidRPr="0046410C">
              <w:rPr>
                <w:lang w:val="en-GB"/>
              </w:rPr>
              <w:t xml:space="preserve">as </w:t>
            </w:r>
            <w:r w:rsidRPr="0046410C">
              <w:rPr>
                <w:lang w:val="en-GB"/>
              </w:rPr>
              <w:t xml:space="preserve">specified in </w:t>
            </w:r>
            <w:r w:rsidR="000F30F3" w:rsidRPr="0046410C">
              <w:rPr>
                <w:lang w:val="en-GB"/>
              </w:rPr>
              <w:t>clause 43.</w:t>
            </w:r>
          </w:p>
        </w:tc>
      </w:tr>
      <w:tr w:rsidR="00856226" w:rsidRPr="0046410C" w14:paraId="14286DCF" w14:textId="77777777" w:rsidTr="00421CF6">
        <w:trPr>
          <w:gridAfter w:val="1"/>
          <w:wAfter w:w="159" w:type="dxa"/>
        </w:trPr>
        <w:tc>
          <w:tcPr>
            <w:tcW w:w="2430" w:type="dxa"/>
          </w:tcPr>
          <w:p w14:paraId="37ABE45A" w14:textId="77777777" w:rsidR="00CD6720" w:rsidRPr="0046410C" w:rsidRDefault="006006A9" w:rsidP="0046410C">
            <w:pPr>
              <w:numPr>
                <w:ilvl w:val="12"/>
                <w:numId w:val="0"/>
              </w:numPr>
              <w:tabs>
                <w:tab w:val="left" w:pos="900"/>
              </w:tabs>
              <w:spacing w:after="120" w:line="276" w:lineRule="auto"/>
              <w:ind w:right="-36"/>
              <w:outlineLvl w:val="3"/>
              <w:rPr>
                <w:b/>
                <w:i/>
                <w:lang w:val="en-GB"/>
              </w:rPr>
            </w:pPr>
            <w:r w:rsidRPr="0046410C">
              <w:rPr>
                <w:b/>
                <w:bCs/>
                <w:lang w:val="en-GB"/>
              </w:rPr>
              <w:lastRenderedPageBreak/>
              <w:t>32</w:t>
            </w:r>
            <w:r w:rsidR="00BF2D51" w:rsidRPr="0046410C">
              <w:rPr>
                <w:b/>
                <w:bCs/>
                <w:lang w:val="en-GB"/>
              </w:rPr>
              <w:t>.</w:t>
            </w:r>
            <w:r w:rsidRPr="0046410C">
              <w:rPr>
                <w:b/>
                <w:bCs/>
                <w:lang w:val="en-GB"/>
              </w:rPr>
              <w:t xml:space="preserve"> </w:t>
            </w:r>
            <w:r w:rsidR="00856226" w:rsidRPr="0046410C">
              <w:rPr>
                <w:b/>
                <w:bCs/>
                <w:lang w:val="en-GB"/>
              </w:rPr>
              <w:t>Lack of performance penalty</w:t>
            </w:r>
          </w:p>
        </w:tc>
        <w:tc>
          <w:tcPr>
            <w:tcW w:w="6499" w:type="dxa"/>
            <w:gridSpan w:val="2"/>
          </w:tcPr>
          <w:p w14:paraId="58641FE5" w14:textId="77777777" w:rsidR="00CD6720" w:rsidRPr="0046410C" w:rsidRDefault="00856226" w:rsidP="0046410C">
            <w:pPr>
              <w:numPr>
                <w:ilvl w:val="12"/>
                <w:numId w:val="0"/>
              </w:numPr>
              <w:spacing w:after="120" w:line="276" w:lineRule="auto"/>
              <w:ind w:firstLine="3"/>
              <w:rPr>
                <w:lang w:val="en-GB"/>
              </w:rPr>
            </w:pPr>
            <w:r w:rsidRPr="0046410C">
              <w:rPr>
                <w:lang w:val="en-GB"/>
              </w:rPr>
              <w:t xml:space="preserve">If the service provider has not corrected a Defect within the time specified in the </w:t>
            </w:r>
            <w:proofErr w:type="gramStart"/>
            <w:r w:rsidR="00B82A1C" w:rsidRPr="0046410C">
              <w:rPr>
                <w:lang w:val="en-GB"/>
              </w:rPr>
              <w:t>Principal</w:t>
            </w:r>
            <w:r w:rsidRPr="0046410C">
              <w:rPr>
                <w:lang w:val="en-GB"/>
              </w:rPr>
              <w:t>‘</w:t>
            </w:r>
            <w:proofErr w:type="gramEnd"/>
            <w:r w:rsidRPr="0046410C">
              <w:rPr>
                <w:lang w:val="en-GB"/>
              </w:rPr>
              <w:t xml:space="preserve">s notice, a penalty for Lack of performance will be paid by the service provider. The amount to be paid will be calculated as a percentage of the cost of having the Defect corrected, assessed as described in </w:t>
            </w:r>
            <w:r w:rsidR="00BF2D51" w:rsidRPr="0046410C">
              <w:rPr>
                <w:lang w:val="en-GB"/>
              </w:rPr>
              <w:t>c</w:t>
            </w:r>
            <w:r w:rsidRPr="0046410C">
              <w:rPr>
                <w:lang w:val="en-GB"/>
              </w:rPr>
              <w:t xml:space="preserve">lause </w:t>
            </w:r>
            <w:r w:rsidR="00BF2D51" w:rsidRPr="0046410C">
              <w:rPr>
                <w:lang w:val="en-GB"/>
              </w:rPr>
              <w:t>46</w:t>
            </w:r>
            <w:r w:rsidRPr="0046410C">
              <w:rPr>
                <w:lang w:val="en-GB"/>
              </w:rPr>
              <w:t xml:space="preserve"> and </w:t>
            </w:r>
            <w:r w:rsidRPr="0046410C">
              <w:rPr>
                <w:b/>
                <w:lang w:val="en-GB"/>
              </w:rPr>
              <w:t xml:space="preserve">specified in the SCC. </w:t>
            </w:r>
          </w:p>
        </w:tc>
      </w:tr>
      <w:tr w:rsidR="00856226" w:rsidRPr="0046410C" w14:paraId="57A0B14C" w14:textId="77777777" w:rsidTr="00421CF6">
        <w:trPr>
          <w:gridAfter w:val="1"/>
          <w:wAfter w:w="159" w:type="dxa"/>
        </w:trPr>
        <w:tc>
          <w:tcPr>
            <w:tcW w:w="2430" w:type="dxa"/>
          </w:tcPr>
          <w:p w14:paraId="6E095AF7" w14:textId="77777777" w:rsidR="00856226" w:rsidRPr="0046410C" w:rsidRDefault="00856226"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color w:val="000000"/>
                <w:sz w:val="24"/>
                <w:lang w:val="en-GB"/>
              </w:rPr>
            </w:pPr>
            <w:bookmarkStart w:id="573" w:name="_Toc29564195"/>
            <w:bookmarkStart w:id="574" w:name="_Toc164664725"/>
            <w:bookmarkStart w:id="575" w:name="_Toc3397530"/>
            <w:bookmarkStart w:id="576" w:name="_Toc40450023"/>
            <w:r w:rsidRPr="0046410C">
              <w:rPr>
                <w:rFonts w:cs="Times New Roman"/>
                <w:bCs w:val="0"/>
                <w:spacing w:val="0"/>
                <w:sz w:val="24"/>
                <w:lang w:val="en-GB"/>
              </w:rPr>
              <w:t>3</w:t>
            </w:r>
            <w:r w:rsidR="006006A9" w:rsidRPr="0046410C">
              <w:rPr>
                <w:rFonts w:cs="Times New Roman"/>
                <w:bCs w:val="0"/>
                <w:spacing w:val="0"/>
                <w:sz w:val="24"/>
                <w:lang w:val="en-GB"/>
              </w:rPr>
              <w:t>3</w:t>
            </w:r>
            <w:r w:rsidR="00476A69" w:rsidRPr="0046410C">
              <w:rPr>
                <w:rFonts w:cs="Times New Roman"/>
                <w:bCs w:val="0"/>
                <w:spacing w:val="0"/>
                <w:sz w:val="24"/>
                <w:lang w:val="en-GB"/>
              </w:rPr>
              <w:t>.</w:t>
            </w:r>
            <w:r w:rsidRPr="0046410C">
              <w:rPr>
                <w:rFonts w:cs="Times New Roman"/>
                <w:bCs w:val="0"/>
                <w:spacing w:val="0"/>
                <w:sz w:val="24"/>
                <w:lang w:val="en-GB"/>
              </w:rPr>
              <w:tab/>
              <w:t>Performance Security</w:t>
            </w:r>
            <w:bookmarkEnd w:id="573"/>
            <w:bookmarkEnd w:id="574"/>
            <w:bookmarkEnd w:id="575"/>
            <w:bookmarkEnd w:id="576"/>
          </w:p>
        </w:tc>
        <w:tc>
          <w:tcPr>
            <w:tcW w:w="6499" w:type="dxa"/>
            <w:gridSpan w:val="2"/>
          </w:tcPr>
          <w:p w14:paraId="77F39B7B" w14:textId="77777777" w:rsidR="00CD6720" w:rsidRPr="0046410C" w:rsidRDefault="00856226" w:rsidP="0046410C">
            <w:pPr>
              <w:numPr>
                <w:ilvl w:val="12"/>
                <w:numId w:val="0"/>
              </w:numPr>
              <w:spacing w:after="120" w:line="276" w:lineRule="auto"/>
              <w:ind w:firstLine="3"/>
              <w:rPr>
                <w:lang w:val="en-GB"/>
              </w:rPr>
            </w:pPr>
            <w:r w:rsidRPr="0046410C">
              <w:rPr>
                <w:lang w:val="en-GB"/>
              </w:rPr>
              <w:t xml:space="preserve">The service provider shall provide the Performance Security to the </w:t>
            </w:r>
            <w:r w:rsidR="00B82A1C" w:rsidRPr="0046410C">
              <w:rPr>
                <w:lang w:val="en-GB"/>
              </w:rPr>
              <w:t>Principal</w:t>
            </w:r>
            <w:r w:rsidRPr="0046410C">
              <w:rPr>
                <w:lang w:val="en-GB"/>
              </w:rPr>
              <w:t xml:space="preserve"> no later than the date specified in the Letter of acceptance.  The Performance Security shall be issued in an amount and in the form of a </w:t>
            </w:r>
            <w:proofErr w:type="gramStart"/>
            <w:r w:rsidRPr="0046410C">
              <w:rPr>
                <w:lang w:val="en-GB"/>
              </w:rPr>
              <w:t>bank  guarantee</w:t>
            </w:r>
            <w:proofErr w:type="gramEnd"/>
            <w:r w:rsidRPr="0046410C">
              <w:rPr>
                <w:lang w:val="en-GB"/>
              </w:rPr>
              <w:t xml:space="preserve"> or surety or any other financial instrument acceptable to the </w:t>
            </w:r>
            <w:r w:rsidR="00B82A1C" w:rsidRPr="0046410C">
              <w:rPr>
                <w:lang w:val="en-GB"/>
              </w:rPr>
              <w:t>Principal</w:t>
            </w:r>
            <w:r w:rsidRPr="0046410C">
              <w:rPr>
                <w:lang w:val="en-GB"/>
              </w:rPr>
              <w:t xml:space="preserve"> and denominated in the types and proportions of the currencies in which the Contract Price is payable. The performance Security shall be valid until twenty-eight (28) days from the Completion Date of the Contract in case of a bank guarantee and such validity period must be clearly stated in the bank guarantee, and until one (1) year from the Completion Date of the Contract in the case of a Performance Bond and such validity period must be clearly stated in the Performance Bond.</w:t>
            </w:r>
          </w:p>
        </w:tc>
      </w:tr>
      <w:tr w:rsidR="00856226" w:rsidRPr="0046410C" w14:paraId="0AF510DD" w14:textId="77777777" w:rsidTr="00421CF6">
        <w:trPr>
          <w:gridAfter w:val="1"/>
          <w:wAfter w:w="159" w:type="dxa"/>
        </w:trPr>
        <w:tc>
          <w:tcPr>
            <w:tcW w:w="2430" w:type="dxa"/>
          </w:tcPr>
          <w:p w14:paraId="4ABE94F0"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77" w:name="_Toc350746416"/>
            <w:bookmarkStart w:id="578" w:name="_Toc350849407"/>
            <w:bookmarkStart w:id="579" w:name="_Toc29564197"/>
            <w:bookmarkStart w:id="580" w:name="_Toc164664727"/>
            <w:bookmarkStart w:id="581" w:name="_Toc3397531"/>
            <w:bookmarkStart w:id="582" w:name="_Toc40450024"/>
            <w:r w:rsidRPr="0046410C">
              <w:rPr>
                <w:rFonts w:cs="Times New Roman"/>
                <w:bCs w:val="0"/>
                <w:spacing w:val="0"/>
                <w:sz w:val="24"/>
                <w:lang w:val="en-GB"/>
              </w:rPr>
              <w:t>34</w:t>
            </w:r>
            <w:r w:rsidR="00476A69" w:rsidRPr="0046410C">
              <w:rPr>
                <w:rFonts w:cs="Times New Roman"/>
                <w:bCs w:val="0"/>
                <w:spacing w:val="0"/>
                <w:sz w:val="24"/>
                <w:lang w:val="en-GB"/>
              </w:rPr>
              <w:t>.</w:t>
            </w:r>
            <w:r w:rsidR="00856226" w:rsidRPr="0046410C">
              <w:rPr>
                <w:rFonts w:cs="Times New Roman"/>
                <w:bCs w:val="0"/>
                <w:spacing w:val="0"/>
                <w:sz w:val="24"/>
                <w:lang w:val="en-GB"/>
              </w:rPr>
              <w:tab/>
              <w:t>Description of Personnel</w:t>
            </w:r>
            <w:bookmarkEnd w:id="577"/>
            <w:bookmarkEnd w:id="578"/>
            <w:bookmarkEnd w:id="579"/>
            <w:bookmarkEnd w:id="580"/>
            <w:bookmarkEnd w:id="581"/>
            <w:bookmarkEnd w:id="582"/>
          </w:p>
        </w:tc>
        <w:tc>
          <w:tcPr>
            <w:tcW w:w="6499" w:type="dxa"/>
            <w:gridSpan w:val="2"/>
          </w:tcPr>
          <w:p w14:paraId="0C649D59"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 are approved by the </w:t>
            </w:r>
            <w:proofErr w:type="gramStart"/>
            <w:r w:rsidR="00B82A1C" w:rsidRPr="0046410C">
              <w:rPr>
                <w:lang w:val="en-GB"/>
              </w:rPr>
              <w:t>Principal</w:t>
            </w:r>
            <w:proofErr w:type="gramEnd"/>
            <w:r w:rsidRPr="0046410C">
              <w:rPr>
                <w:lang w:val="en-GB"/>
              </w:rPr>
              <w:t>.</w:t>
            </w:r>
          </w:p>
        </w:tc>
      </w:tr>
      <w:tr w:rsidR="00856226" w:rsidRPr="0046410C" w14:paraId="67A400F6" w14:textId="77777777" w:rsidTr="00421CF6">
        <w:trPr>
          <w:gridAfter w:val="1"/>
          <w:wAfter w:w="159" w:type="dxa"/>
        </w:trPr>
        <w:tc>
          <w:tcPr>
            <w:tcW w:w="2430" w:type="dxa"/>
          </w:tcPr>
          <w:p w14:paraId="7694A43B"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583" w:name="_Toc350746417"/>
            <w:bookmarkStart w:id="584" w:name="_Toc350849408"/>
            <w:bookmarkStart w:id="585" w:name="_Toc29564198"/>
            <w:bookmarkStart w:id="586" w:name="_Toc164664728"/>
            <w:bookmarkStart w:id="587" w:name="_Toc3397532"/>
            <w:bookmarkStart w:id="588" w:name="_Toc40450025"/>
            <w:r w:rsidRPr="0046410C">
              <w:rPr>
                <w:rFonts w:cs="Times New Roman"/>
                <w:bCs w:val="0"/>
                <w:spacing w:val="0"/>
                <w:sz w:val="24"/>
                <w:lang w:val="en-GB"/>
              </w:rPr>
              <w:t>35</w:t>
            </w:r>
            <w:r w:rsidR="00476A69" w:rsidRPr="0046410C">
              <w:rPr>
                <w:rFonts w:cs="Times New Roman"/>
                <w:bCs w:val="0"/>
                <w:spacing w:val="0"/>
                <w:sz w:val="24"/>
                <w:lang w:val="en-GB"/>
              </w:rPr>
              <w:t>.</w:t>
            </w:r>
            <w:r w:rsidR="00856226" w:rsidRPr="0046410C">
              <w:rPr>
                <w:rFonts w:cs="Times New Roman"/>
                <w:bCs w:val="0"/>
                <w:spacing w:val="0"/>
                <w:sz w:val="24"/>
                <w:lang w:val="en-GB"/>
              </w:rPr>
              <w:tab/>
              <w:t>Removal and/or Replacement of Personnel</w:t>
            </w:r>
            <w:bookmarkEnd w:id="583"/>
            <w:bookmarkEnd w:id="584"/>
            <w:bookmarkEnd w:id="585"/>
            <w:bookmarkEnd w:id="586"/>
            <w:bookmarkEnd w:id="587"/>
            <w:bookmarkEnd w:id="588"/>
          </w:p>
        </w:tc>
        <w:tc>
          <w:tcPr>
            <w:tcW w:w="6499" w:type="dxa"/>
            <w:gridSpan w:val="2"/>
          </w:tcPr>
          <w:p w14:paraId="3F6D633F" w14:textId="77777777" w:rsidR="00CD6720" w:rsidRPr="0046410C" w:rsidRDefault="00856226" w:rsidP="0046410C">
            <w:pPr>
              <w:numPr>
                <w:ilvl w:val="12"/>
                <w:numId w:val="0"/>
              </w:numPr>
              <w:tabs>
                <w:tab w:val="left" w:pos="540"/>
              </w:tabs>
              <w:spacing w:after="120" w:line="276" w:lineRule="auto"/>
              <w:ind w:right="-72"/>
              <w:rPr>
                <w:lang w:val="en-GB"/>
              </w:rPr>
            </w:pPr>
            <w:r w:rsidRPr="0046410C">
              <w:rPr>
                <w:lang w:val="en-GB"/>
              </w:rPr>
              <w:t xml:space="preserve">Except as the </w:t>
            </w:r>
            <w:proofErr w:type="gramStart"/>
            <w:r w:rsidR="00B82A1C" w:rsidRPr="0046410C">
              <w:rPr>
                <w:lang w:val="en-GB"/>
              </w:rPr>
              <w:t>Principal</w:t>
            </w:r>
            <w:proofErr w:type="gramEnd"/>
            <w:r w:rsidRPr="0046410C">
              <w:rPr>
                <w:lang w:val="en-GB"/>
              </w:rPr>
              <w:t xml:space="preserve">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62852C72" w14:textId="77777777" w:rsidR="00CD6720" w:rsidRPr="0046410C" w:rsidRDefault="00856226" w:rsidP="0046410C">
            <w:pPr>
              <w:numPr>
                <w:ilvl w:val="12"/>
                <w:numId w:val="0"/>
              </w:numPr>
              <w:tabs>
                <w:tab w:val="left" w:pos="540"/>
              </w:tabs>
              <w:spacing w:after="120" w:line="276" w:lineRule="auto"/>
              <w:ind w:right="-72"/>
              <w:rPr>
                <w:lang w:val="en-GB"/>
              </w:rPr>
            </w:pPr>
            <w:r w:rsidRPr="0046410C">
              <w:rPr>
                <w:lang w:val="en-GB"/>
              </w:rPr>
              <w:t xml:space="preserve">If the </w:t>
            </w:r>
            <w:r w:rsidR="00B82A1C" w:rsidRPr="0046410C">
              <w:rPr>
                <w:lang w:val="en-GB"/>
              </w:rPr>
              <w:t>Principal</w:t>
            </w:r>
            <w:r w:rsidRPr="0046410C">
              <w:rPr>
                <w:lang w:val="en-GB"/>
              </w:rPr>
              <w:t xml:space="preserve"> finds that any of the Personnel have (</w:t>
            </w:r>
            <w:proofErr w:type="spellStart"/>
            <w:r w:rsidRPr="0046410C">
              <w:rPr>
                <w:lang w:val="en-GB"/>
              </w:rPr>
              <w:t>i</w:t>
            </w:r>
            <w:proofErr w:type="spellEnd"/>
            <w:r w:rsidRPr="0046410C">
              <w:rPr>
                <w:lang w:val="en-GB"/>
              </w:rPr>
              <w:t xml:space="preserve">) committed serious misconduct or have been charged with having committed a criminal action, or (ii) have reasonable cause to be dissatisfied with the performance of any of the Personnel, then the service provider shall, at the </w:t>
            </w:r>
            <w:r w:rsidR="00B82A1C" w:rsidRPr="0046410C">
              <w:rPr>
                <w:lang w:val="en-GB"/>
              </w:rPr>
              <w:t>Principal</w:t>
            </w:r>
            <w:r w:rsidRPr="0046410C">
              <w:rPr>
                <w:lang w:val="en-GB"/>
              </w:rPr>
              <w:t xml:space="preserve">‘s written request specifying the grounds thereof, provide as a replacement a person with qualifications and experience acceptable to the </w:t>
            </w:r>
            <w:r w:rsidR="00B82A1C" w:rsidRPr="0046410C">
              <w:rPr>
                <w:lang w:val="en-GB"/>
              </w:rPr>
              <w:t>Principal</w:t>
            </w:r>
            <w:r w:rsidRPr="0046410C">
              <w:rPr>
                <w:lang w:val="en-GB"/>
              </w:rPr>
              <w:t>.</w:t>
            </w:r>
          </w:p>
          <w:p w14:paraId="2A06F2F9" w14:textId="77777777" w:rsidR="00CD6720" w:rsidRPr="0046410C" w:rsidRDefault="00856226" w:rsidP="0046410C">
            <w:pPr>
              <w:numPr>
                <w:ilvl w:val="12"/>
                <w:numId w:val="0"/>
              </w:numPr>
              <w:tabs>
                <w:tab w:val="left" w:pos="540"/>
              </w:tabs>
              <w:spacing w:after="120" w:line="276" w:lineRule="auto"/>
              <w:ind w:right="-72"/>
              <w:rPr>
                <w:lang w:val="en-GB"/>
              </w:rPr>
            </w:pPr>
            <w:r w:rsidRPr="0046410C">
              <w:rPr>
                <w:lang w:val="en-GB"/>
              </w:rPr>
              <w:t>The service provider shall have no claim for additional costs arising out of or incidental to any removal and/or replacement of Personnel.</w:t>
            </w:r>
          </w:p>
        </w:tc>
      </w:tr>
      <w:tr w:rsidR="00856226" w:rsidRPr="0046410C" w14:paraId="03F82CC6" w14:textId="77777777" w:rsidTr="00421CF6">
        <w:trPr>
          <w:gridAfter w:val="1"/>
          <w:wAfter w:w="159" w:type="dxa"/>
        </w:trPr>
        <w:tc>
          <w:tcPr>
            <w:tcW w:w="2430" w:type="dxa"/>
          </w:tcPr>
          <w:p w14:paraId="19C5DAA6"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89" w:name="_Toc350746419"/>
            <w:bookmarkStart w:id="590" w:name="_Toc350849410"/>
            <w:bookmarkStart w:id="591" w:name="_Toc29564200"/>
            <w:bookmarkStart w:id="592" w:name="_Toc3397533"/>
            <w:bookmarkStart w:id="593" w:name="_Toc40450026"/>
            <w:r w:rsidRPr="0046410C">
              <w:rPr>
                <w:rFonts w:cs="Times New Roman"/>
                <w:bCs w:val="0"/>
                <w:spacing w:val="0"/>
                <w:sz w:val="24"/>
                <w:lang w:val="en-GB"/>
              </w:rPr>
              <w:lastRenderedPageBreak/>
              <w:t>36</w:t>
            </w:r>
            <w:r w:rsidR="00476A69" w:rsidRPr="0046410C">
              <w:rPr>
                <w:rFonts w:cs="Times New Roman"/>
                <w:bCs w:val="0"/>
                <w:spacing w:val="0"/>
                <w:sz w:val="24"/>
                <w:lang w:val="en-GB"/>
              </w:rPr>
              <w:t>.</w:t>
            </w:r>
            <w:r w:rsidR="00856226" w:rsidRPr="0046410C">
              <w:rPr>
                <w:rFonts w:cs="Times New Roman"/>
                <w:bCs w:val="0"/>
                <w:spacing w:val="0"/>
                <w:sz w:val="24"/>
                <w:lang w:val="en-GB"/>
              </w:rPr>
              <w:tab/>
              <w:t>Assistance and Exemptions</w:t>
            </w:r>
            <w:bookmarkEnd w:id="589"/>
            <w:bookmarkEnd w:id="590"/>
            <w:bookmarkEnd w:id="591"/>
            <w:bookmarkEnd w:id="592"/>
            <w:bookmarkEnd w:id="593"/>
          </w:p>
        </w:tc>
        <w:tc>
          <w:tcPr>
            <w:tcW w:w="6499" w:type="dxa"/>
            <w:gridSpan w:val="2"/>
          </w:tcPr>
          <w:p w14:paraId="5661E0C1"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The </w:t>
            </w:r>
            <w:proofErr w:type="gramStart"/>
            <w:r w:rsidR="00B82A1C" w:rsidRPr="0046410C">
              <w:rPr>
                <w:lang w:val="en-GB"/>
              </w:rPr>
              <w:t>Principal</w:t>
            </w:r>
            <w:proofErr w:type="gramEnd"/>
            <w:r w:rsidRPr="0046410C">
              <w:rPr>
                <w:lang w:val="en-GB"/>
              </w:rPr>
              <w:t xml:space="preserve"> shall use its best efforts to ensure that the Government shall provide the service provider such assistance and exemptions as </w:t>
            </w:r>
            <w:r w:rsidRPr="0046410C">
              <w:rPr>
                <w:b/>
                <w:lang w:val="en-GB"/>
              </w:rPr>
              <w:t>specified in the SCC.</w:t>
            </w:r>
          </w:p>
        </w:tc>
      </w:tr>
      <w:tr w:rsidR="00856226" w:rsidRPr="0046410C" w14:paraId="2BE91BD2" w14:textId="77777777" w:rsidTr="00421CF6">
        <w:trPr>
          <w:gridAfter w:val="1"/>
          <w:wAfter w:w="159" w:type="dxa"/>
        </w:trPr>
        <w:tc>
          <w:tcPr>
            <w:tcW w:w="2430" w:type="dxa"/>
          </w:tcPr>
          <w:p w14:paraId="62DA678B"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94" w:name="_Toc350746420"/>
            <w:bookmarkStart w:id="595" w:name="_Toc350849411"/>
            <w:bookmarkStart w:id="596" w:name="_Toc29564201"/>
            <w:bookmarkStart w:id="597" w:name="_Toc3397534"/>
            <w:bookmarkStart w:id="598" w:name="_Toc40450027"/>
            <w:r w:rsidRPr="0046410C">
              <w:rPr>
                <w:rFonts w:cs="Times New Roman"/>
                <w:bCs w:val="0"/>
                <w:spacing w:val="0"/>
                <w:sz w:val="24"/>
                <w:lang w:val="en-GB"/>
              </w:rPr>
              <w:t>37</w:t>
            </w:r>
            <w:r w:rsidR="00476A69" w:rsidRPr="0046410C">
              <w:rPr>
                <w:rFonts w:cs="Times New Roman"/>
                <w:bCs w:val="0"/>
                <w:spacing w:val="0"/>
                <w:sz w:val="24"/>
                <w:lang w:val="en-GB"/>
              </w:rPr>
              <w:t>.</w:t>
            </w:r>
            <w:r w:rsidR="00856226" w:rsidRPr="0046410C">
              <w:rPr>
                <w:rFonts w:cs="Times New Roman"/>
                <w:bCs w:val="0"/>
                <w:spacing w:val="0"/>
                <w:sz w:val="24"/>
                <w:lang w:val="en-GB"/>
              </w:rPr>
              <w:tab/>
              <w:t>Change in the Applicable Law</w:t>
            </w:r>
            <w:bookmarkEnd w:id="594"/>
            <w:bookmarkEnd w:id="595"/>
            <w:bookmarkEnd w:id="596"/>
            <w:bookmarkEnd w:id="597"/>
            <w:bookmarkEnd w:id="598"/>
          </w:p>
        </w:tc>
        <w:tc>
          <w:tcPr>
            <w:tcW w:w="6499" w:type="dxa"/>
            <w:gridSpan w:val="2"/>
          </w:tcPr>
          <w:p w14:paraId="6FC32180"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w:t>
            </w:r>
            <w:r w:rsidR="00BF2D51" w:rsidRPr="0046410C">
              <w:rPr>
                <w:lang w:val="en-GB"/>
              </w:rPr>
              <w:t>c</w:t>
            </w:r>
            <w:r w:rsidRPr="0046410C">
              <w:rPr>
                <w:lang w:val="en-GB"/>
              </w:rPr>
              <w:t xml:space="preserve">lause </w:t>
            </w:r>
            <w:r w:rsidR="00BF2D51" w:rsidRPr="0046410C">
              <w:rPr>
                <w:lang w:val="en-GB"/>
              </w:rPr>
              <w:t>40</w:t>
            </w:r>
            <w:r w:rsidRPr="0046410C">
              <w:rPr>
                <w:lang w:val="en-GB"/>
              </w:rPr>
              <w:t>(a) or (b), as the case may be.</w:t>
            </w:r>
          </w:p>
        </w:tc>
      </w:tr>
      <w:tr w:rsidR="00856226" w:rsidRPr="0046410C" w14:paraId="044FB506" w14:textId="77777777" w:rsidTr="00421CF6">
        <w:trPr>
          <w:gridAfter w:val="1"/>
          <w:wAfter w:w="159" w:type="dxa"/>
        </w:trPr>
        <w:tc>
          <w:tcPr>
            <w:tcW w:w="2430" w:type="dxa"/>
          </w:tcPr>
          <w:p w14:paraId="28DD058E"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599" w:name="_Toc350746421"/>
            <w:bookmarkStart w:id="600" w:name="_Toc350849412"/>
            <w:bookmarkStart w:id="601" w:name="_Toc29564202"/>
            <w:bookmarkStart w:id="602" w:name="_Toc164664732"/>
            <w:bookmarkStart w:id="603" w:name="_Toc3397535"/>
            <w:bookmarkStart w:id="604" w:name="_Toc40450028"/>
            <w:r w:rsidRPr="0046410C">
              <w:rPr>
                <w:rFonts w:cs="Times New Roman"/>
                <w:bCs w:val="0"/>
                <w:spacing w:val="0"/>
                <w:sz w:val="24"/>
                <w:lang w:val="en-GB"/>
              </w:rPr>
              <w:t>38</w:t>
            </w:r>
            <w:r w:rsidR="00476A69" w:rsidRPr="0046410C">
              <w:rPr>
                <w:rFonts w:cs="Times New Roman"/>
                <w:bCs w:val="0"/>
                <w:spacing w:val="0"/>
                <w:sz w:val="24"/>
                <w:lang w:val="en-GB"/>
              </w:rPr>
              <w:t>.</w:t>
            </w:r>
            <w:r w:rsidR="00856226" w:rsidRPr="0046410C">
              <w:rPr>
                <w:rFonts w:cs="Times New Roman"/>
                <w:bCs w:val="0"/>
                <w:spacing w:val="0"/>
                <w:sz w:val="24"/>
                <w:lang w:val="en-GB"/>
              </w:rPr>
              <w:tab/>
              <w:t>Services and Facilities</w:t>
            </w:r>
            <w:bookmarkEnd w:id="599"/>
            <w:bookmarkEnd w:id="600"/>
            <w:bookmarkEnd w:id="601"/>
            <w:bookmarkEnd w:id="602"/>
            <w:bookmarkEnd w:id="603"/>
            <w:bookmarkEnd w:id="604"/>
          </w:p>
        </w:tc>
        <w:tc>
          <w:tcPr>
            <w:tcW w:w="6499" w:type="dxa"/>
            <w:gridSpan w:val="2"/>
          </w:tcPr>
          <w:p w14:paraId="422AF041"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The </w:t>
            </w:r>
            <w:proofErr w:type="gramStart"/>
            <w:r w:rsidR="00B82A1C" w:rsidRPr="0046410C">
              <w:rPr>
                <w:lang w:val="en-GB"/>
              </w:rPr>
              <w:t>Principal</w:t>
            </w:r>
            <w:proofErr w:type="gramEnd"/>
            <w:r w:rsidRPr="0046410C">
              <w:rPr>
                <w:lang w:val="en-GB"/>
              </w:rPr>
              <w:t xml:space="preserve"> shall make available to the service provider the Services and Facilities listed under Appendix F.</w:t>
            </w:r>
          </w:p>
        </w:tc>
      </w:tr>
      <w:tr w:rsidR="00856226" w:rsidRPr="0046410C" w14:paraId="68D5AEFC" w14:textId="77777777" w:rsidTr="00421CF6">
        <w:trPr>
          <w:gridAfter w:val="1"/>
          <w:wAfter w:w="159" w:type="dxa"/>
        </w:trPr>
        <w:tc>
          <w:tcPr>
            <w:tcW w:w="2430" w:type="dxa"/>
          </w:tcPr>
          <w:p w14:paraId="00E05EA1"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05" w:name="_Toc350746423"/>
            <w:bookmarkStart w:id="606" w:name="_Toc350849414"/>
            <w:bookmarkStart w:id="607" w:name="_Toc29564204"/>
            <w:bookmarkStart w:id="608" w:name="_Toc164664734"/>
            <w:bookmarkStart w:id="609" w:name="_Toc3397536"/>
            <w:bookmarkStart w:id="610" w:name="_Toc40450029"/>
            <w:r w:rsidRPr="0046410C">
              <w:rPr>
                <w:rFonts w:cs="Times New Roman"/>
                <w:bCs w:val="0"/>
                <w:spacing w:val="0"/>
                <w:sz w:val="24"/>
                <w:lang w:val="en-GB"/>
              </w:rPr>
              <w:t>39</w:t>
            </w:r>
            <w:r w:rsidR="00476A69" w:rsidRPr="0046410C">
              <w:rPr>
                <w:rFonts w:cs="Times New Roman"/>
                <w:bCs w:val="0"/>
                <w:spacing w:val="0"/>
                <w:sz w:val="24"/>
                <w:lang w:val="en-GB"/>
              </w:rPr>
              <w:t>.</w:t>
            </w:r>
            <w:r w:rsidR="00856226" w:rsidRPr="0046410C">
              <w:rPr>
                <w:rFonts w:cs="Times New Roman"/>
                <w:bCs w:val="0"/>
                <w:spacing w:val="0"/>
                <w:sz w:val="24"/>
                <w:lang w:val="en-GB"/>
              </w:rPr>
              <w:tab/>
              <w:t>Lump-Sum Remuneration</w:t>
            </w:r>
            <w:bookmarkEnd w:id="605"/>
            <w:bookmarkEnd w:id="606"/>
            <w:bookmarkEnd w:id="607"/>
            <w:bookmarkEnd w:id="608"/>
            <w:bookmarkEnd w:id="609"/>
            <w:bookmarkEnd w:id="610"/>
          </w:p>
        </w:tc>
        <w:tc>
          <w:tcPr>
            <w:tcW w:w="6499" w:type="dxa"/>
            <w:gridSpan w:val="2"/>
          </w:tcPr>
          <w:p w14:paraId="3A9B09D9"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The service provider’s remuneration shall not exceed the Contract Price and shall be a fixed lump-sum including all subcontractors’ costs, and all other costs incurred by the service provider in carrying out the Services described in Appendix A.  Except as provided in </w:t>
            </w:r>
            <w:r w:rsidR="00BF2D51" w:rsidRPr="0046410C">
              <w:rPr>
                <w:lang w:val="en-GB"/>
              </w:rPr>
              <w:t>c</w:t>
            </w:r>
            <w:r w:rsidRPr="0046410C">
              <w:rPr>
                <w:lang w:val="en-GB"/>
              </w:rPr>
              <w:t xml:space="preserve">lause </w:t>
            </w:r>
            <w:r w:rsidR="00BF2D51" w:rsidRPr="0046410C">
              <w:rPr>
                <w:lang w:val="en-GB"/>
              </w:rPr>
              <w:t>37</w:t>
            </w:r>
            <w:r w:rsidRPr="0046410C">
              <w:rPr>
                <w:lang w:val="en-GB"/>
              </w:rPr>
              <w:t xml:space="preserve">, the Contract Price may only be increased above the amounts stated in </w:t>
            </w:r>
            <w:r w:rsidR="00BF2D51" w:rsidRPr="0046410C">
              <w:rPr>
                <w:lang w:val="en-GB"/>
              </w:rPr>
              <w:t>c</w:t>
            </w:r>
            <w:r w:rsidRPr="0046410C">
              <w:rPr>
                <w:lang w:val="en-GB"/>
              </w:rPr>
              <w:t xml:space="preserve">lause </w:t>
            </w:r>
            <w:r w:rsidR="00BF2D51" w:rsidRPr="0046410C">
              <w:rPr>
                <w:lang w:val="en-GB"/>
              </w:rPr>
              <w:t>40</w:t>
            </w:r>
            <w:r w:rsidRPr="0046410C">
              <w:rPr>
                <w:lang w:val="en-GB"/>
              </w:rPr>
              <w:t xml:space="preserve"> if the Parties have agreed to additional payments in accordance with </w:t>
            </w:r>
            <w:r w:rsidR="00BF2D51" w:rsidRPr="0046410C">
              <w:rPr>
                <w:lang w:val="en-GB"/>
              </w:rPr>
              <w:t>c</w:t>
            </w:r>
            <w:r w:rsidRPr="0046410C">
              <w:rPr>
                <w:lang w:val="en-GB"/>
              </w:rPr>
              <w:t>lause</w:t>
            </w:r>
            <w:r w:rsidR="00BF2D51" w:rsidRPr="0046410C">
              <w:rPr>
                <w:lang w:val="en-GB"/>
              </w:rPr>
              <w:t xml:space="preserve"> 20 and 41.</w:t>
            </w:r>
          </w:p>
        </w:tc>
      </w:tr>
      <w:tr w:rsidR="00856226" w:rsidRPr="0046410C" w14:paraId="789419DC" w14:textId="77777777" w:rsidTr="00421CF6">
        <w:trPr>
          <w:gridAfter w:val="1"/>
          <w:wAfter w:w="159" w:type="dxa"/>
        </w:trPr>
        <w:tc>
          <w:tcPr>
            <w:tcW w:w="2430" w:type="dxa"/>
          </w:tcPr>
          <w:p w14:paraId="68A6E717"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11" w:name="_Toc350746424"/>
            <w:bookmarkStart w:id="612" w:name="_Toc350849415"/>
            <w:bookmarkStart w:id="613" w:name="_Toc29564205"/>
            <w:bookmarkStart w:id="614" w:name="_Toc164664735"/>
            <w:bookmarkStart w:id="615" w:name="_Toc3397537"/>
            <w:bookmarkStart w:id="616" w:name="_Toc40450030"/>
            <w:r w:rsidRPr="0046410C">
              <w:rPr>
                <w:rFonts w:cs="Times New Roman"/>
                <w:bCs w:val="0"/>
                <w:spacing w:val="0"/>
                <w:sz w:val="24"/>
                <w:lang w:val="en-GB"/>
              </w:rPr>
              <w:t>40</w:t>
            </w:r>
            <w:r w:rsidR="00476A69" w:rsidRPr="0046410C">
              <w:rPr>
                <w:rFonts w:cs="Times New Roman"/>
                <w:bCs w:val="0"/>
                <w:spacing w:val="0"/>
                <w:sz w:val="24"/>
                <w:lang w:val="en-GB"/>
              </w:rPr>
              <w:t>.</w:t>
            </w:r>
            <w:r w:rsidRPr="0046410C">
              <w:rPr>
                <w:rFonts w:cs="Times New Roman"/>
                <w:bCs w:val="0"/>
                <w:spacing w:val="0"/>
                <w:sz w:val="24"/>
                <w:lang w:val="en-GB"/>
              </w:rPr>
              <w:t xml:space="preserve"> </w:t>
            </w:r>
            <w:r w:rsidR="00856226" w:rsidRPr="0046410C">
              <w:rPr>
                <w:rFonts w:cs="Times New Roman"/>
                <w:bCs w:val="0"/>
                <w:spacing w:val="0"/>
                <w:sz w:val="24"/>
                <w:lang w:val="en-GB"/>
              </w:rPr>
              <w:t>Contract Price</w:t>
            </w:r>
            <w:bookmarkEnd w:id="611"/>
            <w:bookmarkEnd w:id="612"/>
            <w:bookmarkEnd w:id="613"/>
            <w:bookmarkEnd w:id="614"/>
            <w:bookmarkEnd w:id="615"/>
            <w:bookmarkEnd w:id="616"/>
          </w:p>
        </w:tc>
        <w:tc>
          <w:tcPr>
            <w:tcW w:w="6499" w:type="dxa"/>
            <w:gridSpan w:val="2"/>
          </w:tcPr>
          <w:p w14:paraId="65FC4C9F" w14:textId="77777777" w:rsidR="00856226" w:rsidRPr="00D470A5" w:rsidRDefault="00856226" w:rsidP="00C246F3">
            <w:pPr>
              <w:numPr>
                <w:ilvl w:val="0"/>
                <w:numId w:val="96"/>
              </w:numPr>
              <w:spacing w:after="120" w:line="276" w:lineRule="auto"/>
              <w:ind w:right="-72"/>
              <w:rPr>
                <w:lang w:val="en-GB"/>
              </w:rPr>
            </w:pPr>
            <w:r w:rsidRPr="0046410C">
              <w:rPr>
                <w:lang w:val="en-GB"/>
              </w:rPr>
              <w:t xml:space="preserve">The price payable in local currency is </w:t>
            </w:r>
            <w:r w:rsidRPr="00D470A5">
              <w:rPr>
                <w:b/>
                <w:lang w:val="en-GB"/>
              </w:rPr>
              <w:t>set forth in the SCC.</w:t>
            </w:r>
          </w:p>
          <w:p w14:paraId="1B1465DA" w14:textId="77777777" w:rsidR="00856226" w:rsidRPr="0046410C" w:rsidRDefault="00856226" w:rsidP="00C246F3">
            <w:pPr>
              <w:numPr>
                <w:ilvl w:val="0"/>
                <w:numId w:val="96"/>
              </w:numPr>
              <w:spacing w:after="120" w:line="276" w:lineRule="auto"/>
              <w:ind w:right="-72"/>
              <w:rPr>
                <w:lang w:val="en-GB"/>
              </w:rPr>
            </w:pPr>
            <w:r w:rsidRPr="0046410C">
              <w:rPr>
                <w:lang w:val="en-GB"/>
              </w:rPr>
              <w:t xml:space="preserve">The price payable in foreign currency is </w:t>
            </w:r>
            <w:r w:rsidRPr="00D470A5">
              <w:rPr>
                <w:b/>
                <w:lang w:val="en-GB"/>
              </w:rPr>
              <w:t>set forth in the SCC.</w:t>
            </w:r>
          </w:p>
        </w:tc>
      </w:tr>
      <w:tr w:rsidR="00856226" w:rsidRPr="0046410C" w14:paraId="71028C3B" w14:textId="77777777" w:rsidTr="00421CF6">
        <w:trPr>
          <w:gridAfter w:val="1"/>
          <w:wAfter w:w="159" w:type="dxa"/>
        </w:trPr>
        <w:tc>
          <w:tcPr>
            <w:tcW w:w="2430" w:type="dxa"/>
          </w:tcPr>
          <w:p w14:paraId="64B0F991"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17" w:name="_Toc350746425"/>
            <w:bookmarkStart w:id="618" w:name="_Toc350849416"/>
            <w:bookmarkStart w:id="619" w:name="_Toc29564206"/>
            <w:bookmarkStart w:id="620" w:name="_Toc164664736"/>
            <w:bookmarkStart w:id="621" w:name="_Toc3397538"/>
            <w:bookmarkStart w:id="622" w:name="_Toc40450031"/>
            <w:r w:rsidRPr="0046410C">
              <w:rPr>
                <w:rFonts w:cs="Times New Roman"/>
                <w:bCs w:val="0"/>
                <w:spacing w:val="0"/>
                <w:sz w:val="24"/>
                <w:lang w:val="en-GB"/>
              </w:rPr>
              <w:t>41</w:t>
            </w:r>
            <w:r w:rsidR="00476A69" w:rsidRPr="0046410C">
              <w:rPr>
                <w:rFonts w:cs="Times New Roman"/>
                <w:bCs w:val="0"/>
                <w:spacing w:val="0"/>
                <w:sz w:val="24"/>
                <w:lang w:val="en-GB"/>
              </w:rPr>
              <w:t>.</w:t>
            </w:r>
            <w:r w:rsidR="00856226" w:rsidRPr="0046410C">
              <w:rPr>
                <w:rFonts w:cs="Times New Roman"/>
                <w:bCs w:val="0"/>
                <w:spacing w:val="0"/>
                <w:sz w:val="24"/>
                <w:lang w:val="en-GB"/>
              </w:rPr>
              <w:tab/>
              <w:t>Payment for Additional Services</w:t>
            </w:r>
            <w:bookmarkEnd w:id="617"/>
            <w:bookmarkEnd w:id="618"/>
            <w:r w:rsidR="00856226" w:rsidRPr="0046410C">
              <w:rPr>
                <w:rFonts w:cs="Times New Roman"/>
                <w:bCs w:val="0"/>
                <w:spacing w:val="0"/>
                <w:sz w:val="24"/>
                <w:lang w:val="en-GB"/>
              </w:rPr>
              <w:t>, and Performance Incentive Compensation</w:t>
            </w:r>
            <w:bookmarkEnd w:id="619"/>
            <w:bookmarkEnd w:id="620"/>
            <w:bookmarkEnd w:id="621"/>
            <w:bookmarkEnd w:id="622"/>
          </w:p>
        </w:tc>
        <w:tc>
          <w:tcPr>
            <w:tcW w:w="6499" w:type="dxa"/>
            <w:gridSpan w:val="2"/>
          </w:tcPr>
          <w:p w14:paraId="74631833" w14:textId="77777777" w:rsidR="00CD6720" w:rsidRPr="0046410C" w:rsidRDefault="00856226" w:rsidP="0046410C">
            <w:pPr>
              <w:spacing w:after="120" w:line="276" w:lineRule="auto"/>
              <w:ind w:right="-72"/>
              <w:rPr>
                <w:lang w:val="en-GB"/>
              </w:rPr>
            </w:pPr>
            <w:r w:rsidRPr="0046410C">
              <w:rPr>
                <w:lang w:val="en-GB"/>
              </w:rPr>
              <w:t xml:space="preserve">For the purpose of determining the remuneration due for additional Services as may be agreed under </w:t>
            </w:r>
            <w:r w:rsidR="00BF2D51" w:rsidRPr="0046410C">
              <w:rPr>
                <w:lang w:val="en-GB"/>
              </w:rPr>
              <w:t>c</w:t>
            </w:r>
            <w:r w:rsidRPr="0046410C">
              <w:rPr>
                <w:lang w:val="en-GB"/>
              </w:rPr>
              <w:t xml:space="preserve">lause </w:t>
            </w:r>
            <w:r w:rsidR="00BF2D51" w:rsidRPr="0046410C">
              <w:rPr>
                <w:lang w:val="en-GB"/>
              </w:rPr>
              <w:t>20</w:t>
            </w:r>
            <w:r w:rsidRPr="0046410C">
              <w:rPr>
                <w:lang w:val="en-GB"/>
              </w:rPr>
              <w:t>, a breakdown of the lump-sum price is provided in Appendices D and E.</w:t>
            </w:r>
          </w:p>
          <w:p w14:paraId="18A44548" w14:textId="77777777" w:rsidR="00CD6720" w:rsidRPr="0046410C" w:rsidRDefault="00CD6720" w:rsidP="0046410C">
            <w:pPr>
              <w:spacing w:after="120" w:line="276" w:lineRule="auto"/>
              <w:ind w:right="-72"/>
              <w:rPr>
                <w:lang w:val="en-GB"/>
              </w:rPr>
            </w:pPr>
            <w:r w:rsidRPr="0046410C">
              <w:rPr>
                <w:bCs/>
                <w:iCs/>
                <w:lang w:val="en-GB"/>
              </w:rPr>
              <w:t>If the</w:t>
            </w:r>
            <w:r w:rsidR="00856226" w:rsidRPr="0046410C">
              <w:rPr>
                <w:b/>
                <w:bCs/>
                <w:iCs/>
                <w:lang w:val="en-GB"/>
              </w:rPr>
              <w:t xml:space="preserve"> SCC so specify,</w:t>
            </w:r>
            <w:r w:rsidR="00856226" w:rsidRPr="0046410C">
              <w:rPr>
                <w:bCs/>
                <w:iCs/>
                <w:lang w:val="en-GB"/>
              </w:rPr>
              <w:t xml:space="preserve"> t</w:t>
            </w:r>
            <w:r w:rsidR="00856226" w:rsidRPr="0046410C">
              <w:rPr>
                <w:lang w:val="en-GB"/>
              </w:rPr>
              <w:t>he service provider shall be paid performance incentive compensation as set out in the Performance Incentive Compensation appendix.</w:t>
            </w:r>
          </w:p>
        </w:tc>
      </w:tr>
      <w:tr w:rsidR="00856226" w:rsidRPr="0046410C" w14:paraId="48AA4E04" w14:textId="77777777" w:rsidTr="00421CF6">
        <w:trPr>
          <w:gridAfter w:val="1"/>
          <w:wAfter w:w="159" w:type="dxa"/>
        </w:trPr>
        <w:tc>
          <w:tcPr>
            <w:tcW w:w="2430" w:type="dxa"/>
          </w:tcPr>
          <w:p w14:paraId="09CAB2AA"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23" w:name="_Toc350746426"/>
            <w:bookmarkStart w:id="624" w:name="_Toc350849417"/>
            <w:bookmarkStart w:id="625" w:name="_Toc29564207"/>
            <w:bookmarkStart w:id="626" w:name="_Toc164664737"/>
            <w:bookmarkStart w:id="627" w:name="_Toc3397539"/>
            <w:bookmarkStart w:id="628" w:name="_Toc40450032"/>
            <w:r w:rsidRPr="0046410C">
              <w:rPr>
                <w:rFonts w:cs="Times New Roman"/>
                <w:bCs w:val="0"/>
                <w:spacing w:val="0"/>
                <w:sz w:val="24"/>
                <w:lang w:val="en-GB"/>
              </w:rPr>
              <w:t>42</w:t>
            </w:r>
            <w:r w:rsidR="00476A69" w:rsidRPr="0046410C">
              <w:rPr>
                <w:rFonts w:cs="Times New Roman"/>
                <w:bCs w:val="0"/>
                <w:spacing w:val="0"/>
                <w:sz w:val="24"/>
                <w:lang w:val="en-GB"/>
              </w:rPr>
              <w:t>.</w:t>
            </w:r>
            <w:r w:rsidRPr="0046410C">
              <w:rPr>
                <w:rFonts w:cs="Times New Roman"/>
                <w:bCs w:val="0"/>
                <w:spacing w:val="0"/>
                <w:sz w:val="24"/>
                <w:lang w:val="en-GB"/>
              </w:rPr>
              <w:t xml:space="preserve"> </w:t>
            </w:r>
            <w:r w:rsidR="00856226" w:rsidRPr="0046410C">
              <w:rPr>
                <w:rFonts w:cs="Times New Roman"/>
                <w:bCs w:val="0"/>
                <w:spacing w:val="0"/>
                <w:sz w:val="24"/>
                <w:lang w:val="en-GB"/>
              </w:rPr>
              <w:t>Terms and Conditions of Payment</w:t>
            </w:r>
            <w:bookmarkEnd w:id="623"/>
            <w:bookmarkEnd w:id="624"/>
            <w:bookmarkEnd w:id="625"/>
            <w:bookmarkEnd w:id="626"/>
            <w:bookmarkEnd w:id="627"/>
            <w:bookmarkEnd w:id="628"/>
          </w:p>
        </w:tc>
        <w:tc>
          <w:tcPr>
            <w:tcW w:w="6499" w:type="dxa"/>
            <w:gridSpan w:val="2"/>
          </w:tcPr>
          <w:p w14:paraId="4034E7B8"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Payments will be made to the service provider according to the payment schedule </w:t>
            </w:r>
            <w:r w:rsidRPr="0046410C">
              <w:rPr>
                <w:b/>
                <w:lang w:val="en-GB"/>
              </w:rPr>
              <w:t>stated in the SCC.</w:t>
            </w:r>
            <w:r w:rsidRPr="0046410C">
              <w:rPr>
                <w:lang w:val="en-GB"/>
              </w:rPr>
              <w:t xml:space="preserve">  </w:t>
            </w:r>
            <w:r w:rsidRPr="0046410C">
              <w:rPr>
                <w:b/>
                <w:bCs/>
                <w:lang w:val="en-GB"/>
              </w:rPr>
              <w:t>Unless otherwise stated in the SCC</w:t>
            </w:r>
            <w:r w:rsidRPr="0046410C">
              <w:rPr>
                <w:lang w:val="en-GB"/>
              </w:rPr>
              <w:t xml:space="preserve">, the advance payment (Advance for Mobilisation, Materials and Supplies) shall be made against the provision by the service provider of a bank guarantee for the same amount and shall be valid for the period </w:t>
            </w:r>
            <w:r w:rsidRPr="0046410C">
              <w:rPr>
                <w:b/>
                <w:lang w:val="en-GB"/>
              </w:rPr>
              <w:t>stated in the SCC.</w:t>
            </w:r>
            <w:r w:rsidRPr="0046410C">
              <w:rPr>
                <w:lang w:val="en-GB"/>
              </w:rPr>
              <w:t xml:space="preserve">  Any other payment shall be made after the conditions </w:t>
            </w:r>
            <w:r w:rsidRPr="0046410C">
              <w:rPr>
                <w:b/>
                <w:lang w:val="en-GB"/>
              </w:rPr>
              <w:t>listed in the SCC</w:t>
            </w:r>
            <w:r w:rsidRPr="0046410C">
              <w:rPr>
                <w:lang w:val="en-GB"/>
              </w:rPr>
              <w:t xml:space="preserve"> for such payment have been met, and the service provider </w:t>
            </w:r>
            <w:r w:rsidR="00476A69" w:rsidRPr="0046410C">
              <w:rPr>
                <w:lang w:val="en-GB"/>
              </w:rPr>
              <w:t xml:space="preserve">has </w:t>
            </w:r>
            <w:r w:rsidRPr="0046410C">
              <w:rPr>
                <w:lang w:val="en-GB"/>
              </w:rPr>
              <w:t xml:space="preserve">submitted an invoice to the </w:t>
            </w:r>
            <w:proofErr w:type="gramStart"/>
            <w:r w:rsidR="00B82A1C" w:rsidRPr="0046410C">
              <w:rPr>
                <w:lang w:val="en-GB"/>
              </w:rPr>
              <w:t>Principal</w:t>
            </w:r>
            <w:proofErr w:type="gramEnd"/>
            <w:r w:rsidRPr="0046410C">
              <w:rPr>
                <w:lang w:val="en-GB"/>
              </w:rPr>
              <w:t xml:space="preserve"> specifying the amount due.</w:t>
            </w:r>
          </w:p>
        </w:tc>
      </w:tr>
      <w:tr w:rsidR="00856226" w:rsidRPr="0046410C" w14:paraId="25CA3FDD" w14:textId="77777777" w:rsidTr="00421CF6">
        <w:trPr>
          <w:gridAfter w:val="1"/>
          <w:wAfter w:w="159" w:type="dxa"/>
        </w:trPr>
        <w:tc>
          <w:tcPr>
            <w:tcW w:w="2430" w:type="dxa"/>
          </w:tcPr>
          <w:p w14:paraId="487FD6EE"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29" w:name="_Toc350746427"/>
            <w:bookmarkStart w:id="630" w:name="_Toc350849418"/>
            <w:bookmarkStart w:id="631" w:name="_Toc29564208"/>
            <w:bookmarkStart w:id="632" w:name="_Toc164664738"/>
            <w:bookmarkStart w:id="633" w:name="_Toc3397540"/>
            <w:bookmarkStart w:id="634" w:name="_Toc40450033"/>
            <w:r w:rsidRPr="0046410C">
              <w:rPr>
                <w:rFonts w:cs="Times New Roman"/>
                <w:bCs w:val="0"/>
                <w:spacing w:val="0"/>
                <w:sz w:val="24"/>
                <w:lang w:val="en-GB"/>
              </w:rPr>
              <w:lastRenderedPageBreak/>
              <w:t>43</w:t>
            </w:r>
            <w:r w:rsidR="00476A69" w:rsidRPr="0046410C">
              <w:rPr>
                <w:rFonts w:cs="Times New Roman"/>
                <w:bCs w:val="0"/>
                <w:spacing w:val="0"/>
                <w:sz w:val="24"/>
                <w:lang w:val="en-GB"/>
              </w:rPr>
              <w:t>.</w:t>
            </w:r>
            <w:r w:rsidR="00856226" w:rsidRPr="0046410C">
              <w:rPr>
                <w:rFonts w:cs="Times New Roman"/>
                <w:bCs w:val="0"/>
                <w:spacing w:val="0"/>
                <w:sz w:val="24"/>
                <w:lang w:val="en-GB"/>
              </w:rPr>
              <w:tab/>
              <w:t>Interest on Delayed Payments</w:t>
            </w:r>
            <w:bookmarkEnd w:id="629"/>
            <w:bookmarkEnd w:id="630"/>
            <w:bookmarkEnd w:id="631"/>
            <w:bookmarkEnd w:id="632"/>
            <w:bookmarkEnd w:id="633"/>
            <w:bookmarkEnd w:id="634"/>
          </w:p>
        </w:tc>
        <w:tc>
          <w:tcPr>
            <w:tcW w:w="6499" w:type="dxa"/>
            <w:gridSpan w:val="2"/>
          </w:tcPr>
          <w:p w14:paraId="6B653C61"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If the </w:t>
            </w:r>
            <w:r w:rsidR="00B82A1C" w:rsidRPr="0046410C">
              <w:rPr>
                <w:lang w:val="en-GB"/>
              </w:rPr>
              <w:t xml:space="preserve">Principal </w:t>
            </w:r>
            <w:r w:rsidRPr="0046410C">
              <w:rPr>
                <w:lang w:val="en-GB"/>
              </w:rPr>
              <w:t xml:space="preserve">has delayed payments beyond fifteen (15) days after the due date </w:t>
            </w:r>
            <w:r w:rsidR="00CD6720" w:rsidRPr="0046410C">
              <w:rPr>
                <w:b/>
                <w:lang w:val="en-GB"/>
              </w:rPr>
              <w:t>stated in the SCC</w:t>
            </w:r>
            <w:r w:rsidRPr="0046410C">
              <w:rPr>
                <w:lang w:val="en-GB"/>
              </w:rPr>
              <w:t xml:space="preserve">, interest shall be paid to the service provider for each day of delay at the rate </w:t>
            </w:r>
            <w:r w:rsidR="00CD6720" w:rsidRPr="0046410C">
              <w:rPr>
                <w:b/>
                <w:lang w:val="en-GB"/>
              </w:rPr>
              <w:t>stated in the SCC</w:t>
            </w:r>
            <w:r w:rsidRPr="0046410C">
              <w:rPr>
                <w:lang w:val="en-GB"/>
              </w:rPr>
              <w:t>.</w:t>
            </w:r>
          </w:p>
        </w:tc>
      </w:tr>
      <w:tr w:rsidR="00856226" w:rsidRPr="0046410C" w14:paraId="78129CCD" w14:textId="77777777" w:rsidTr="00421CF6">
        <w:trPr>
          <w:gridAfter w:val="1"/>
          <w:wAfter w:w="159" w:type="dxa"/>
        </w:trPr>
        <w:tc>
          <w:tcPr>
            <w:tcW w:w="2430" w:type="dxa"/>
          </w:tcPr>
          <w:p w14:paraId="5B00C70B"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35" w:name="_Toc29564209"/>
            <w:bookmarkStart w:id="636" w:name="_Toc164664739"/>
            <w:bookmarkStart w:id="637" w:name="_Toc3397541"/>
            <w:bookmarkStart w:id="638" w:name="_Toc40450034"/>
            <w:r w:rsidRPr="0046410C">
              <w:rPr>
                <w:rFonts w:cs="Times New Roman"/>
                <w:bCs w:val="0"/>
                <w:spacing w:val="0"/>
                <w:sz w:val="24"/>
                <w:lang w:val="en-GB"/>
              </w:rPr>
              <w:t>44</w:t>
            </w:r>
            <w:r w:rsidR="00476A69" w:rsidRPr="0046410C">
              <w:rPr>
                <w:rFonts w:cs="Times New Roman"/>
                <w:bCs w:val="0"/>
                <w:spacing w:val="0"/>
                <w:sz w:val="24"/>
                <w:lang w:val="en-GB"/>
              </w:rPr>
              <w:t>.</w:t>
            </w:r>
            <w:r w:rsidR="00856226" w:rsidRPr="0046410C">
              <w:rPr>
                <w:rFonts w:cs="Times New Roman"/>
                <w:bCs w:val="0"/>
                <w:spacing w:val="0"/>
                <w:sz w:val="24"/>
                <w:lang w:val="en-GB"/>
              </w:rPr>
              <w:tab/>
              <w:t>Price Adjustment</w:t>
            </w:r>
            <w:bookmarkEnd w:id="635"/>
            <w:bookmarkEnd w:id="636"/>
            <w:bookmarkEnd w:id="637"/>
            <w:bookmarkEnd w:id="638"/>
          </w:p>
        </w:tc>
        <w:tc>
          <w:tcPr>
            <w:tcW w:w="6499" w:type="dxa"/>
            <w:gridSpan w:val="2"/>
          </w:tcPr>
          <w:p w14:paraId="47E0CEF5" w14:textId="77777777" w:rsidR="00CD6720" w:rsidRPr="0046410C" w:rsidRDefault="00856226" w:rsidP="0046410C">
            <w:pPr>
              <w:tabs>
                <w:tab w:val="left" w:pos="540"/>
              </w:tabs>
              <w:spacing w:after="120" w:line="276" w:lineRule="auto"/>
              <w:ind w:right="-72"/>
              <w:rPr>
                <w:lang w:val="en-GB"/>
              </w:rPr>
            </w:pPr>
            <w:r w:rsidRPr="0046410C">
              <w:rPr>
                <w:lang w:val="en-GB"/>
              </w:rPr>
              <w:t xml:space="preserve">Prices shall be adjusted for fluctuations in the cost of inputs only if </w:t>
            </w:r>
            <w:r w:rsidRPr="0046410C">
              <w:rPr>
                <w:b/>
                <w:lang w:val="en-GB"/>
              </w:rPr>
              <w:t xml:space="preserve">provided for in the SCC. </w:t>
            </w:r>
            <w:r w:rsidRPr="0046410C">
              <w:rPr>
                <w:lang w:val="en-GB"/>
              </w:rPr>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16705E4E" w14:textId="77777777" w:rsidR="00856226" w:rsidRPr="0046410C" w:rsidRDefault="00856226" w:rsidP="0046410C">
            <w:pPr>
              <w:spacing w:after="120" w:line="276" w:lineRule="auto"/>
              <w:ind w:left="540" w:right="-72"/>
              <w:rPr>
                <w:lang w:val="en-GB"/>
              </w:rPr>
            </w:pPr>
            <w:r w:rsidRPr="0046410C">
              <w:rPr>
                <w:b/>
                <w:lang w:val="en-GB"/>
              </w:rPr>
              <w:t>P</w:t>
            </w:r>
            <w:r w:rsidRPr="0046410C">
              <w:rPr>
                <w:b/>
                <w:vertAlign w:val="subscript"/>
                <w:lang w:val="en-GB"/>
              </w:rPr>
              <w:t>c</w:t>
            </w:r>
            <w:r w:rsidRPr="0046410C">
              <w:rPr>
                <w:b/>
                <w:lang w:val="en-GB"/>
              </w:rPr>
              <w:t xml:space="preserve"> = A</w:t>
            </w:r>
            <w:r w:rsidRPr="0046410C">
              <w:rPr>
                <w:b/>
                <w:vertAlign w:val="subscript"/>
                <w:lang w:val="en-GB"/>
              </w:rPr>
              <w:t>c</w:t>
            </w:r>
            <w:r w:rsidRPr="0046410C">
              <w:rPr>
                <w:b/>
                <w:lang w:val="en-GB"/>
              </w:rPr>
              <w:t xml:space="preserve"> + </w:t>
            </w:r>
            <w:proofErr w:type="spellStart"/>
            <w:proofErr w:type="gramStart"/>
            <w:r w:rsidRPr="0046410C">
              <w:rPr>
                <w:b/>
                <w:lang w:val="en-GB"/>
              </w:rPr>
              <w:t>B</w:t>
            </w:r>
            <w:r w:rsidRPr="0046410C">
              <w:rPr>
                <w:b/>
                <w:vertAlign w:val="subscript"/>
                <w:lang w:val="en-GB"/>
              </w:rPr>
              <w:t>c</w:t>
            </w:r>
            <w:proofErr w:type="spellEnd"/>
            <w:r w:rsidRPr="0046410C">
              <w:rPr>
                <w:b/>
                <w:lang w:val="en-GB"/>
              </w:rPr>
              <w:t xml:space="preserve">  </w:t>
            </w:r>
            <w:proofErr w:type="spellStart"/>
            <w:r w:rsidRPr="0046410C">
              <w:rPr>
                <w:b/>
                <w:lang w:val="en-GB"/>
              </w:rPr>
              <w:t>Lmc</w:t>
            </w:r>
            <w:proofErr w:type="spellEnd"/>
            <w:proofErr w:type="gramEnd"/>
            <w:r w:rsidRPr="0046410C">
              <w:rPr>
                <w:b/>
                <w:lang w:val="en-GB"/>
              </w:rPr>
              <w:t>/</w:t>
            </w:r>
            <w:proofErr w:type="spellStart"/>
            <w:r w:rsidRPr="0046410C">
              <w:rPr>
                <w:b/>
                <w:lang w:val="en-GB"/>
              </w:rPr>
              <w:t>Loc</w:t>
            </w:r>
            <w:proofErr w:type="spellEnd"/>
            <w:r w:rsidRPr="0046410C">
              <w:rPr>
                <w:b/>
                <w:lang w:val="en-GB"/>
              </w:rPr>
              <w:t xml:space="preserve"> + C</w:t>
            </w:r>
            <w:r w:rsidRPr="0046410C">
              <w:rPr>
                <w:b/>
                <w:vertAlign w:val="subscript"/>
                <w:lang w:val="en-GB"/>
              </w:rPr>
              <w:t>c</w:t>
            </w:r>
            <w:r w:rsidRPr="0046410C">
              <w:rPr>
                <w:b/>
                <w:lang w:val="en-GB"/>
              </w:rPr>
              <w:t xml:space="preserve">  </w:t>
            </w:r>
            <w:proofErr w:type="spellStart"/>
            <w:r w:rsidRPr="0046410C">
              <w:rPr>
                <w:b/>
                <w:lang w:val="en-GB"/>
              </w:rPr>
              <w:t>Imc</w:t>
            </w:r>
            <w:proofErr w:type="spellEnd"/>
            <w:r w:rsidRPr="0046410C">
              <w:rPr>
                <w:b/>
                <w:lang w:val="en-GB"/>
              </w:rPr>
              <w:t>/</w:t>
            </w:r>
            <w:proofErr w:type="spellStart"/>
            <w:r w:rsidRPr="0046410C">
              <w:rPr>
                <w:b/>
                <w:lang w:val="en-GB"/>
              </w:rPr>
              <w:t>Ioc</w:t>
            </w:r>
            <w:proofErr w:type="spellEnd"/>
          </w:p>
          <w:p w14:paraId="6FDE8CE2" w14:textId="77777777" w:rsidR="00856226" w:rsidRPr="0046410C" w:rsidRDefault="00856226" w:rsidP="0046410C">
            <w:pPr>
              <w:tabs>
                <w:tab w:val="left" w:pos="1080"/>
              </w:tabs>
              <w:spacing w:after="120" w:line="276" w:lineRule="auto"/>
              <w:ind w:left="1080" w:right="-72" w:hanging="540"/>
              <w:rPr>
                <w:lang w:val="en-GB"/>
              </w:rPr>
            </w:pPr>
            <w:r w:rsidRPr="0046410C">
              <w:rPr>
                <w:lang w:val="en-GB"/>
              </w:rPr>
              <w:t>Where:</w:t>
            </w:r>
          </w:p>
          <w:p w14:paraId="47CF9CEF" w14:textId="77777777" w:rsidR="00856226" w:rsidRPr="0046410C" w:rsidRDefault="00856226" w:rsidP="0046410C">
            <w:pPr>
              <w:tabs>
                <w:tab w:val="left" w:pos="1080"/>
              </w:tabs>
              <w:spacing w:after="120" w:line="276" w:lineRule="auto"/>
              <w:ind w:left="540" w:right="-72"/>
              <w:rPr>
                <w:lang w:val="en-GB"/>
              </w:rPr>
            </w:pPr>
            <w:r w:rsidRPr="0046410C">
              <w:rPr>
                <w:lang w:val="en-GB"/>
              </w:rPr>
              <w:t>P</w:t>
            </w:r>
            <w:r w:rsidRPr="0046410C">
              <w:rPr>
                <w:vertAlign w:val="subscript"/>
                <w:lang w:val="en-GB"/>
              </w:rPr>
              <w:t>c</w:t>
            </w:r>
            <w:r w:rsidRPr="0046410C">
              <w:rPr>
                <w:lang w:val="en-GB"/>
              </w:rPr>
              <w:t xml:space="preserve"> is the adjustment factor for the portion of the Contract Price payable in a specific currency “c”.</w:t>
            </w:r>
          </w:p>
          <w:p w14:paraId="02C446C8" w14:textId="77777777" w:rsidR="00856226" w:rsidRPr="0046410C" w:rsidRDefault="00856226" w:rsidP="0046410C">
            <w:pPr>
              <w:tabs>
                <w:tab w:val="left" w:pos="1080"/>
              </w:tabs>
              <w:spacing w:after="120" w:line="276" w:lineRule="auto"/>
              <w:ind w:left="540" w:right="-72"/>
              <w:rPr>
                <w:lang w:val="en-GB"/>
              </w:rPr>
            </w:pPr>
            <w:proofErr w:type="gramStart"/>
            <w:r w:rsidRPr="0046410C">
              <w:rPr>
                <w:lang w:val="en-GB"/>
              </w:rPr>
              <w:t>A</w:t>
            </w:r>
            <w:r w:rsidRPr="0046410C">
              <w:rPr>
                <w:vertAlign w:val="subscript"/>
                <w:lang w:val="en-GB"/>
              </w:rPr>
              <w:t>c</w:t>
            </w:r>
            <w:r w:rsidRPr="0046410C">
              <w:rPr>
                <w:lang w:val="en-GB"/>
              </w:rPr>
              <w:t xml:space="preserve"> ,</w:t>
            </w:r>
            <w:proofErr w:type="gramEnd"/>
            <w:r w:rsidRPr="0046410C">
              <w:rPr>
                <w:lang w:val="en-GB"/>
              </w:rPr>
              <w:t xml:space="preserve"> </w:t>
            </w:r>
            <w:proofErr w:type="spellStart"/>
            <w:r w:rsidRPr="0046410C">
              <w:rPr>
                <w:lang w:val="en-GB"/>
              </w:rPr>
              <w:t>B</w:t>
            </w:r>
            <w:r w:rsidRPr="0046410C">
              <w:rPr>
                <w:vertAlign w:val="subscript"/>
                <w:lang w:val="en-GB"/>
              </w:rPr>
              <w:t>c</w:t>
            </w:r>
            <w:proofErr w:type="spellEnd"/>
            <w:r w:rsidRPr="0046410C">
              <w:rPr>
                <w:lang w:val="en-GB"/>
              </w:rPr>
              <w:t xml:space="preserve"> and C</w:t>
            </w:r>
            <w:r w:rsidRPr="0046410C">
              <w:rPr>
                <w:vertAlign w:val="subscript"/>
                <w:lang w:val="en-GB"/>
              </w:rPr>
              <w:t>c</w:t>
            </w:r>
            <w:r w:rsidRPr="0046410C">
              <w:rPr>
                <w:lang w:val="en-GB"/>
              </w:rPr>
              <w:t xml:space="preserve"> are coefficients specified in the SCC, representing: A</w:t>
            </w:r>
            <w:r w:rsidRPr="0046410C">
              <w:rPr>
                <w:vertAlign w:val="subscript"/>
                <w:lang w:val="en-GB"/>
              </w:rPr>
              <w:t>c</w:t>
            </w:r>
            <w:r w:rsidRPr="0046410C">
              <w:rPr>
                <w:lang w:val="en-GB"/>
              </w:rPr>
              <w:t xml:space="preserve"> the nonadjustable portion; </w:t>
            </w:r>
            <w:proofErr w:type="spellStart"/>
            <w:r w:rsidRPr="0046410C">
              <w:rPr>
                <w:lang w:val="en-GB"/>
              </w:rPr>
              <w:t>B</w:t>
            </w:r>
            <w:r w:rsidRPr="0046410C">
              <w:rPr>
                <w:vertAlign w:val="subscript"/>
                <w:lang w:val="en-GB"/>
              </w:rPr>
              <w:t>c</w:t>
            </w:r>
            <w:proofErr w:type="spellEnd"/>
            <w:r w:rsidRPr="0046410C">
              <w:rPr>
                <w:vertAlign w:val="subscript"/>
                <w:lang w:val="en-GB"/>
              </w:rPr>
              <w:t xml:space="preserve"> </w:t>
            </w:r>
            <w:r w:rsidRPr="0046410C">
              <w:rPr>
                <w:lang w:val="en-GB"/>
              </w:rPr>
              <w:t xml:space="preserve"> the adjustable portion relative to </w:t>
            </w:r>
            <w:proofErr w:type="spellStart"/>
            <w:r w:rsidRPr="0046410C">
              <w:rPr>
                <w:lang w:val="en-GB"/>
              </w:rPr>
              <w:t>labor</w:t>
            </w:r>
            <w:proofErr w:type="spellEnd"/>
            <w:r w:rsidRPr="0046410C">
              <w:rPr>
                <w:lang w:val="en-GB"/>
              </w:rPr>
              <w:t xml:space="preserve"> costs and C</w:t>
            </w:r>
            <w:r w:rsidRPr="0046410C">
              <w:rPr>
                <w:vertAlign w:val="subscript"/>
                <w:lang w:val="en-GB"/>
              </w:rPr>
              <w:t>c</w:t>
            </w:r>
            <w:r w:rsidRPr="0046410C">
              <w:rPr>
                <w:lang w:val="en-GB"/>
              </w:rPr>
              <w:t xml:space="preserve"> the adjustable portion for other inputs, of the Contract Price payable in that specific currency “c”; and</w:t>
            </w:r>
          </w:p>
          <w:p w14:paraId="3EDC24D9" w14:textId="77777777" w:rsidR="00856226" w:rsidRPr="0046410C" w:rsidRDefault="00856226" w:rsidP="0046410C">
            <w:pPr>
              <w:tabs>
                <w:tab w:val="left" w:pos="1080"/>
              </w:tabs>
              <w:spacing w:after="120" w:line="276" w:lineRule="auto"/>
              <w:ind w:left="540" w:right="-72"/>
              <w:rPr>
                <w:lang w:val="en-GB"/>
              </w:rPr>
            </w:pPr>
            <w:proofErr w:type="spellStart"/>
            <w:r w:rsidRPr="0046410C">
              <w:rPr>
                <w:lang w:val="en-GB"/>
              </w:rPr>
              <w:t>Lmc</w:t>
            </w:r>
            <w:proofErr w:type="spellEnd"/>
            <w:r w:rsidRPr="0046410C">
              <w:rPr>
                <w:lang w:val="en-GB"/>
              </w:rPr>
              <w:t xml:space="preserve"> is the index prevailing at the first day of the month of the corresponding invoice date and Loc is the index prevailing twenty-eight (28) days before bid opening for </w:t>
            </w:r>
            <w:proofErr w:type="spellStart"/>
            <w:r w:rsidRPr="0046410C">
              <w:rPr>
                <w:lang w:val="en-GB"/>
              </w:rPr>
              <w:t>labor</w:t>
            </w:r>
            <w:proofErr w:type="spellEnd"/>
            <w:r w:rsidRPr="0046410C">
              <w:rPr>
                <w:lang w:val="en-GB"/>
              </w:rPr>
              <w:t>; both in the specific currency “c”.</w:t>
            </w:r>
          </w:p>
          <w:p w14:paraId="1E7E6989" w14:textId="77777777" w:rsidR="00856226" w:rsidRPr="0046410C" w:rsidRDefault="00856226" w:rsidP="0046410C">
            <w:pPr>
              <w:tabs>
                <w:tab w:val="left" w:pos="1080"/>
              </w:tabs>
              <w:spacing w:after="120" w:line="276" w:lineRule="auto"/>
              <w:ind w:left="540" w:right="-72"/>
              <w:rPr>
                <w:lang w:val="en-GB"/>
              </w:rPr>
            </w:pPr>
            <w:proofErr w:type="spellStart"/>
            <w:r w:rsidRPr="0046410C">
              <w:rPr>
                <w:lang w:val="en-GB"/>
              </w:rPr>
              <w:t>Imc</w:t>
            </w:r>
            <w:proofErr w:type="spellEnd"/>
            <w:r w:rsidRPr="0046410C">
              <w:rPr>
                <w:lang w:val="en-GB"/>
              </w:rPr>
              <w:t xml:space="preserve"> is the index prevailing at the first day of the month of the corresponding invoice date and </w:t>
            </w:r>
            <w:proofErr w:type="spellStart"/>
            <w:r w:rsidRPr="0046410C">
              <w:rPr>
                <w:lang w:val="en-GB"/>
              </w:rPr>
              <w:t>Ioc</w:t>
            </w:r>
            <w:proofErr w:type="spellEnd"/>
            <w:r w:rsidRPr="0046410C">
              <w:rPr>
                <w:lang w:val="en-GB"/>
              </w:rPr>
              <w:t xml:space="preserve"> is the index prevailing twenty-eight (28) days before bid opening for other inputs payable; both in the specific currency “c”.</w:t>
            </w:r>
          </w:p>
          <w:p w14:paraId="72A368EF" w14:textId="77777777" w:rsidR="00856226" w:rsidRPr="0046410C" w:rsidRDefault="00856226" w:rsidP="0046410C">
            <w:pPr>
              <w:tabs>
                <w:tab w:val="left" w:pos="1080"/>
              </w:tabs>
              <w:spacing w:after="120" w:line="276" w:lineRule="auto"/>
              <w:ind w:left="540" w:right="-72"/>
              <w:rPr>
                <w:lang w:val="en-GB"/>
              </w:rPr>
            </w:pPr>
            <w:r w:rsidRPr="0046410C">
              <w:rPr>
                <w:lang w:val="en-GB"/>
              </w:rPr>
              <w:t xml:space="preserve">If a price adjustment factor is applied to payments made in a currency other than the currency of the source of the index for a particular indexed input, a correction factor Zo/Zn will be applied to the respective component factor of </w:t>
            </w:r>
            <w:proofErr w:type="spellStart"/>
            <w:r w:rsidRPr="0046410C">
              <w:rPr>
                <w:lang w:val="en-GB"/>
              </w:rPr>
              <w:t>pn</w:t>
            </w:r>
            <w:proofErr w:type="spellEnd"/>
            <w:r w:rsidRPr="0046410C">
              <w:rPr>
                <w:lang w:val="en-GB"/>
              </w:rPr>
              <w:t xml:space="preserve"> for the formula of the relevant currency</w:t>
            </w:r>
            <w:r w:rsidR="00C246F3">
              <w:rPr>
                <w:lang w:val="en-GB"/>
              </w:rPr>
              <w:t xml:space="preserve">. Zo is the number of units of </w:t>
            </w:r>
            <w:r w:rsidRPr="0046410C">
              <w:rPr>
                <w:lang w:val="en-GB"/>
              </w:rPr>
              <w:t xml:space="preserve">currency of the country </w:t>
            </w:r>
            <w:proofErr w:type="gramStart"/>
            <w:r w:rsidRPr="0046410C">
              <w:rPr>
                <w:lang w:val="en-GB"/>
              </w:rPr>
              <w:t>of  the</w:t>
            </w:r>
            <w:proofErr w:type="gramEnd"/>
            <w:r w:rsidRPr="0046410C">
              <w:rPr>
                <w:lang w:val="en-GB"/>
              </w:rPr>
              <w:t xml:space="preserve"> index, equivalent to one unit of the currency payment on the date of the base index, and Zn is the corresponding number of such currency units on the date of the current index.  </w:t>
            </w:r>
          </w:p>
          <w:p w14:paraId="01FD9390" w14:textId="77777777" w:rsidR="00CD6720" w:rsidRPr="0046410C" w:rsidRDefault="00856226" w:rsidP="0046410C">
            <w:pPr>
              <w:tabs>
                <w:tab w:val="left" w:pos="540"/>
              </w:tabs>
              <w:spacing w:after="120" w:line="276" w:lineRule="auto"/>
              <w:ind w:right="-72"/>
              <w:rPr>
                <w:lang w:val="en-GB"/>
              </w:rPr>
            </w:pPr>
            <w:r w:rsidRPr="0046410C">
              <w:rPr>
                <w:lang w:val="en-GB"/>
              </w:rPr>
              <w:t xml:space="preserve">If the value of the index is changed after it has been used in a calculation, the calculation shall be corrected and an adjustment made in the next payment certificate.  The index value shall be </w:t>
            </w:r>
            <w:r w:rsidRPr="0046410C">
              <w:rPr>
                <w:lang w:val="en-GB"/>
              </w:rPr>
              <w:lastRenderedPageBreak/>
              <w:t>deemed to take account of all changes in cost due to fluctuations in costs.</w:t>
            </w:r>
          </w:p>
        </w:tc>
      </w:tr>
      <w:tr w:rsidR="00856226" w:rsidRPr="0046410C" w14:paraId="5C884CCF" w14:textId="77777777" w:rsidTr="00421CF6">
        <w:trPr>
          <w:gridAfter w:val="1"/>
          <w:wAfter w:w="159" w:type="dxa"/>
        </w:trPr>
        <w:tc>
          <w:tcPr>
            <w:tcW w:w="2430" w:type="dxa"/>
          </w:tcPr>
          <w:p w14:paraId="7D166C18"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639" w:name="_Toc29564210"/>
            <w:bookmarkStart w:id="640" w:name="_Toc164664740"/>
            <w:bookmarkStart w:id="641" w:name="_Toc3397542"/>
            <w:bookmarkStart w:id="642" w:name="_Toc40450035"/>
            <w:r w:rsidRPr="0046410C">
              <w:rPr>
                <w:rFonts w:cs="Times New Roman"/>
                <w:bCs w:val="0"/>
                <w:spacing w:val="0"/>
                <w:sz w:val="24"/>
                <w:lang w:val="en-GB"/>
              </w:rPr>
              <w:lastRenderedPageBreak/>
              <w:t>45</w:t>
            </w:r>
            <w:r w:rsidR="00476A69" w:rsidRPr="0046410C">
              <w:rPr>
                <w:rFonts w:cs="Times New Roman"/>
                <w:bCs w:val="0"/>
                <w:spacing w:val="0"/>
                <w:sz w:val="24"/>
                <w:lang w:val="en-GB"/>
              </w:rPr>
              <w:t>.</w:t>
            </w:r>
            <w:r w:rsidR="00856226" w:rsidRPr="0046410C">
              <w:rPr>
                <w:rFonts w:cs="Times New Roman"/>
                <w:bCs w:val="0"/>
                <w:spacing w:val="0"/>
                <w:sz w:val="24"/>
                <w:lang w:val="en-GB"/>
              </w:rPr>
              <w:tab/>
              <w:t>Dayworks</w:t>
            </w:r>
            <w:bookmarkEnd w:id="639"/>
            <w:bookmarkEnd w:id="640"/>
            <w:bookmarkEnd w:id="641"/>
            <w:bookmarkEnd w:id="642"/>
            <w:r w:rsidR="00856226" w:rsidRPr="0046410C">
              <w:rPr>
                <w:rFonts w:cs="Times New Roman"/>
                <w:b w:val="0"/>
                <w:bCs w:val="0"/>
                <w:sz w:val="24"/>
                <w:lang w:val="en-GB"/>
              </w:rPr>
              <w:t xml:space="preserve"> </w:t>
            </w:r>
          </w:p>
        </w:tc>
        <w:tc>
          <w:tcPr>
            <w:tcW w:w="6499" w:type="dxa"/>
            <w:gridSpan w:val="2"/>
          </w:tcPr>
          <w:p w14:paraId="603DBCCB" w14:textId="77777777" w:rsidR="00CD6720" w:rsidRPr="0046410C" w:rsidRDefault="00856226" w:rsidP="0046410C">
            <w:pPr>
              <w:tabs>
                <w:tab w:val="left" w:pos="540"/>
              </w:tabs>
              <w:spacing w:after="120" w:line="276" w:lineRule="auto"/>
              <w:ind w:right="-72"/>
              <w:rPr>
                <w:lang w:val="en-GB"/>
              </w:rPr>
            </w:pPr>
            <w:r w:rsidRPr="0046410C">
              <w:rPr>
                <w:lang w:val="en-GB"/>
              </w:rPr>
              <w:t xml:space="preserve">If applicable, the Daywork rates in the service provider’s bid shall be used for small additional amounts of Services only when the </w:t>
            </w:r>
            <w:proofErr w:type="gramStart"/>
            <w:r w:rsidR="00B82A1C" w:rsidRPr="0046410C">
              <w:rPr>
                <w:lang w:val="en-GB"/>
              </w:rPr>
              <w:t>Principal</w:t>
            </w:r>
            <w:proofErr w:type="gramEnd"/>
            <w:r w:rsidRPr="0046410C">
              <w:rPr>
                <w:lang w:val="en-GB"/>
              </w:rPr>
              <w:t xml:space="preserve"> has given written instructions in advance for additional services to be paid in that way.</w:t>
            </w:r>
          </w:p>
          <w:p w14:paraId="3B809D20" w14:textId="77777777" w:rsidR="00CD6720" w:rsidRPr="0046410C" w:rsidRDefault="00856226" w:rsidP="0046410C">
            <w:pPr>
              <w:tabs>
                <w:tab w:val="left" w:pos="540"/>
              </w:tabs>
              <w:spacing w:after="120" w:line="276" w:lineRule="auto"/>
              <w:ind w:right="-72"/>
              <w:rPr>
                <w:lang w:val="en-GB"/>
              </w:rPr>
            </w:pPr>
            <w:r w:rsidRPr="0046410C">
              <w:rPr>
                <w:lang w:val="en-GB"/>
              </w:rPr>
              <w:t xml:space="preserve">All work to be paid for as Dayworks shall be recorded by the service provider on forms approved by the </w:t>
            </w:r>
            <w:proofErr w:type="gramStart"/>
            <w:r w:rsidR="00B82A1C" w:rsidRPr="0046410C">
              <w:rPr>
                <w:lang w:val="en-GB"/>
              </w:rPr>
              <w:t>Principal</w:t>
            </w:r>
            <w:proofErr w:type="gramEnd"/>
            <w:r w:rsidRPr="0046410C">
              <w:rPr>
                <w:lang w:val="en-GB"/>
              </w:rPr>
              <w:t xml:space="preserve">.  Each completed form shall be verified and signed by the </w:t>
            </w:r>
            <w:proofErr w:type="gramStart"/>
            <w:r w:rsidR="00B82A1C" w:rsidRPr="0046410C">
              <w:rPr>
                <w:lang w:val="en-GB"/>
              </w:rPr>
              <w:t>Principal</w:t>
            </w:r>
            <w:proofErr w:type="gramEnd"/>
            <w:r w:rsidRPr="0046410C">
              <w:rPr>
                <w:lang w:val="en-GB"/>
              </w:rPr>
              <w:t xml:space="preserve"> representative as indicated in</w:t>
            </w:r>
            <w:r w:rsidR="00BF2D51" w:rsidRPr="0046410C">
              <w:rPr>
                <w:lang w:val="en-GB"/>
              </w:rPr>
              <w:t xml:space="preserve"> clause</w:t>
            </w:r>
            <w:r w:rsidRPr="0046410C">
              <w:rPr>
                <w:lang w:val="en-GB"/>
              </w:rPr>
              <w:t xml:space="preserve"> 1</w:t>
            </w:r>
            <w:r w:rsidR="00476A69" w:rsidRPr="0046410C">
              <w:rPr>
                <w:lang w:val="en-GB"/>
              </w:rPr>
              <w:t>2</w:t>
            </w:r>
            <w:r w:rsidRPr="0046410C">
              <w:rPr>
                <w:lang w:val="en-GB"/>
              </w:rPr>
              <w:t xml:space="preserve"> within two (2) days of the Services being performed.</w:t>
            </w:r>
          </w:p>
          <w:p w14:paraId="5018A53F" w14:textId="77777777" w:rsidR="00CD6720" w:rsidRPr="0046410C" w:rsidRDefault="00856226" w:rsidP="0046410C">
            <w:pPr>
              <w:tabs>
                <w:tab w:val="left" w:pos="540"/>
              </w:tabs>
              <w:spacing w:after="120" w:line="276" w:lineRule="auto"/>
              <w:ind w:right="-72"/>
              <w:rPr>
                <w:lang w:val="en-GB"/>
              </w:rPr>
            </w:pPr>
            <w:r w:rsidRPr="0046410C">
              <w:rPr>
                <w:lang w:val="en-GB"/>
              </w:rPr>
              <w:t xml:space="preserve">The service provider shall be paid for Dayworks subject to obtaining signed Dayworks forms as indicated </w:t>
            </w:r>
            <w:r w:rsidR="00476A69" w:rsidRPr="0046410C">
              <w:rPr>
                <w:lang w:val="en-GB"/>
              </w:rPr>
              <w:t>under this c</w:t>
            </w:r>
            <w:r w:rsidRPr="0046410C">
              <w:rPr>
                <w:lang w:val="en-GB"/>
              </w:rPr>
              <w:t xml:space="preserve">lause </w:t>
            </w:r>
            <w:r w:rsidR="00476A69" w:rsidRPr="0046410C">
              <w:rPr>
                <w:lang w:val="en-GB"/>
              </w:rPr>
              <w:t>45.</w:t>
            </w:r>
          </w:p>
        </w:tc>
      </w:tr>
      <w:tr w:rsidR="00856226" w:rsidRPr="0046410C" w14:paraId="75C52489" w14:textId="77777777" w:rsidTr="00421CF6">
        <w:trPr>
          <w:gridAfter w:val="1"/>
          <w:wAfter w:w="159" w:type="dxa"/>
        </w:trPr>
        <w:tc>
          <w:tcPr>
            <w:tcW w:w="2430" w:type="dxa"/>
          </w:tcPr>
          <w:p w14:paraId="73F782C1"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43" w:name="_Toc29564212"/>
            <w:bookmarkStart w:id="644" w:name="_Toc164664742"/>
            <w:bookmarkStart w:id="645" w:name="_Toc3397543"/>
            <w:bookmarkStart w:id="646" w:name="_Toc40450036"/>
            <w:r w:rsidRPr="0046410C">
              <w:rPr>
                <w:rFonts w:cs="Times New Roman"/>
                <w:bCs w:val="0"/>
                <w:spacing w:val="0"/>
                <w:sz w:val="24"/>
                <w:lang w:val="en-GB"/>
              </w:rPr>
              <w:t>46</w:t>
            </w:r>
            <w:r w:rsidR="00476A69" w:rsidRPr="0046410C">
              <w:rPr>
                <w:rFonts w:cs="Times New Roman"/>
                <w:bCs w:val="0"/>
                <w:spacing w:val="0"/>
                <w:sz w:val="24"/>
                <w:lang w:val="en-GB"/>
              </w:rPr>
              <w:t>.</w:t>
            </w:r>
            <w:r w:rsidR="00856226" w:rsidRPr="0046410C">
              <w:rPr>
                <w:rFonts w:cs="Times New Roman"/>
                <w:bCs w:val="0"/>
                <w:spacing w:val="0"/>
                <w:sz w:val="24"/>
                <w:lang w:val="en-GB"/>
              </w:rPr>
              <w:tab/>
              <w:t>Identifying Defects</w:t>
            </w:r>
            <w:bookmarkEnd w:id="643"/>
            <w:bookmarkEnd w:id="644"/>
            <w:bookmarkEnd w:id="645"/>
            <w:bookmarkEnd w:id="646"/>
          </w:p>
        </w:tc>
        <w:tc>
          <w:tcPr>
            <w:tcW w:w="6499" w:type="dxa"/>
            <w:gridSpan w:val="2"/>
          </w:tcPr>
          <w:p w14:paraId="796012FB" w14:textId="77777777" w:rsidR="00856226" w:rsidRPr="0046410C" w:rsidRDefault="00856226" w:rsidP="0046410C">
            <w:pPr>
              <w:numPr>
                <w:ilvl w:val="12"/>
                <w:numId w:val="0"/>
              </w:numPr>
              <w:spacing w:after="120" w:line="276" w:lineRule="auto"/>
              <w:ind w:right="-72"/>
              <w:rPr>
                <w:lang w:val="en-GB"/>
              </w:rPr>
            </w:pPr>
            <w:r w:rsidRPr="0046410C">
              <w:rPr>
                <w:lang w:val="en-GB"/>
              </w:rPr>
              <w:t xml:space="preserve">The principle and modalities of Inspection of the Services by the </w:t>
            </w:r>
            <w:r w:rsidR="00B82A1C" w:rsidRPr="0046410C">
              <w:rPr>
                <w:lang w:val="en-GB"/>
              </w:rPr>
              <w:t>Principal</w:t>
            </w:r>
            <w:r w:rsidRPr="0046410C">
              <w:rPr>
                <w:lang w:val="en-GB"/>
              </w:rPr>
              <w:t xml:space="preserve"> shall be as </w:t>
            </w:r>
            <w:r w:rsidRPr="0046410C">
              <w:rPr>
                <w:b/>
                <w:lang w:val="en-GB"/>
              </w:rPr>
              <w:t>indicated in the SCC.</w:t>
            </w:r>
            <w:r w:rsidRPr="0046410C">
              <w:rPr>
                <w:lang w:val="en-GB"/>
              </w:rPr>
              <w:t xml:space="preserve"> The </w:t>
            </w:r>
            <w:proofErr w:type="gramStart"/>
            <w:r w:rsidR="00B82A1C" w:rsidRPr="0046410C">
              <w:rPr>
                <w:lang w:val="en-GB"/>
              </w:rPr>
              <w:t>Principal</w:t>
            </w:r>
            <w:proofErr w:type="gramEnd"/>
            <w:r w:rsidRPr="0046410C">
              <w:rPr>
                <w:lang w:val="en-GB"/>
              </w:rPr>
              <w:t xml:space="preserve"> shall check the service provider’s performance and notify him of any Defects that are found.  Such checking shall not affect the service provider’s responsibilities.  The </w:t>
            </w:r>
            <w:proofErr w:type="gramStart"/>
            <w:r w:rsidR="00B82A1C" w:rsidRPr="0046410C">
              <w:rPr>
                <w:lang w:val="en-GB"/>
              </w:rPr>
              <w:t>Principal</w:t>
            </w:r>
            <w:proofErr w:type="gramEnd"/>
            <w:r w:rsidRPr="0046410C">
              <w:rPr>
                <w:lang w:val="en-GB"/>
              </w:rPr>
              <w:t xml:space="preserve"> may instruct the service provider to search for a Defect and to uncover and test any service that the </w:t>
            </w:r>
            <w:r w:rsidR="00B82A1C" w:rsidRPr="0046410C">
              <w:rPr>
                <w:lang w:val="en-GB"/>
              </w:rPr>
              <w:t>Principal</w:t>
            </w:r>
            <w:r w:rsidRPr="0046410C">
              <w:rPr>
                <w:lang w:val="en-GB"/>
              </w:rPr>
              <w:t xml:space="preserve"> considers may have a Defect. Defect Liability Period is as </w:t>
            </w:r>
            <w:r w:rsidRPr="0046410C">
              <w:rPr>
                <w:b/>
                <w:lang w:val="en-GB"/>
              </w:rPr>
              <w:t>defined in the SCC</w:t>
            </w:r>
            <w:r w:rsidRPr="0046410C">
              <w:rPr>
                <w:lang w:val="en-GB"/>
              </w:rPr>
              <w:t>.</w:t>
            </w:r>
          </w:p>
        </w:tc>
      </w:tr>
      <w:tr w:rsidR="00856226" w:rsidRPr="0046410C" w14:paraId="60D758C8" w14:textId="77777777" w:rsidTr="00421CF6">
        <w:trPr>
          <w:gridAfter w:val="1"/>
          <w:wAfter w:w="159" w:type="dxa"/>
        </w:trPr>
        <w:tc>
          <w:tcPr>
            <w:tcW w:w="2430" w:type="dxa"/>
          </w:tcPr>
          <w:p w14:paraId="271797A1"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47" w:name="_Toc29564213"/>
            <w:bookmarkStart w:id="648" w:name="_Toc164664743"/>
            <w:bookmarkStart w:id="649" w:name="_Toc3397544"/>
            <w:bookmarkStart w:id="650" w:name="_Toc40450037"/>
            <w:r w:rsidRPr="0046410C">
              <w:rPr>
                <w:rFonts w:cs="Times New Roman"/>
                <w:bCs w:val="0"/>
                <w:spacing w:val="0"/>
                <w:sz w:val="24"/>
                <w:lang w:val="en-GB"/>
              </w:rPr>
              <w:t>47</w:t>
            </w:r>
            <w:r w:rsidR="00476A69" w:rsidRPr="0046410C">
              <w:rPr>
                <w:rFonts w:cs="Times New Roman"/>
                <w:bCs w:val="0"/>
                <w:spacing w:val="0"/>
                <w:sz w:val="24"/>
                <w:lang w:val="en-GB"/>
              </w:rPr>
              <w:t>.</w:t>
            </w:r>
            <w:r w:rsidR="00810106" w:rsidRPr="0046410C">
              <w:rPr>
                <w:rFonts w:cs="Times New Roman"/>
                <w:bCs w:val="0"/>
                <w:spacing w:val="0"/>
                <w:sz w:val="24"/>
                <w:lang w:val="en-GB"/>
              </w:rPr>
              <w:t xml:space="preserve"> </w:t>
            </w:r>
            <w:r w:rsidR="00856226" w:rsidRPr="0046410C">
              <w:rPr>
                <w:rFonts w:cs="Times New Roman"/>
                <w:bCs w:val="0"/>
                <w:spacing w:val="0"/>
                <w:sz w:val="24"/>
                <w:lang w:val="en-GB"/>
              </w:rPr>
              <w:t>Correction of Defects, and</w:t>
            </w:r>
            <w:bookmarkStart w:id="651" w:name="_Toc3397545"/>
            <w:bookmarkEnd w:id="647"/>
            <w:bookmarkEnd w:id="648"/>
            <w:bookmarkEnd w:id="649"/>
            <w:r w:rsidRPr="0046410C">
              <w:rPr>
                <w:rFonts w:cs="Times New Roman"/>
                <w:bCs w:val="0"/>
                <w:spacing w:val="0"/>
                <w:sz w:val="24"/>
                <w:lang w:val="en-GB"/>
              </w:rPr>
              <w:t xml:space="preserve"> </w:t>
            </w:r>
            <w:r w:rsidR="00856226" w:rsidRPr="0046410C">
              <w:rPr>
                <w:rFonts w:cs="Times New Roman"/>
                <w:bCs w:val="0"/>
                <w:spacing w:val="0"/>
                <w:sz w:val="24"/>
                <w:lang w:val="en-GB"/>
              </w:rPr>
              <w:t>Lack of Performance Penalty</w:t>
            </w:r>
            <w:bookmarkEnd w:id="650"/>
            <w:bookmarkEnd w:id="651"/>
          </w:p>
        </w:tc>
        <w:tc>
          <w:tcPr>
            <w:tcW w:w="6499" w:type="dxa"/>
            <w:gridSpan w:val="2"/>
          </w:tcPr>
          <w:p w14:paraId="4F20B8B4" w14:textId="77777777" w:rsidR="00856226" w:rsidRPr="0046410C" w:rsidRDefault="00856226" w:rsidP="00C246F3">
            <w:pPr>
              <w:numPr>
                <w:ilvl w:val="0"/>
                <w:numId w:val="97"/>
              </w:numPr>
              <w:spacing w:after="120" w:line="276" w:lineRule="auto"/>
              <w:ind w:right="-72"/>
              <w:rPr>
                <w:lang w:val="en-GB"/>
              </w:rPr>
            </w:pPr>
            <w:r w:rsidRPr="0046410C">
              <w:rPr>
                <w:lang w:val="en-GB"/>
              </w:rPr>
              <w:t xml:space="preserve">The </w:t>
            </w:r>
            <w:proofErr w:type="gramStart"/>
            <w:r w:rsidR="00B82A1C" w:rsidRPr="0046410C">
              <w:rPr>
                <w:lang w:val="en-GB"/>
              </w:rPr>
              <w:t>Principal</w:t>
            </w:r>
            <w:proofErr w:type="gramEnd"/>
            <w:r w:rsidRPr="0046410C">
              <w:rPr>
                <w:lang w:val="en-GB"/>
              </w:rPr>
              <w:t xml:space="preserve"> shall give notice to the service provider of any Defects before the end of the Contract or any time after the Contract provided that the defect is a clear result of an omission or act or faulty workmanship of the service provider. The Defects liability period shall be extended for as long as Defects remain to be corrected (whether or not the defect was made known to the service provider before or after end of the Contract).</w:t>
            </w:r>
          </w:p>
          <w:p w14:paraId="355ABA97" w14:textId="77777777" w:rsidR="00856226" w:rsidRPr="0046410C" w:rsidRDefault="00856226" w:rsidP="00C246F3">
            <w:pPr>
              <w:numPr>
                <w:ilvl w:val="0"/>
                <w:numId w:val="97"/>
              </w:numPr>
              <w:spacing w:after="120" w:line="276" w:lineRule="auto"/>
              <w:ind w:right="-72"/>
              <w:rPr>
                <w:lang w:val="en-GB"/>
              </w:rPr>
            </w:pPr>
            <w:r w:rsidRPr="0046410C">
              <w:rPr>
                <w:lang w:val="en-GB"/>
              </w:rPr>
              <w:t xml:space="preserve">Every time notice a Defect is given, the service provider shall correct the notified Defect within the length of time specified by the </w:t>
            </w:r>
            <w:proofErr w:type="gramStart"/>
            <w:r w:rsidR="00B82A1C" w:rsidRPr="0046410C">
              <w:rPr>
                <w:lang w:val="en-GB"/>
              </w:rPr>
              <w:t>Principal</w:t>
            </w:r>
            <w:r w:rsidRPr="0046410C">
              <w:rPr>
                <w:lang w:val="en-GB"/>
              </w:rPr>
              <w:t>‘</w:t>
            </w:r>
            <w:proofErr w:type="gramEnd"/>
            <w:r w:rsidRPr="0046410C">
              <w:rPr>
                <w:lang w:val="en-GB"/>
              </w:rPr>
              <w:t xml:space="preserve">s notice or until the </w:t>
            </w:r>
            <w:r w:rsidR="00B82A1C" w:rsidRPr="0046410C">
              <w:rPr>
                <w:lang w:val="en-GB"/>
              </w:rPr>
              <w:t>Principal</w:t>
            </w:r>
            <w:r w:rsidRPr="0046410C">
              <w:rPr>
                <w:lang w:val="en-GB"/>
              </w:rPr>
              <w:t xml:space="preserve"> is satisfied that the Defect has been rectified to satisfaction.</w:t>
            </w:r>
          </w:p>
          <w:p w14:paraId="74B50D97" w14:textId="77777777" w:rsidR="00CD6720" w:rsidRPr="0046410C" w:rsidRDefault="00856226" w:rsidP="00C246F3">
            <w:pPr>
              <w:numPr>
                <w:ilvl w:val="0"/>
                <w:numId w:val="97"/>
              </w:numPr>
              <w:spacing w:after="120" w:line="276" w:lineRule="auto"/>
              <w:ind w:right="-72"/>
              <w:rPr>
                <w:lang w:val="en-GB"/>
              </w:rPr>
            </w:pPr>
            <w:r w:rsidRPr="0046410C">
              <w:rPr>
                <w:lang w:val="en-GB"/>
              </w:rPr>
              <w:t xml:space="preserve">If the service provider has not corrected a Defect within the time specified in the </w:t>
            </w:r>
            <w:proofErr w:type="gramStart"/>
            <w:r w:rsidR="00B82A1C" w:rsidRPr="0046410C">
              <w:rPr>
                <w:lang w:val="en-GB"/>
              </w:rPr>
              <w:t>Principal</w:t>
            </w:r>
            <w:r w:rsidRPr="0046410C">
              <w:rPr>
                <w:lang w:val="en-GB"/>
              </w:rPr>
              <w:t>‘</w:t>
            </w:r>
            <w:proofErr w:type="gramEnd"/>
            <w:r w:rsidRPr="0046410C">
              <w:rPr>
                <w:lang w:val="en-GB"/>
              </w:rPr>
              <w:t xml:space="preserve">s notice or to the satisfaction of the </w:t>
            </w:r>
            <w:r w:rsidR="00B82A1C" w:rsidRPr="0046410C">
              <w:rPr>
                <w:lang w:val="en-GB"/>
              </w:rPr>
              <w:t>Principal</w:t>
            </w:r>
            <w:r w:rsidRPr="0046410C">
              <w:rPr>
                <w:lang w:val="en-GB"/>
              </w:rPr>
              <w:t xml:space="preserve">, the </w:t>
            </w:r>
            <w:r w:rsidR="00B82A1C" w:rsidRPr="0046410C">
              <w:rPr>
                <w:lang w:val="en-GB"/>
              </w:rPr>
              <w:t>Principal</w:t>
            </w:r>
            <w:r w:rsidRPr="0046410C">
              <w:rPr>
                <w:lang w:val="en-GB"/>
              </w:rPr>
              <w:t xml:space="preserve"> will assess the cost of having the Defect corrected, the service provider will pay this amount, and a Penalty for Lack of Performance calculated </w:t>
            </w:r>
            <w:r w:rsidR="002921F7" w:rsidRPr="0046410C">
              <w:rPr>
                <w:lang w:val="en-GB"/>
              </w:rPr>
              <w:t xml:space="preserve">in accordance with clauses 31 </w:t>
            </w:r>
            <w:proofErr w:type="spellStart"/>
            <w:r w:rsidR="002921F7" w:rsidRPr="0046410C">
              <w:rPr>
                <w:lang w:val="en-GB"/>
              </w:rPr>
              <w:t>nd</w:t>
            </w:r>
            <w:proofErr w:type="spellEnd"/>
            <w:r w:rsidR="002921F7" w:rsidRPr="0046410C">
              <w:rPr>
                <w:lang w:val="en-GB"/>
              </w:rPr>
              <w:t xml:space="preserve"> 32.</w:t>
            </w:r>
          </w:p>
        </w:tc>
      </w:tr>
      <w:tr w:rsidR="006006A9" w:rsidRPr="0046410C" w14:paraId="1CAB3114" w14:textId="77777777" w:rsidTr="00421CF6">
        <w:trPr>
          <w:gridAfter w:val="1"/>
          <w:wAfter w:w="159" w:type="dxa"/>
        </w:trPr>
        <w:tc>
          <w:tcPr>
            <w:tcW w:w="2446" w:type="dxa"/>
            <w:gridSpan w:val="2"/>
          </w:tcPr>
          <w:p w14:paraId="4075E578"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lang w:val="en-GB"/>
              </w:rPr>
            </w:pPr>
            <w:bookmarkStart w:id="652" w:name="_Toc40450038"/>
            <w:r w:rsidRPr="0046410C">
              <w:rPr>
                <w:rFonts w:cs="Times New Roman"/>
                <w:bCs w:val="0"/>
                <w:spacing w:val="0"/>
                <w:sz w:val="24"/>
                <w:lang w:val="en-GB"/>
              </w:rPr>
              <w:lastRenderedPageBreak/>
              <w:t>48. Compliance with policies, procedures and law</w:t>
            </w:r>
            <w:bookmarkEnd w:id="652"/>
          </w:p>
        </w:tc>
        <w:tc>
          <w:tcPr>
            <w:tcW w:w="6483" w:type="dxa"/>
          </w:tcPr>
          <w:p w14:paraId="05F10D41" w14:textId="77777777" w:rsidR="006006A9" w:rsidRPr="0046410C" w:rsidRDefault="006006A9" w:rsidP="0046410C">
            <w:pPr>
              <w:numPr>
                <w:ilvl w:val="12"/>
                <w:numId w:val="0"/>
              </w:numPr>
              <w:spacing w:after="200" w:line="276" w:lineRule="auto"/>
              <w:ind w:right="-72"/>
              <w:rPr>
                <w:lang w:val="en-GB"/>
              </w:rPr>
            </w:pPr>
            <w:r w:rsidRPr="0046410C">
              <w:rPr>
                <w:lang w:val="en-GB"/>
              </w:rPr>
              <w:t>The Service Provider shall in performing the Services under this Contract, duly inform himself/herself/itself of and comply with any Acts of Parliament, regulations, ordinances, local laws, and by-laws of any lawful direction of any authority that has jurisdiction over the Services and shall not be entitled to rely upon any direction or other information by the Principal in satisfaction of this requirement, which rests solely on the Contractor.</w:t>
            </w:r>
          </w:p>
          <w:p w14:paraId="0B96363B" w14:textId="77777777" w:rsidR="006006A9" w:rsidRPr="0046410C" w:rsidRDefault="006006A9" w:rsidP="0046410C">
            <w:pPr>
              <w:numPr>
                <w:ilvl w:val="12"/>
                <w:numId w:val="0"/>
              </w:numPr>
              <w:spacing w:after="200" w:line="276" w:lineRule="auto"/>
              <w:ind w:right="-72"/>
              <w:rPr>
                <w:lang w:val="en-GB"/>
              </w:rPr>
            </w:pPr>
            <w:r w:rsidRPr="0046410C">
              <w:rPr>
                <w:lang w:val="en-GB"/>
              </w:rPr>
              <w:t>The Service Provider must, when using the Principal’s Premises or facilities, comply with all reasonable directions of the Principal and all procedures and policies of the Principal including those relating to occupational health (including no smoking), safety and security in effect at those premises or in regard to those facilities, as notified by the Principal or as might reasonably be inferred from the use to which the Premises or facilitates are being put.</w:t>
            </w:r>
          </w:p>
        </w:tc>
      </w:tr>
      <w:tr w:rsidR="00856226" w:rsidRPr="0046410C" w14:paraId="29043667" w14:textId="77777777" w:rsidTr="00421CF6">
        <w:trPr>
          <w:gridAfter w:val="1"/>
          <w:wAfter w:w="159" w:type="dxa"/>
        </w:trPr>
        <w:tc>
          <w:tcPr>
            <w:tcW w:w="2446" w:type="dxa"/>
            <w:gridSpan w:val="2"/>
          </w:tcPr>
          <w:p w14:paraId="6E869638"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53" w:name="_Toc350746429"/>
            <w:bookmarkStart w:id="654" w:name="_Toc350849420"/>
            <w:bookmarkStart w:id="655" w:name="_Toc29564215"/>
            <w:bookmarkStart w:id="656" w:name="_Toc164664745"/>
            <w:bookmarkStart w:id="657" w:name="_Toc3397546"/>
            <w:bookmarkStart w:id="658" w:name="_Toc40450039"/>
            <w:r w:rsidRPr="0046410C">
              <w:rPr>
                <w:rFonts w:cs="Times New Roman"/>
                <w:bCs w:val="0"/>
                <w:spacing w:val="0"/>
                <w:sz w:val="24"/>
                <w:lang w:val="en-GB"/>
              </w:rPr>
              <w:t>49</w:t>
            </w:r>
            <w:r w:rsidR="00476A69" w:rsidRPr="0046410C">
              <w:rPr>
                <w:rFonts w:cs="Times New Roman"/>
                <w:bCs w:val="0"/>
                <w:spacing w:val="0"/>
                <w:sz w:val="24"/>
                <w:lang w:val="en-GB"/>
              </w:rPr>
              <w:t>.</w:t>
            </w:r>
            <w:r w:rsidR="00856226" w:rsidRPr="0046410C">
              <w:rPr>
                <w:rFonts w:cs="Times New Roman"/>
                <w:bCs w:val="0"/>
                <w:spacing w:val="0"/>
                <w:sz w:val="24"/>
                <w:lang w:val="en-GB"/>
              </w:rPr>
              <w:tab/>
            </w:r>
            <w:r w:rsidRPr="0046410C">
              <w:rPr>
                <w:rFonts w:cs="Times New Roman"/>
                <w:bCs w:val="0"/>
                <w:spacing w:val="0"/>
                <w:sz w:val="24"/>
                <w:lang w:val="en-GB"/>
              </w:rPr>
              <w:t>Settlement of Disputes</w:t>
            </w:r>
            <w:bookmarkEnd w:id="653"/>
            <w:bookmarkEnd w:id="654"/>
            <w:bookmarkEnd w:id="655"/>
            <w:bookmarkEnd w:id="656"/>
            <w:bookmarkEnd w:id="657"/>
            <w:bookmarkEnd w:id="658"/>
          </w:p>
        </w:tc>
        <w:tc>
          <w:tcPr>
            <w:tcW w:w="6483" w:type="dxa"/>
          </w:tcPr>
          <w:p w14:paraId="3C3DC6E6" w14:textId="77777777" w:rsidR="00856226" w:rsidRPr="0046410C" w:rsidRDefault="00856226" w:rsidP="0046410C">
            <w:pPr>
              <w:numPr>
                <w:ilvl w:val="12"/>
                <w:numId w:val="0"/>
              </w:numPr>
              <w:spacing w:after="120" w:line="276" w:lineRule="auto"/>
              <w:ind w:right="-72"/>
              <w:rPr>
                <w:lang w:val="en-GB"/>
              </w:rPr>
            </w:pPr>
            <w:r w:rsidRPr="0046410C">
              <w:rPr>
                <w:lang w:val="en-GB"/>
              </w:rPr>
              <w:t>The Parties shall use their best efforts to settle amicably all disputes arising out of or in connection with this Contract or its interpretation.</w:t>
            </w:r>
          </w:p>
        </w:tc>
      </w:tr>
      <w:tr w:rsidR="00856226" w:rsidRPr="0046410C" w14:paraId="37007CEB" w14:textId="77777777" w:rsidTr="00421CF6">
        <w:trPr>
          <w:gridAfter w:val="1"/>
          <w:wAfter w:w="159" w:type="dxa"/>
        </w:trPr>
        <w:tc>
          <w:tcPr>
            <w:tcW w:w="2446" w:type="dxa"/>
            <w:gridSpan w:val="2"/>
          </w:tcPr>
          <w:p w14:paraId="21A7E6E2" w14:textId="77777777" w:rsidR="00856226" w:rsidRPr="0046410C" w:rsidRDefault="00856226"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p>
        </w:tc>
        <w:tc>
          <w:tcPr>
            <w:tcW w:w="6483" w:type="dxa"/>
          </w:tcPr>
          <w:p w14:paraId="4151414C" w14:textId="77777777" w:rsidR="00CD6720" w:rsidRPr="0046410C" w:rsidRDefault="00856226" w:rsidP="0046410C">
            <w:pPr>
              <w:numPr>
                <w:ilvl w:val="12"/>
                <w:numId w:val="0"/>
              </w:numPr>
              <w:spacing w:after="120" w:line="276" w:lineRule="auto"/>
              <w:ind w:right="-72"/>
              <w:rPr>
                <w:lang w:val="en-GB"/>
              </w:rPr>
            </w:pPr>
            <w:r w:rsidRPr="0046410C">
              <w:rPr>
                <w:lang w:val="en-GB"/>
              </w:rPr>
              <w:t xml:space="preserve">If any dispute arises between the </w:t>
            </w:r>
            <w:proofErr w:type="gramStart"/>
            <w:r w:rsidR="00B82A1C" w:rsidRPr="0046410C">
              <w:rPr>
                <w:lang w:val="en-GB"/>
              </w:rPr>
              <w:t>Principal</w:t>
            </w:r>
            <w:proofErr w:type="gramEnd"/>
            <w:r w:rsidRPr="0046410C">
              <w:rPr>
                <w:lang w:val="en-GB"/>
              </w:rPr>
              <w:t xml:space="preserve"> and the service provider in connection with, or arising out of, the Contract or the provision of the Services, whether during carrying out the Services or after their completion, the matter shall be referred to the Adjudicator within fourteen (14) days of the notification of disagreement of one (1) Party to the other.</w:t>
            </w:r>
          </w:p>
          <w:p w14:paraId="6542C83D" w14:textId="77777777" w:rsidR="00CD6720" w:rsidRPr="0046410C" w:rsidRDefault="00856226" w:rsidP="0046410C">
            <w:pPr>
              <w:tabs>
                <w:tab w:val="left" w:pos="540"/>
              </w:tabs>
              <w:spacing w:after="120" w:line="276" w:lineRule="auto"/>
              <w:ind w:right="-72"/>
              <w:rPr>
                <w:lang w:val="en-GB"/>
              </w:rPr>
            </w:pPr>
            <w:r w:rsidRPr="0046410C">
              <w:rPr>
                <w:lang w:val="en-GB"/>
              </w:rPr>
              <w:t>The Adjudicator shall give a decision in writing within twenty-eight (28) days of receipt of a notification of a dispute.</w:t>
            </w:r>
          </w:p>
          <w:p w14:paraId="4E08BEE0" w14:textId="77777777" w:rsidR="00CD6720" w:rsidRPr="0046410C" w:rsidRDefault="00856226" w:rsidP="0046410C">
            <w:pPr>
              <w:tabs>
                <w:tab w:val="left" w:pos="540"/>
              </w:tabs>
              <w:spacing w:after="120" w:line="276" w:lineRule="auto"/>
              <w:ind w:right="-72"/>
              <w:rPr>
                <w:lang w:val="en-GB"/>
              </w:rPr>
            </w:pPr>
            <w:r w:rsidRPr="0046410C">
              <w:rPr>
                <w:lang w:val="en-GB"/>
              </w:rPr>
              <w:t xml:space="preserve">The Adjudicator shall be paid by the hour at the rate </w:t>
            </w:r>
            <w:r w:rsidRPr="0046410C">
              <w:rPr>
                <w:b/>
                <w:lang w:val="en-GB"/>
              </w:rPr>
              <w:t>specified in the TDS and SCC,</w:t>
            </w:r>
            <w:r w:rsidRPr="0046410C">
              <w:rPr>
                <w:lang w:val="en-GB"/>
              </w:rPr>
              <w:t xml:space="preserve"> together with reimbursable expenses of the types </w:t>
            </w:r>
            <w:r w:rsidRPr="0046410C">
              <w:rPr>
                <w:b/>
                <w:lang w:val="en-GB"/>
              </w:rPr>
              <w:t>specified in the SCC</w:t>
            </w:r>
            <w:r w:rsidRPr="0046410C">
              <w:rPr>
                <w:lang w:val="en-GB"/>
              </w:rPr>
              <w:t xml:space="preserve">, and the cost shall be divided equally between the </w:t>
            </w:r>
            <w:proofErr w:type="gramStart"/>
            <w:r w:rsidR="00B82A1C" w:rsidRPr="0046410C">
              <w:rPr>
                <w:lang w:val="en-GB"/>
              </w:rPr>
              <w:t>Principal</w:t>
            </w:r>
            <w:proofErr w:type="gramEnd"/>
            <w:r w:rsidRPr="0046410C">
              <w:rPr>
                <w:lang w:val="en-GB"/>
              </w:rPr>
              <w:t xml:space="preserve"> and the service provider, whatever decision is reached by the Adjudicator.  Either party may refer a decision of the Adjudicator to an Arbitrator within twenty-eight (28) days of the Adjudicator’s written decision.  If neither party refers the dispute to arbitration within the above twenty-eight (28) days, the Adjudicator’s decision will be final and binding.</w:t>
            </w:r>
          </w:p>
          <w:p w14:paraId="408F74BC" w14:textId="77777777" w:rsidR="00CD6720" w:rsidRPr="0046410C" w:rsidRDefault="00856226" w:rsidP="0046410C">
            <w:pPr>
              <w:tabs>
                <w:tab w:val="left" w:pos="540"/>
              </w:tabs>
              <w:spacing w:after="120" w:line="276" w:lineRule="auto"/>
              <w:ind w:right="-72"/>
              <w:rPr>
                <w:lang w:val="en-GB"/>
              </w:rPr>
            </w:pPr>
            <w:r w:rsidRPr="0046410C">
              <w:rPr>
                <w:lang w:val="en-GB"/>
              </w:rPr>
              <w:t xml:space="preserve">The arbitration shall be conducted in accordance with the arbitration procedure published by the institution named </w:t>
            </w:r>
            <w:proofErr w:type="gramStart"/>
            <w:r w:rsidRPr="0046410C">
              <w:rPr>
                <w:lang w:val="en-GB"/>
              </w:rPr>
              <w:t>and in the place</w:t>
            </w:r>
            <w:proofErr w:type="gramEnd"/>
            <w:r w:rsidRPr="0046410C">
              <w:rPr>
                <w:lang w:val="en-GB"/>
              </w:rPr>
              <w:t xml:space="preserve"> </w:t>
            </w:r>
            <w:r w:rsidRPr="0046410C">
              <w:rPr>
                <w:b/>
                <w:lang w:val="en-GB"/>
              </w:rPr>
              <w:t>shown in the SCC.</w:t>
            </w:r>
          </w:p>
          <w:p w14:paraId="5A7E3693" w14:textId="77777777" w:rsidR="00CD6720" w:rsidRPr="0046410C" w:rsidRDefault="00856226" w:rsidP="0046410C">
            <w:pPr>
              <w:tabs>
                <w:tab w:val="left" w:pos="540"/>
              </w:tabs>
              <w:spacing w:after="120" w:line="276" w:lineRule="auto"/>
              <w:ind w:right="-72"/>
              <w:rPr>
                <w:lang w:val="en-GB"/>
              </w:rPr>
            </w:pPr>
            <w:r w:rsidRPr="0046410C">
              <w:rPr>
                <w:lang w:val="en-GB"/>
              </w:rPr>
              <w:lastRenderedPageBreak/>
              <w:t xml:space="preserve">Should the Adjudicator resign or die or should the </w:t>
            </w:r>
            <w:proofErr w:type="gramStart"/>
            <w:r w:rsidR="00B82A1C" w:rsidRPr="0046410C">
              <w:rPr>
                <w:lang w:val="en-GB"/>
              </w:rPr>
              <w:t>Principal</w:t>
            </w:r>
            <w:proofErr w:type="gramEnd"/>
            <w:r w:rsidRPr="0046410C">
              <w:rPr>
                <w:lang w:val="en-GB"/>
              </w:rPr>
              <w:t xml:space="preserve"> and the service provider agree that the Adjudicator is not functioning in accordance with the provisions of the Contract, a new Adjudicator will be jointly appointed by the </w:t>
            </w:r>
            <w:r w:rsidR="00B82A1C" w:rsidRPr="0046410C">
              <w:rPr>
                <w:lang w:val="en-GB"/>
              </w:rPr>
              <w:t>Principal</w:t>
            </w:r>
            <w:r w:rsidRPr="0046410C">
              <w:rPr>
                <w:lang w:val="en-GB"/>
              </w:rPr>
              <w:t xml:space="preserve"> and the service provider. In case of disagreement between the </w:t>
            </w:r>
            <w:proofErr w:type="gramStart"/>
            <w:r w:rsidR="00B82A1C" w:rsidRPr="0046410C">
              <w:rPr>
                <w:lang w:val="en-GB"/>
              </w:rPr>
              <w:t>Principal</w:t>
            </w:r>
            <w:proofErr w:type="gramEnd"/>
            <w:r w:rsidRPr="0046410C">
              <w:rPr>
                <w:lang w:val="en-GB"/>
              </w:rPr>
              <w:t xml:space="preserve"> and the service provider, within thirty (30) days, the Adjudicator shall be designated by the Appointing Authority </w:t>
            </w:r>
            <w:r w:rsidRPr="0046410C">
              <w:rPr>
                <w:b/>
                <w:lang w:val="en-GB"/>
              </w:rPr>
              <w:t>designated in the SCC</w:t>
            </w:r>
            <w:r w:rsidRPr="0046410C">
              <w:rPr>
                <w:lang w:val="en-GB"/>
              </w:rPr>
              <w:t xml:space="preserve"> at the request of either party, within fourteen (14) days of receipt of such request.</w:t>
            </w:r>
          </w:p>
        </w:tc>
      </w:tr>
      <w:tr w:rsidR="00856226" w:rsidRPr="0046410C" w14:paraId="0DF49084" w14:textId="77777777" w:rsidTr="00421CF6">
        <w:trPr>
          <w:gridAfter w:val="1"/>
          <w:wAfter w:w="159" w:type="dxa"/>
        </w:trPr>
        <w:tc>
          <w:tcPr>
            <w:tcW w:w="2446" w:type="dxa"/>
            <w:gridSpan w:val="2"/>
          </w:tcPr>
          <w:p w14:paraId="28C52335"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59" w:name="_Toc3397548"/>
            <w:bookmarkStart w:id="660" w:name="_Toc40450040"/>
            <w:r w:rsidRPr="0046410C">
              <w:rPr>
                <w:rFonts w:cs="Times New Roman"/>
                <w:bCs w:val="0"/>
                <w:spacing w:val="0"/>
                <w:sz w:val="24"/>
                <w:lang w:val="en-GB"/>
              </w:rPr>
              <w:lastRenderedPageBreak/>
              <w:t>50</w:t>
            </w:r>
            <w:r w:rsidR="00476A69" w:rsidRPr="0046410C">
              <w:rPr>
                <w:rFonts w:cs="Times New Roman"/>
                <w:bCs w:val="0"/>
                <w:spacing w:val="0"/>
                <w:sz w:val="24"/>
                <w:lang w:val="en-GB"/>
              </w:rPr>
              <w:t>.</w:t>
            </w:r>
            <w:r w:rsidR="00856226" w:rsidRPr="0046410C">
              <w:rPr>
                <w:rFonts w:cs="Times New Roman"/>
                <w:bCs w:val="0"/>
                <w:spacing w:val="0"/>
                <w:sz w:val="24"/>
                <w:lang w:val="en-GB"/>
              </w:rPr>
              <w:t xml:space="preserve"> Waiver</w:t>
            </w:r>
            <w:bookmarkEnd w:id="659"/>
            <w:bookmarkEnd w:id="660"/>
          </w:p>
        </w:tc>
        <w:tc>
          <w:tcPr>
            <w:tcW w:w="6483" w:type="dxa"/>
          </w:tcPr>
          <w:p w14:paraId="2DE467F2" w14:textId="77777777" w:rsidR="006006A9" w:rsidRPr="0046410C" w:rsidRDefault="00CD6720" w:rsidP="0046410C">
            <w:pPr>
              <w:spacing w:line="276" w:lineRule="auto"/>
              <w:rPr>
                <w:lang w:val="en-GB"/>
              </w:rPr>
            </w:pPr>
            <w:r w:rsidRPr="0046410C">
              <w:rPr>
                <w:lang w:val="en-GB"/>
              </w:rPr>
              <w:t>No relaxation, forbearance, delay, or indulgence by either party in enforcing any of the terms and conditions of this Contract or the granting of time by either party to the other shall prejudice, affect, or restrict the rights of that party under the Contract, neither shall any waiver by either party of any breach of Contract operate as waiver of any subsequent or continuing breach of this Contract.</w:t>
            </w:r>
          </w:p>
          <w:p w14:paraId="2E747187" w14:textId="77777777" w:rsidR="006006A9" w:rsidRPr="0046410C" w:rsidRDefault="006006A9" w:rsidP="0046410C">
            <w:pPr>
              <w:pStyle w:val="Heading3"/>
              <w:keepNext w:val="0"/>
              <w:suppressAutoHyphens w:val="0"/>
              <w:spacing w:after="0" w:line="276" w:lineRule="auto"/>
              <w:jc w:val="left"/>
              <w:rPr>
                <w:rFonts w:cs="Times New Roman"/>
                <w:b w:val="0"/>
                <w:bCs w:val="0"/>
                <w:spacing w:val="0"/>
                <w:sz w:val="24"/>
                <w:lang w:val="en-GB"/>
              </w:rPr>
            </w:pPr>
          </w:p>
          <w:p w14:paraId="44340DE0" w14:textId="77777777" w:rsidR="00CD6720" w:rsidRPr="0046410C" w:rsidRDefault="00CD6720" w:rsidP="0046410C">
            <w:pPr>
              <w:spacing w:line="276" w:lineRule="auto"/>
              <w:rPr>
                <w:lang w:val="en-GB"/>
              </w:rPr>
            </w:pPr>
            <w:r w:rsidRPr="0046410C">
              <w:rPr>
                <w:lang w:val="en-GB"/>
              </w:rPr>
              <w:t>Any waiver of a party’s rights, powers, or remedies under this Contract must be in writing, dated, and signed by an authorised representative of the party granting such waiver, and must specify the right and the extent to which it is being waived.</w:t>
            </w:r>
          </w:p>
          <w:p w14:paraId="1C052F4E" w14:textId="77777777" w:rsidR="00CD6720" w:rsidRPr="0046410C" w:rsidRDefault="00CD6720" w:rsidP="0046410C">
            <w:pPr>
              <w:spacing w:line="276" w:lineRule="auto"/>
            </w:pPr>
          </w:p>
        </w:tc>
      </w:tr>
      <w:tr w:rsidR="00856226" w:rsidRPr="0046410C" w14:paraId="4AB2233C" w14:textId="77777777" w:rsidTr="00421CF6">
        <w:trPr>
          <w:gridAfter w:val="1"/>
          <w:wAfter w:w="159" w:type="dxa"/>
        </w:trPr>
        <w:tc>
          <w:tcPr>
            <w:tcW w:w="2446" w:type="dxa"/>
            <w:gridSpan w:val="2"/>
          </w:tcPr>
          <w:p w14:paraId="7A58CEDF"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61" w:name="_Toc3397549"/>
            <w:bookmarkStart w:id="662" w:name="_Toc40450041"/>
            <w:r w:rsidRPr="0046410C">
              <w:rPr>
                <w:rFonts w:cs="Times New Roman"/>
                <w:bCs w:val="0"/>
                <w:spacing w:val="0"/>
                <w:sz w:val="24"/>
                <w:lang w:val="en-GB"/>
              </w:rPr>
              <w:t>51</w:t>
            </w:r>
            <w:r w:rsidR="00476A69" w:rsidRPr="0046410C">
              <w:rPr>
                <w:rFonts w:cs="Times New Roman"/>
                <w:bCs w:val="0"/>
                <w:spacing w:val="0"/>
                <w:sz w:val="24"/>
                <w:lang w:val="en-GB"/>
              </w:rPr>
              <w:t>.</w:t>
            </w:r>
            <w:r w:rsidR="00856226" w:rsidRPr="0046410C">
              <w:rPr>
                <w:rFonts w:cs="Times New Roman"/>
                <w:bCs w:val="0"/>
                <w:spacing w:val="0"/>
                <w:sz w:val="24"/>
                <w:lang w:val="en-GB"/>
              </w:rPr>
              <w:t xml:space="preserve"> Indemnity</w:t>
            </w:r>
            <w:bookmarkEnd w:id="661"/>
            <w:bookmarkEnd w:id="662"/>
            <w:r w:rsidR="00856226" w:rsidRPr="0046410C">
              <w:rPr>
                <w:rFonts w:cs="Times New Roman"/>
                <w:bCs w:val="0"/>
                <w:spacing w:val="0"/>
                <w:sz w:val="24"/>
                <w:lang w:val="en-GB"/>
              </w:rPr>
              <w:t xml:space="preserve"> </w:t>
            </w:r>
          </w:p>
          <w:p w14:paraId="3C0546AF" w14:textId="77777777" w:rsidR="00856226" w:rsidRPr="0046410C" w:rsidRDefault="00856226"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p>
        </w:tc>
        <w:tc>
          <w:tcPr>
            <w:tcW w:w="6483" w:type="dxa"/>
          </w:tcPr>
          <w:p w14:paraId="31758336" w14:textId="77777777" w:rsidR="00856226" w:rsidRPr="0046410C" w:rsidRDefault="00856226" w:rsidP="0046410C">
            <w:pPr>
              <w:keepNext/>
              <w:spacing w:after="120" w:line="276" w:lineRule="auto"/>
              <w:rPr>
                <w:rFonts w:eastAsia="Calibri"/>
                <w:lang w:val="en-GB"/>
              </w:rPr>
            </w:pPr>
            <w:r w:rsidRPr="0046410C">
              <w:rPr>
                <w:rFonts w:eastAsia="Calibri"/>
                <w:lang w:val="en-GB"/>
              </w:rPr>
              <w:t xml:space="preserve">The service provider agrees to indemnify the </w:t>
            </w:r>
            <w:proofErr w:type="gramStart"/>
            <w:r w:rsidR="00B82A1C" w:rsidRPr="0046410C">
              <w:rPr>
                <w:rFonts w:eastAsia="Calibri"/>
                <w:lang w:val="en-GB"/>
              </w:rPr>
              <w:t>Principal</w:t>
            </w:r>
            <w:proofErr w:type="gramEnd"/>
            <w:r w:rsidRPr="0046410C">
              <w:rPr>
                <w:rFonts w:eastAsia="Calibri"/>
                <w:lang w:val="en-GB"/>
              </w:rPr>
              <w:t xml:space="preserve"> from and against any:</w:t>
            </w:r>
          </w:p>
          <w:p w14:paraId="04378E14" w14:textId="77777777" w:rsidR="00856226" w:rsidRPr="00C246F3" w:rsidRDefault="00856226" w:rsidP="00C246F3">
            <w:pPr>
              <w:numPr>
                <w:ilvl w:val="0"/>
                <w:numId w:val="98"/>
              </w:numPr>
              <w:spacing w:after="120" w:line="276" w:lineRule="auto"/>
              <w:ind w:right="-72"/>
              <w:rPr>
                <w:lang w:val="en-GB"/>
              </w:rPr>
            </w:pPr>
            <w:r w:rsidRPr="0046410C">
              <w:rPr>
                <w:rFonts w:eastAsia="Calibri"/>
                <w:lang w:val="en-GB"/>
              </w:rPr>
              <w:t xml:space="preserve">liability incurred, or any negligent act or omission, by the service provider in the performance of </w:t>
            </w:r>
            <w:r w:rsidRPr="00C246F3">
              <w:rPr>
                <w:lang w:val="en-GB"/>
              </w:rPr>
              <w:t xml:space="preserve">the Services; </w:t>
            </w:r>
          </w:p>
          <w:p w14:paraId="62525879" w14:textId="77777777" w:rsidR="00856226" w:rsidRPr="00C246F3" w:rsidRDefault="00856226" w:rsidP="00C246F3">
            <w:pPr>
              <w:numPr>
                <w:ilvl w:val="0"/>
                <w:numId w:val="98"/>
              </w:numPr>
              <w:spacing w:after="120" w:line="276" w:lineRule="auto"/>
              <w:ind w:right="-72"/>
              <w:rPr>
                <w:lang w:val="en-GB"/>
              </w:rPr>
            </w:pPr>
            <w:r w:rsidRPr="00C246F3">
              <w:rPr>
                <w:lang w:val="en-GB"/>
              </w:rPr>
              <w:t xml:space="preserve">loss of or damage to property of the </w:t>
            </w:r>
            <w:proofErr w:type="gramStart"/>
            <w:r w:rsidR="00B82A1C" w:rsidRPr="00C246F3">
              <w:rPr>
                <w:lang w:val="en-GB"/>
              </w:rPr>
              <w:t>Principal</w:t>
            </w:r>
            <w:proofErr w:type="gramEnd"/>
            <w:r w:rsidRPr="00C246F3">
              <w:rPr>
                <w:lang w:val="en-GB"/>
              </w:rPr>
              <w:t xml:space="preserve"> caused by the service provider, his officers, employees, agents or subcontractors; </w:t>
            </w:r>
          </w:p>
          <w:p w14:paraId="0C19178A" w14:textId="77777777" w:rsidR="00856226" w:rsidRPr="00C246F3" w:rsidRDefault="00856226" w:rsidP="00C246F3">
            <w:pPr>
              <w:numPr>
                <w:ilvl w:val="0"/>
                <w:numId w:val="98"/>
              </w:numPr>
              <w:spacing w:after="120" w:line="276" w:lineRule="auto"/>
              <w:ind w:right="-72"/>
              <w:rPr>
                <w:lang w:val="en-GB"/>
              </w:rPr>
            </w:pPr>
            <w:r w:rsidRPr="00C246F3">
              <w:rPr>
                <w:lang w:val="en-GB"/>
              </w:rPr>
              <w:t xml:space="preserve">loss or expense incurred by the </w:t>
            </w:r>
            <w:proofErr w:type="gramStart"/>
            <w:r w:rsidR="00B82A1C" w:rsidRPr="00C246F3">
              <w:rPr>
                <w:lang w:val="en-GB"/>
              </w:rPr>
              <w:t>Principal</w:t>
            </w:r>
            <w:proofErr w:type="gramEnd"/>
            <w:r w:rsidRPr="00C246F3">
              <w:rPr>
                <w:lang w:val="en-GB"/>
              </w:rPr>
              <w:t xml:space="preserve"> in dealing with any claim against it including legal costs and expenses resulting from any act or omission by the service provider, his officers, employees, agents or subcontractors in connection with this Contract;</w:t>
            </w:r>
          </w:p>
          <w:p w14:paraId="39A8CD18" w14:textId="77777777" w:rsidR="00856226" w:rsidRPr="00C246F3" w:rsidRDefault="00856226" w:rsidP="00C246F3">
            <w:pPr>
              <w:numPr>
                <w:ilvl w:val="0"/>
                <w:numId w:val="98"/>
              </w:numPr>
              <w:spacing w:after="120" w:line="276" w:lineRule="auto"/>
              <w:ind w:right="-72"/>
              <w:rPr>
                <w:lang w:val="en-GB"/>
              </w:rPr>
            </w:pPr>
            <w:r w:rsidRPr="00C246F3">
              <w:rPr>
                <w:lang w:val="en-GB"/>
              </w:rPr>
              <w:t xml:space="preserve">any breach by the service provider of his obligations under this Contract, including any loss or damage attributable to any such breach; and </w:t>
            </w:r>
          </w:p>
          <w:p w14:paraId="1BD0E1E5" w14:textId="77777777" w:rsidR="00856226" w:rsidRPr="0046410C" w:rsidRDefault="00856226" w:rsidP="00C246F3">
            <w:pPr>
              <w:numPr>
                <w:ilvl w:val="0"/>
                <w:numId w:val="98"/>
              </w:numPr>
              <w:spacing w:after="120" w:line="276" w:lineRule="auto"/>
              <w:ind w:right="-72"/>
              <w:rPr>
                <w:lang w:val="en-GB"/>
              </w:rPr>
            </w:pPr>
            <w:r w:rsidRPr="0046410C">
              <w:rPr>
                <w:lang w:val="en-GB"/>
              </w:rPr>
              <w:t>any use or disclosure by the service provider, his officers, employees, agents or subcontractors of Confidential Information held by him or them or controlled by him or them in connection with this Contract.</w:t>
            </w:r>
          </w:p>
          <w:p w14:paraId="3776CF4E" w14:textId="77777777" w:rsidR="00856226" w:rsidRPr="0046410C" w:rsidRDefault="00856226" w:rsidP="0046410C">
            <w:pPr>
              <w:tabs>
                <w:tab w:val="left" w:pos="897"/>
                <w:tab w:val="left" w:pos="1152"/>
              </w:tabs>
              <w:spacing w:after="120" w:line="276" w:lineRule="auto"/>
              <w:ind w:left="72"/>
              <w:rPr>
                <w:lang w:val="en-GB"/>
              </w:rPr>
            </w:pPr>
            <w:r w:rsidRPr="0046410C">
              <w:rPr>
                <w:lang w:val="en-GB"/>
              </w:rPr>
              <w:lastRenderedPageBreak/>
              <w:t xml:space="preserve">The service provider’s liability to indemnify the </w:t>
            </w:r>
            <w:proofErr w:type="gramStart"/>
            <w:r w:rsidR="00B82A1C" w:rsidRPr="0046410C">
              <w:rPr>
                <w:lang w:val="en-GB"/>
              </w:rPr>
              <w:t>Principal</w:t>
            </w:r>
            <w:proofErr w:type="gramEnd"/>
            <w:r w:rsidRPr="0046410C">
              <w:rPr>
                <w:lang w:val="en-GB"/>
              </w:rPr>
              <w:t xml:space="preserve"> under </w:t>
            </w:r>
            <w:r w:rsidR="00476A69" w:rsidRPr="0046410C">
              <w:rPr>
                <w:lang w:val="en-GB"/>
              </w:rPr>
              <w:t>this c</w:t>
            </w:r>
            <w:r w:rsidRPr="0046410C">
              <w:rPr>
                <w:lang w:val="en-GB"/>
              </w:rPr>
              <w:t xml:space="preserve">lause </w:t>
            </w:r>
            <w:r w:rsidR="00476A69" w:rsidRPr="0046410C">
              <w:rPr>
                <w:lang w:val="en-GB"/>
              </w:rPr>
              <w:t>51</w:t>
            </w:r>
            <w:r w:rsidRPr="0046410C">
              <w:rPr>
                <w:lang w:val="en-GB"/>
              </w:rPr>
              <w:t xml:space="preserve">will be reduced proportionately to the extent that any negligent act or omission of the </w:t>
            </w:r>
            <w:r w:rsidR="00B82A1C" w:rsidRPr="0046410C">
              <w:rPr>
                <w:lang w:val="en-GB"/>
              </w:rPr>
              <w:t>Principal</w:t>
            </w:r>
            <w:r w:rsidRPr="0046410C">
              <w:rPr>
                <w:lang w:val="en-GB"/>
              </w:rPr>
              <w:t xml:space="preserve"> contributed to the relevant liability, loss or damage.</w:t>
            </w:r>
          </w:p>
          <w:p w14:paraId="63FBB741" w14:textId="77777777" w:rsidR="00856226" w:rsidRPr="0046410C" w:rsidRDefault="00856226" w:rsidP="0046410C">
            <w:pPr>
              <w:numPr>
                <w:ilvl w:val="12"/>
                <w:numId w:val="0"/>
              </w:numPr>
              <w:spacing w:after="120" w:line="276" w:lineRule="auto"/>
              <w:ind w:right="-72"/>
              <w:rPr>
                <w:rFonts w:eastAsia="Calibri"/>
                <w:lang w:val="en-GB"/>
              </w:rPr>
            </w:pPr>
            <w:r w:rsidRPr="0046410C">
              <w:rPr>
                <w:rFonts w:eastAsia="Calibri"/>
                <w:lang w:val="en-GB"/>
              </w:rPr>
              <w:t xml:space="preserve">The obligations under </w:t>
            </w:r>
            <w:r w:rsidR="00476A69" w:rsidRPr="0046410C">
              <w:rPr>
                <w:rFonts w:eastAsia="Calibri"/>
                <w:lang w:val="en-GB"/>
              </w:rPr>
              <w:t>this c</w:t>
            </w:r>
            <w:r w:rsidRPr="0046410C">
              <w:rPr>
                <w:rFonts w:eastAsia="Calibri"/>
                <w:lang w:val="en-GB"/>
              </w:rPr>
              <w:t xml:space="preserve">lause </w:t>
            </w:r>
            <w:r w:rsidR="00476A69" w:rsidRPr="0046410C">
              <w:rPr>
                <w:rFonts w:eastAsia="Calibri"/>
                <w:lang w:val="en-GB"/>
              </w:rPr>
              <w:t xml:space="preserve">51 </w:t>
            </w:r>
            <w:r w:rsidRPr="0046410C">
              <w:rPr>
                <w:rFonts w:eastAsia="Calibri"/>
                <w:lang w:val="en-GB"/>
              </w:rPr>
              <w:t>shall survive the expiration or termination of this Contract.</w:t>
            </w:r>
          </w:p>
        </w:tc>
      </w:tr>
      <w:tr w:rsidR="00856226" w:rsidRPr="0046410C" w14:paraId="765E7E0E" w14:textId="77777777" w:rsidTr="00421CF6">
        <w:trPr>
          <w:gridAfter w:val="1"/>
          <w:wAfter w:w="159" w:type="dxa"/>
        </w:trPr>
        <w:tc>
          <w:tcPr>
            <w:tcW w:w="2446" w:type="dxa"/>
            <w:gridSpan w:val="2"/>
          </w:tcPr>
          <w:p w14:paraId="2EFEA0D8"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 w:val="0"/>
                <w:bCs w:val="0"/>
                <w:sz w:val="24"/>
                <w:lang w:val="en-GB"/>
              </w:rPr>
            </w:pPr>
            <w:bookmarkStart w:id="663" w:name="_Toc3397550"/>
            <w:bookmarkStart w:id="664" w:name="_Toc40450042"/>
            <w:r w:rsidRPr="0046410C">
              <w:rPr>
                <w:rFonts w:cs="Times New Roman"/>
                <w:bCs w:val="0"/>
                <w:spacing w:val="0"/>
                <w:sz w:val="24"/>
                <w:lang w:val="en-GB"/>
              </w:rPr>
              <w:lastRenderedPageBreak/>
              <w:t>52</w:t>
            </w:r>
            <w:r w:rsidR="00476A69" w:rsidRPr="0046410C">
              <w:rPr>
                <w:rFonts w:cs="Times New Roman"/>
                <w:bCs w:val="0"/>
                <w:spacing w:val="0"/>
                <w:sz w:val="24"/>
                <w:lang w:val="en-GB"/>
              </w:rPr>
              <w:t>.</w:t>
            </w:r>
            <w:r w:rsidR="00856226" w:rsidRPr="0046410C">
              <w:rPr>
                <w:rFonts w:cs="Times New Roman"/>
                <w:bCs w:val="0"/>
                <w:spacing w:val="0"/>
                <w:sz w:val="24"/>
                <w:lang w:val="en-GB"/>
              </w:rPr>
              <w:t xml:space="preserve"> Assignment and Novation</w:t>
            </w:r>
            <w:bookmarkEnd w:id="663"/>
            <w:bookmarkEnd w:id="664"/>
          </w:p>
        </w:tc>
        <w:tc>
          <w:tcPr>
            <w:tcW w:w="6483" w:type="dxa"/>
          </w:tcPr>
          <w:p w14:paraId="796D5575" w14:textId="77777777" w:rsidR="00856226" w:rsidRPr="0046410C" w:rsidRDefault="00856226" w:rsidP="0046410C">
            <w:pPr>
              <w:tabs>
                <w:tab w:val="left" w:pos="0"/>
                <w:tab w:val="left" w:pos="720"/>
                <w:tab w:val="left" w:pos="1080"/>
              </w:tabs>
              <w:spacing w:after="120" w:line="276" w:lineRule="auto"/>
              <w:rPr>
                <w:rFonts w:eastAsia="Calibri"/>
                <w:lang w:val="en-GB"/>
              </w:rPr>
            </w:pPr>
            <w:r w:rsidRPr="0046410C">
              <w:rPr>
                <w:rFonts w:eastAsia="Calibri"/>
                <w:lang w:val="en-GB"/>
              </w:rPr>
              <w:t xml:space="preserve">The service provider shall not assign its obligations, and agrees not to assign its rights, under this contract without, in either case, prior written approval from the </w:t>
            </w:r>
            <w:proofErr w:type="gramStart"/>
            <w:r w:rsidR="00B82A1C" w:rsidRPr="0046410C">
              <w:rPr>
                <w:rFonts w:eastAsia="Calibri"/>
                <w:lang w:val="en-GB"/>
              </w:rPr>
              <w:t>Principal</w:t>
            </w:r>
            <w:proofErr w:type="gramEnd"/>
            <w:r w:rsidRPr="0046410C">
              <w:rPr>
                <w:rFonts w:eastAsia="Calibri"/>
                <w:lang w:val="en-GB"/>
              </w:rPr>
              <w:t>.</w:t>
            </w:r>
          </w:p>
          <w:p w14:paraId="72746548" w14:textId="77777777" w:rsidR="00856226" w:rsidRPr="0046410C" w:rsidRDefault="00856226" w:rsidP="0046410C">
            <w:pPr>
              <w:keepNext/>
              <w:spacing w:after="120" w:line="276" w:lineRule="auto"/>
              <w:rPr>
                <w:rFonts w:eastAsia="Calibri"/>
                <w:lang w:val="en-GB"/>
              </w:rPr>
            </w:pPr>
            <w:r w:rsidRPr="0046410C">
              <w:rPr>
                <w:rFonts w:eastAsia="Calibri"/>
                <w:lang w:val="en-GB"/>
              </w:rPr>
              <w:t xml:space="preserve">The service provider agrees not to consult with any other person for the purposes of entering into an agreement that would or could require novation of the contract without first consulting the </w:t>
            </w:r>
            <w:proofErr w:type="gramStart"/>
            <w:r w:rsidR="00B82A1C" w:rsidRPr="0046410C">
              <w:rPr>
                <w:rFonts w:eastAsia="Calibri"/>
                <w:lang w:val="en-GB"/>
              </w:rPr>
              <w:t>Principal</w:t>
            </w:r>
            <w:proofErr w:type="gramEnd"/>
            <w:r w:rsidRPr="0046410C">
              <w:rPr>
                <w:rFonts w:eastAsia="Calibri"/>
                <w:lang w:val="en-GB"/>
              </w:rPr>
              <w:t>.</w:t>
            </w:r>
          </w:p>
        </w:tc>
      </w:tr>
      <w:tr w:rsidR="00856226" w:rsidRPr="0046410C" w14:paraId="60CA0C2F" w14:textId="77777777" w:rsidTr="00421CF6">
        <w:trPr>
          <w:gridAfter w:val="1"/>
          <w:wAfter w:w="159" w:type="dxa"/>
        </w:trPr>
        <w:tc>
          <w:tcPr>
            <w:tcW w:w="2446" w:type="dxa"/>
            <w:gridSpan w:val="2"/>
          </w:tcPr>
          <w:p w14:paraId="2216C584"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65" w:name="_Toc3397551"/>
            <w:bookmarkStart w:id="666" w:name="_Toc40450043"/>
            <w:r w:rsidRPr="0046410C">
              <w:rPr>
                <w:rFonts w:cs="Times New Roman"/>
                <w:bCs w:val="0"/>
                <w:spacing w:val="0"/>
                <w:sz w:val="24"/>
                <w:lang w:val="en-GB"/>
              </w:rPr>
              <w:t>53</w:t>
            </w:r>
            <w:r w:rsidR="00476A69" w:rsidRPr="0046410C">
              <w:rPr>
                <w:rFonts w:cs="Times New Roman"/>
                <w:bCs w:val="0"/>
                <w:spacing w:val="0"/>
                <w:sz w:val="24"/>
                <w:lang w:val="en-GB"/>
              </w:rPr>
              <w:t>.</w:t>
            </w:r>
            <w:r w:rsidR="00856226" w:rsidRPr="0046410C">
              <w:rPr>
                <w:rFonts w:cs="Times New Roman"/>
                <w:bCs w:val="0"/>
                <w:spacing w:val="0"/>
                <w:sz w:val="24"/>
                <w:lang w:val="en-GB"/>
              </w:rPr>
              <w:t xml:space="preserve"> Security and Access</w:t>
            </w:r>
            <w:bookmarkEnd w:id="665"/>
            <w:bookmarkEnd w:id="666"/>
          </w:p>
          <w:p w14:paraId="5EA4181E" w14:textId="77777777" w:rsidR="00856226" w:rsidRPr="0046410C" w:rsidRDefault="00856226"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p>
        </w:tc>
        <w:tc>
          <w:tcPr>
            <w:tcW w:w="6483" w:type="dxa"/>
          </w:tcPr>
          <w:p w14:paraId="583E1575" w14:textId="77777777" w:rsidR="00856226" w:rsidRPr="0046410C" w:rsidRDefault="00856226" w:rsidP="0046410C">
            <w:pPr>
              <w:widowControl w:val="0"/>
              <w:tabs>
                <w:tab w:val="left" w:pos="-374"/>
                <w:tab w:val="left" w:pos="504"/>
                <w:tab w:val="left" w:pos="1080"/>
                <w:tab w:val="left" w:pos="1411"/>
                <w:tab w:val="left" w:pos="1814"/>
                <w:tab w:val="left" w:pos="2217"/>
                <w:tab w:val="left" w:pos="5712"/>
              </w:tabs>
              <w:spacing w:after="120" w:line="276" w:lineRule="auto"/>
              <w:rPr>
                <w:rFonts w:eastAsia="Calibri"/>
                <w:lang w:val="en-GB"/>
              </w:rPr>
            </w:pPr>
            <w:r w:rsidRPr="0046410C">
              <w:rPr>
                <w:rFonts w:eastAsia="Calibri"/>
                <w:lang w:val="en-GB"/>
              </w:rPr>
              <w:t xml:space="preserve">The service provider, when using the </w:t>
            </w:r>
            <w:proofErr w:type="gramStart"/>
            <w:r w:rsidR="00B82A1C" w:rsidRPr="0046410C">
              <w:rPr>
                <w:rFonts w:eastAsia="Calibri"/>
                <w:lang w:val="en-GB"/>
              </w:rPr>
              <w:t>Principal</w:t>
            </w:r>
            <w:r w:rsidRPr="0046410C">
              <w:rPr>
                <w:rFonts w:eastAsia="Calibri"/>
                <w:lang w:val="en-GB"/>
              </w:rPr>
              <w:t>'s</w:t>
            </w:r>
            <w:proofErr w:type="gramEnd"/>
            <w:r w:rsidRPr="0046410C">
              <w:rPr>
                <w:rFonts w:eastAsia="Calibri"/>
                <w:lang w:val="en-GB"/>
              </w:rPr>
              <w:t xml:space="preserve"> premises or facilities, shall comply with all rules, policies, directions and procedures including those relating to security and to workplace health and safety in effect at the premises or in regard to the facilities notified to the service provider by the </w:t>
            </w:r>
            <w:r w:rsidR="00B82A1C" w:rsidRPr="0046410C">
              <w:rPr>
                <w:rFonts w:eastAsia="Calibri"/>
                <w:lang w:val="en-GB"/>
              </w:rPr>
              <w:t>Principal</w:t>
            </w:r>
            <w:r w:rsidRPr="0046410C">
              <w:rPr>
                <w:rFonts w:eastAsia="Calibri"/>
                <w:lang w:val="en-GB"/>
              </w:rPr>
              <w:t>.</w:t>
            </w:r>
          </w:p>
        </w:tc>
      </w:tr>
      <w:tr w:rsidR="00856226" w:rsidRPr="0046410C" w14:paraId="6D0ABA70" w14:textId="77777777" w:rsidTr="00421CF6">
        <w:trPr>
          <w:gridAfter w:val="1"/>
          <w:wAfter w:w="159" w:type="dxa"/>
        </w:trPr>
        <w:tc>
          <w:tcPr>
            <w:tcW w:w="2446" w:type="dxa"/>
            <w:gridSpan w:val="2"/>
          </w:tcPr>
          <w:p w14:paraId="42424961"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67" w:name="_Toc3397552"/>
            <w:bookmarkStart w:id="668" w:name="_Toc40450044"/>
            <w:r w:rsidRPr="0046410C">
              <w:rPr>
                <w:rFonts w:cs="Times New Roman"/>
                <w:bCs w:val="0"/>
                <w:spacing w:val="0"/>
                <w:sz w:val="24"/>
                <w:lang w:val="en-GB"/>
              </w:rPr>
              <w:t>54</w:t>
            </w:r>
            <w:r w:rsidR="00476A69" w:rsidRPr="0046410C">
              <w:rPr>
                <w:rFonts w:cs="Times New Roman"/>
                <w:bCs w:val="0"/>
                <w:spacing w:val="0"/>
                <w:sz w:val="24"/>
                <w:lang w:val="en-GB"/>
              </w:rPr>
              <w:t>.</w:t>
            </w:r>
            <w:r w:rsidR="00856226" w:rsidRPr="0046410C">
              <w:rPr>
                <w:rFonts w:cs="Times New Roman"/>
                <w:bCs w:val="0"/>
                <w:spacing w:val="0"/>
                <w:sz w:val="24"/>
                <w:lang w:val="en-GB"/>
              </w:rPr>
              <w:t xml:space="preserve"> Evidence and Precedence</w:t>
            </w:r>
            <w:bookmarkEnd w:id="667"/>
            <w:bookmarkEnd w:id="668"/>
          </w:p>
          <w:p w14:paraId="0405F412" w14:textId="77777777" w:rsidR="00856226" w:rsidRPr="0046410C" w:rsidRDefault="00856226"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p>
        </w:tc>
        <w:tc>
          <w:tcPr>
            <w:tcW w:w="6483" w:type="dxa"/>
          </w:tcPr>
          <w:p w14:paraId="7371043E" w14:textId="77777777" w:rsidR="00856226" w:rsidRPr="0046410C" w:rsidRDefault="00856226" w:rsidP="0046410C">
            <w:pPr>
              <w:spacing w:after="120" w:line="276" w:lineRule="auto"/>
              <w:rPr>
                <w:rFonts w:eastAsia="Calibri"/>
                <w:lang w:val="en-GB"/>
              </w:rPr>
            </w:pPr>
            <w:r w:rsidRPr="0046410C">
              <w:rPr>
                <w:rFonts w:eastAsia="Calibri"/>
                <w:lang w:val="en-GB"/>
              </w:rPr>
              <w:t>The Contract:</w:t>
            </w:r>
          </w:p>
          <w:p w14:paraId="51BCB715" w14:textId="77777777" w:rsidR="00856226" w:rsidRPr="0046410C" w:rsidRDefault="00856226" w:rsidP="00C246F3">
            <w:pPr>
              <w:widowControl w:val="0"/>
              <w:numPr>
                <w:ilvl w:val="0"/>
                <w:numId w:val="59"/>
              </w:numPr>
              <w:spacing w:after="120" w:line="276" w:lineRule="auto"/>
              <w:ind w:left="567" w:hanging="567"/>
              <w:rPr>
                <w:rFonts w:eastAsia="Calibri"/>
                <w:lang w:val="en-GB"/>
              </w:rPr>
            </w:pPr>
            <w:r w:rsidRPr="0046410C">
              <w:rPr>
                <w:rFonts w:eastAsia="Calibri"/>
                <w:lang w:val="en-GB"/>
              </w:rPr>
              <w:t xml:space="preserve">constitutes the entire agreement between the Parties in this matter; and </w:t>
            </w:r>
          </w:p>
          <w:p w14:paraId="4FC88482" w14:textId="77777777" w:rsidR="00856226" w:rsidRPr="0046410C" w:rsidRDefault="00856226" w:rsidP="00C246F3">
            <w:pPr>
              <w:widowControl w:val="0"/>
              <w:numPr>
                <w:ilvl w:val="0"/>
                <w:numId w:val="59"/>
              </w:numPr>
              <w:spacing w:after="120" w:line="276" w:lineRule="auto"/>
              <w:ind w:left="567" w:hanging="567"/>
              <w:rPr>
                <w:rFonts w:eastAsia="Calibri"/>
                <w:lang w:val="en-GB"/>
              </w:rPr>
            </w:pPr>
            <w:r w:rsidRPr="0046410C">
              <w:rPr>
                <w:rFonts w:eastAsia="Calibri"/>
                <w:lang w:val="en-GB"/>
              </w:rPr>
              <w:t xml:space="preserve">supersedes all prior representations, agreements, statements and understandings, whether verbal or in writing. </w:t>
            </w:r>
          </w:p>
          <w:p w14:paraId="5A904DEF" w14:textId="77777777" w:rsidR="00856226" w:rsidRPr="0046410C" w:rsidRDefault="00856226" w:rsidP="0046410C">
            <w:pPr>
              <w:widowControl w:val="0"/>
              <w:spacing w:after="120" w:line="276" w:lineRule="auto"/>
              <w:ind w:left="567"/>
              <w:rPr>
                <w:rFonts w:eastAsia="Calibri"/>
                <w:lang w:val="en-GB"/>
              </w:rPr>
            </w:pPr>
            <w:r w:rsidRPr="0046410C">
              <w:rPr>
                <w:rFonts w:eastAsia="Calibri"/>
                <w:lang w:val="en-GB"/>
              </w:rPr>
              <w:t>No agent or representative of either Party has authority to make, and the Parties shall not be bound by or be liable for, any statement, representation, promise or agreement not set forth herein.</w:t>
            </w:r>
          </w:p>
        </w:tc>
      </w:tr>
      <w:tr w:rsidR="00856226" w:rsidRPr="0046410C" w14:paraId="63A9E671" w14:textId="77777777" w:rsidTr="00421CF6">
        <w:trPr>
          <w:gridAfter w:val="1"/>
          <w:wAfter w:w="159" w:type="dxa"/>
        </w:trPr>
        <w:tc>
          <w:tcPr>
            <w:tcW w:w="2446" w:type="dxa"/>
            <w:gridSpan w:val="2"/>
          </w:tcPr>
          <w:p w14:paraId="4F9F5B1D" w14:textId="77777777" w:rsidR="00856226" w:rsidRPr="0046410C" w:rsidRDefault="006006A9"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bCs w:val="0"/>
                <w:spacing w:val="0"/>
                <w:sz w:val="24"/>
                <w:lang w:val="en-GB"/>
              </w:rPr>
            </w:pPr>
            <w:bookmarkStart w:id="669" w:name="_Toc3397553"/>
            <w:bookmarkStart w:id="670" w:name="_Toc40450045"/>
            <w:r w:rsidRPr="0046410C">
              <w:rPr>
                <w:rFonts w:cs="Times New Roman"/>
                <w:bCs w:val="0"/>
                <w:spacing w:val="0"/>
                <w:sz w:val="24"/>
                <w:lang w:val="en-GB"/>
              </w:rPr>
              <w:t>55</w:t>
            </w:r>
            <w:r w:rsidR="00476A69" w:rsidRPr="0046410C">
              <w:rPr>
                <w:rFonts w:cs="Times New Roman"/>
                <w:bCs w:val="0"/>
                <w:spacing w:val="0"/>
                <w:sz w:val="24"/>
                <w:lang w:val="en-GB"/>
              </w:rPr>
              <w:t>.</w:t>
            </w:r>
            <w:r w:rsidR="00856226" w:rsidRPr="0046410C">
              <w:rPr>
                <w:rFonts w:cs="Times New Roman"/>
                <w:bCs w:val="0"/>
                <w:spacing w:val="0"/>
                <w:sz w:val="24"/>
                <w:lang w:val="en-GB"/>
              </w:rPr>
              <w:t xml:space="preserve"> Negation of Employment, Partnership and Agency</w:t>
            </w:r>
            <w:bookmarkEnd w:id="669"/>
            <w:bookmarkEnd w:id="670"/>
          </w:p>
        </w:tc>
        <w:tc>
          <w:tcPr>
            <w:tcW w:w="6483" w:type="dxa"/>
          </w:tcPr>
          <w:p w14:paraId="2F774E43" w14:textId="77777777" w:rsidR="00856226" w:rsidRPr="0046410C" w:rsidRDefault="00856226" w:rsidP="0046410C">
            <w:pPr>
              <w:spacing w:after="120" w:line="276" w:lineRule="auto"/>
              <w:ind w:left="-18" w:firstLine="18"/>
              <w:rPr>
                <w:rFonts w:eastAsia="Calibri"/>
                <w:lang w:val="en-GB"/>
              </w:rPr>
            </w:pPr>
            <w:r w:rsidRPr="0046410C">
              <w:rPr>
                <w:rFonts w:eastAsia="Calibri"/>
                <w:lang w:val="en-GB"/>
              </w:rPr>
              <w:t xml:space="preserve">The relationship of the service provider to the </w:t>
            </w:r>
            <w:proofErr w:type="gramStart"/>
            <w:r w:rsidR="00B82A1C" w:rsidRPr="0046410C">
              <w:rPr>
                <w:rFonts w:eastAsia="Calibri"/>
                <w:lang w:val="en-GB"/>
              </w:rPr>
              <w:t>Principal</w:t>
            </w:r>
            <w:proofErr w:type="gramEnd"/>
            <w:r w:rsidR="00B82A1C" w:rsidRPr="0046410C">
              <w:rPr>
                <w:rFonts w:eastAsia="Calibri"/>
                <w:lang w:val="en-GB"/>
              </w:rPr>
              <w:t xml:space="preserve"> </w:t>
            </w:r>
            <w:r w:rsidRPr="0046410C">
              <w:rPr>
                <w:rFonts w:eastAsia="Calibri"/>
                <w:lang w:val="en-GB"/>
              </w:rPr>
              <w:t xml:space="preserve">is that of independent contractor and nothing contained in this Contract shall be construed as creating any other relationship. The service provider agrees not to represent, and endeavours to ensure that service provider’s officers, employees, agents and subcontractors do not represent themselves, as being an officer, employee, partner or agent of the </w:t>
            </w:r>
            <w:proofErr w:type="gramStart"/>
            <w:r w:rsidR="00B82A1C" w:rsidRPr="0046410C">
              <w:rPr>
                <w:rFonts w:eastAsia="Calibri"/>
                <w:lang w:val="en-GB"/>
              </w:rPr>
              <w:t>Principal</w:t>
            </w:r>
            <w:proofErr w:type="gramEnd"/>
            <w:r w:rsidRPr="0046410C">
              <w:rPr>
                <w:rFonts w:eastAsia="Calibri"/>
                <w:lang w:val="en-GB"/>
              </w:rPr>
              <w:t xml:space="preserve">, or as otherwise able to bind or represent the </w:t>
            </w:r>
            <w:r w:rsidR="00B82A1C" w:rsidRPr="0046410C">
              <w:rPr>
                <w:rFonts w:eastAsia="Calibri"/>
                <w:lang w:val="en-GB"/>
              </w:rPr>
              <w:t>Principal</w:t>
            </w:r>
            <w:r w:rsidRPr="0046410C">
              <w:rPr>
                <w:rFonts w:eastAsia="Calibri"/>
                <w:lang w:val="en-GB"/>
              </w:rPr>
              <w:t>.</w:t>
            </w:r>
          </w:p>
          <w:p w14:paraId="0F023B4E" w14:textId="77777777" w:rsidR="00856226" w:rsidRPr="0046410C" w:rsidRDefault="00856226" w:rsidP="0046410C">
            <w:pPr>
              <w:spacing w:after="120" w:line="276" w:lineRule="auto"/>
              <w:rPr>
                <w:rFonts w:eastAsia="Calibri"/>
                <w:b/>
                <w:highlight w:val="yellow"/>
                <w:lang w:val="en-GB"/>
              </w:rPr>
            </w:pPr>
            <w:r w:rsidRPr="0046410C">
              <w:rPr>
                <w:rFonts w:eastAsia="Calibri"/>
                <w:lang w:val="en-GB"/>
              </w:rPr>
              <w:t xml:space="preserve">The service provider is not by virtue of this Contract an officer, employee, partner or agent of the </w:t>
            </w:r>
            <w:proofErr w:type="gramStart"/>
            <w:r w:rsidR="00B82A1C" w:rsidRPr="0046410C">
              <w:rPr>
                <w:rFonts w:eastAsia="Calibri"/>
                <w:lang w:val="en-GB"/>
              </w:rPr>
              <w:t>Principal</w:t>
            </w:r>
            <w:proofErr w:type="gramEnd"/>
            <w:r w:rsidRPr="0046410C">
              <w:rPr>
                <w:rFonts w:eastAsia="Calibri"/>
                <w:lang w:val="en-GB"/>
              </w:rPr>
              <w:t xml:space="preserve">, nor does the service </w:t>
            </w:r>
            <w:r w:rsidRPr="0046410C">
              <w:rPr>
                <w:rFonts w:eastAsia="Calibri"/>
                <w:lang w:val="en-GB"/>
              </w:rPr>
              <w:lastRenderedPageBreak/>
              <w:t xml:space="preserve">provider have any power or authority to bind or represent the </w:t>
            </w:r>
            <w:r w:rsidR="00B82A1C" w:rsidRPr="0046410C">
              <w:rPr>
                <w:rFonts w:eastAsia="Calibri"/>
                <w:lang w:val="en-GB"/>
              </w:rPr>
              <w:t>Principal</w:t>
            </w:r>
            <w:r w:rsidRPr="0046410C">
              <w:rPr>
                <w:rFonts w:eastAsia="Calibri"/>
                <w:lang w:val="en-GB"/>
              </w:rPr>
              <w:t>.</w:t>
            </w:r>
          </w:p>
        </w:tc>
      </w:tr>
      <w:tr w:rsidR="006006A9" w:rsidRPr="0046410C" w14:paraId="4F1B0844" w14:textId="77777777" w:rsidTr="00421CF6">
        <w:tc>
          <w:tcPr>
            <w:tcW w:w="2446" w:type="dxa"/>
            <w:gridSpan w:val="2"/>
          </w:tcPr>
          <w:p w14:paraId="07FA655B" w14:textId="77777777" w:rsidR="00CD6720" w:rsidRPr="0046410C" w:rsidRDefault="00CD6720" w:rsidP="0046410C">
            <w:pPr>
              <w:pStyle w:val="Heading3"/>
              <w:keepNext w:val="0"/>
              <w:keepLines/>
              <w:numPr>
                <w:ilvl w:val="12"/>
                <w:numId w:val="0"/>
              </w:numPr>
              <w:tabs>
                <w:tab w:val="left" w:pos="360"/>
              </w:tabs>
              <w:suppressAutoHyphens w:val="0"/>
              <w:spacing w:after="120" w:line="276" w:lineRule="auto"/>
              <w:ind w:left="357" w:right="-45" w:hanging="357"/>
              <w:jc w:val="left"/>
              <w:rPr>
                <w:rFonts w:cs="Times New Roman"/>
                <w:sz w:val="24"/>
              </w:rPr>
            </w:pPr>
            <w:bookmarkStart w:id="671" w:name="_Toc506298507"/>
            <w:bookmarkStart w:id="672" w:name="_Toc40450046"/>
            <w:r w:rsidRPr="0046410C">
              <w:rPr>
                <w:rFonts w:cs="Times New Roman"/>
                <w:bCs w:val="0"/>
                <w:spacing w:val="0"/>
                <w:sz w:val="24"/>
                <w:lang w:val="en-GB"/>
              </w:rPr>
              <w:lastRenderedPageBreak/>
              <w:t>56. Supplier’s Acknowledgement</w:t>
            </w:r>
            <w:bookmarkEnd w:id="671"/>
            <w:bookmarkEnd w:id="672"/>
          </w:p>
        </w:tc>
        <w:tc>
          <w:tcPr>
            <w:tcW w:w="6642" w:type="dxa"/>
            <w:gridSpan w:val="2"/>
          </w:tcPr>
          <w:p w14:paraId="2C0F018B" w14:textId="77777777" w:rsidR="00CD6720" w:rsidRPr="0046410C" w:rsidRDefault="006006A9" w:rsidP="0046410C">
            <w:pPr>
              <w:spacing w:line="276" w:lineRule="auto"/>
            </w:pPr>
            <w:r w:rsidRPr="0046410C">
              <w:t xml:space="preserve">The Supplier acknowledges that before entering into this Contract, the Supplier was given a copy of the Contract and is aware of right to seek independent legal advice on its terms if the supplier so desires, and given reasonable opportunity to take such advice. </w:t>
            </w:r>
          </w:p>
          <w:p w14:paraId="56BAEEC9" w14:textId="77777777" w:rsidR="006006A9" w:rsidRPr="0046410C" w:rsidRDefault="006006A9" w:rsidP="0046410C">
            <w:pPr>
              <w:spacing w:line="276" w:lineRule="auto"/>
              <w:ind w:left="612" w:hanging="612"/>
            </w:pPr>
          </w:p>
          <w:p w14:paraId="5C678530" w14:textId="77777777" w:rsidR="00CD6720" w:rsidRPr="0046410C" w:rsidRDefault="006006A9" w:rsidP="0046410C">
            <w:pPr>
              <w:spacing w:line="276" w:lineRule="auto"/>
            </w:pPr>
            <w:r w:rsidRPr="0046410C">
              <w:t>The Supplier also warrants that the representative who will be executing this Contract on behalf of the Supplier has all the power authority to execute this Contract.</w:t>
            </w:r>
          </w:p>
          <w:p w14:paraId="0A6D590F" w14:textId="77777777" w:rsidR="006006A9" w:rsidRPr="0046410C" w:rsidRDefault="006006A9" w:rsidP="0046410C">
            <w:pPr>
              <w:spacing w:line="276" w:lineRule="auto"/>
              <w:ind w:left="612" w:hanging="612"/>
            </w:pPr>
          </w:p>
          <w:p w14:paraId="1FFE4707" w14:textId="77777777" w:rsidR="00CD6720" w:rsidRPr="0046410C" w:rsidRDefault="006006A9" w:rsidP="0046410C">
            <w:pPr>
              <w:spacing w:line="276" w:lineRule="auto"/>
            </w:pPr>
            <w:r w:rsidRPr="0046410C">
              <w:t>The Supplier now signs this Contract in agreement to all terms and conditions set out therein.</w:t>
            </w:r>
          </w:p>
          <w:p w14:paraId="78F7A251" w14:textId="77777777" w:rsidR="006006A9" w:rsidRPr="0046410C" w:rsidRDefault="006006A9" w:rsidP="0046410C">
            <w:pPr>
              <w:spacing w:line="276" w:lineRule="auto"/>
              <w:ind w:left="612" w:hanging="612"/>
              <w:jc w:val="both"/>
            </w:pPr>
          </w:p>
        </w:tc>
      </w:tr>
      <w:tr w:rsidR="006006A9" w:rsidRPr="0046410C" w14:paraId="5227DE6D" w14:textId="77777777" w:rsidTr="00421CF6">
        <w:tc>
          <w:tcPr>
            <w:tcW w:w="2446" w:type="dxa"/>
            <w:gridSpan w:val="2"/>
          </w:tcPr>
          <w:p w14:paraId="5B1908DF" w14:textId="77777777" w:rsidR="006006A9" w:rsidRPr="0046410C" w:rsidRDefault="006006A9" w:rsidP="0015357C">
            <w:pPr>
              <w:pStyle w:val="Heading3"/>
              <w:keepNext w:val="0"/>
              <w:keepLines/>
              <w:numPr>
                <w:ilvl w:val="12"/>
                <w:numId w:val="0"/>
              </w:numPr>
              <w:tabs>
                <w:tab w:val="left" w:pos="360"/>
              </w:tabs>
              <w:suppressAutoHyphens w:val="0"/>
              <w:spacing w:after="120" w:line="276" w:lineRule="auto"/>
              <w:ind w:left="357" w:right="-45" w:hanging="357"/>
              <w:jc w:val="left"/>
              <w:rPr>
                <w:bCs w:val="0"/>
              </w:rPr>
            </w:pPr>
            <w:bookmarkStart w:id="673" w:name="_Toc506298508"/>
            <w:bookmarkStart w:id="674" w:name="_Toc40450047"/>
            <w:r w:rsidRPr="0015357C">
              <w:rPr>
                <w:rFonts w:cs="Times New Roman"/>
                <w:bCs w:val="0"/>
                <w:spacing w:val="0"/>
                <w:sz w:val="24"/>
                <w:lang w:val="en-GB"/>
              </w:rPr>
              <w:t>57</w:t>
            </w:r>
            <w:r w:rsidR="00476A69" w:rsidRPr="0015357C">
              <w:rPr>
                <w:rFonts w:cs="Times New Roman"/>
                <w:bCs w:val="0"/>
                <w:spacing w:val="0"/>
                <w:sz w:val="24"/>
                <w:lang w:val="en-GB"/>
              </w:rPr>
              <w:t>.</w:t>
            </w:r>
            <w:r w:rsidRPr="0015357C">
              <w:rPr>
                <w:rFonts w:cs="Times New Roman"/>
                <w:bCs w:val="0"/>
                <w:spacing w:val="0"/>
                <w:sz w:val="24"/>
                <w:lang w:val="en-GB"/>
              </w:rPr>
              <w:t xml:space="preserve"> Counterpart</w:t>
            </w:r>
            <w:bookmarkEnd w:id="673"/>
            <w:bookmarkEnd w:id="674"/>
          </w:p>
        </w:tc>
        <w:tc>
          <w:tcPr>
            <w:tcW w:w="6642" w:type="dxa"/>
            <w:gridSpan w:val="2"/>
          </w:tcPr>
          <w:p w14:paraId="6A7629A0" w14:textId="77777777" w:rsidR="00CD6720" w:rsidRPr="0046410C" w:rsidRDefault="006006A9" w:rsidP="0046410C">
            <w:pPr>
              <w:spacing w:line="276" w:lineRule="auto"/>
            </w:pPr>
            <w:r w:rsidRPr="0046410C">
              <w:t>The Parties may execute this Contract in multiple counterparts, each of which constitutes an original, and all of which, collectively, constitute only one agreement. The signatures of all the Parties need not appear on the same counterpart, and delivery of an executed counterpart signature page by facsimile is acceptable as executing and delivering this Agreement in the presence of the other Parties to this Agreement. This Agreement is effective upon delivery of one executed counterpart from each party to the other parties. This clause shall not apply if the counterpart is not required.</w:t>
            </w:r>
          </w:p>
        </w:tc>
      </w:tr>
    </w:tbl>
    <w:p w14:paraId="5E8CECBD" w14:textId="77777777" w:rsidR="00856226" w:rsidRPr="00856226" w:rsidRDefault="00856226" w:rsidP="006006A9">
      <w:pPr>
        <w:keepNext/>
        <w:numPr>
          <w:ilvl w:val="12"/>
          <w:numId w:val="0"/>
        </w:numPr>
        <w:tabs>
          <w:tab w:val="left" w:pos="1422"/>
        </w:tabs>
        <w:spacing w:before="120" w:after="120" w:line="276" w:lineRule="auto"/>
        <w:outlineLvl w:val="0"/>
        <w:rPr>
          <w:rFonts w:ascii="Calibri" w:hAnsi="Calibri" w:cs="Calibri"/>
          <w:b/>
          <w:sz w:val="22"/>
          <w:szCs w:val="22"/>
          <w:lang w:val="en-GB"/>
        </w:rPr>
      </w:pPr>
      <w:bookmarkStart w:id="675" w:name="_Toc350746356"/>
      <w:bookmarkStart w:id="676" w:name="_Toc350849422"/>
      <w:bookmarkStart w:id="677" w:name="_Toc29564217"/>
      <w:bookmarkStart w:id="678" w:name="_Toc164583192"/>
      <w:r w:rsidRPr="00856226">
        <w:rPr>
          <w:rFonts w:ascii="Calibri" w:hAnsi="Calibri" w:cs="Calibri"/>
          <w:b/>
          <w:sz w:val="22"/>
          <w:szCs w:val="22"/>
          <w:lang w:val="en-GB"/>
        </w:rPr>
        <w:br w:type="page"/>
      </w:r>
    </w:p>
    <w:p w14:paraId="5F62F323" w14:textId="09BAB321" w:rsidR="00810106" w:rsidRPr="005E71B7" w:rsidRDefault="00810106" w:rsidP="00810106">
      <w:pPr>
        <w:pStyle w:val="Subtitle"/>
        <w:spacing w:after="120" w:line="276" w:lineRule="auto"/>
        <w:rPr>
          <w:rFonts w:ascii="Agency FB" w:hAnsi="Agency FB" w:cs="Calibri"/>
          <w:szCs w:val="36"/>
          <w:lang w:val="en-GB"/>
        </w:rPr>
      </w:pPr>
      <w:bookmarkStart w:id="679" w:name="_Toc41487809"/>
      <w:r w:rsidRPr="005E71B7">
        <w:rPr>
          <w:rFonts w:ascii="Agency FB" w:hAnsi="Agency FB" w:cs="Calibri"/>
          <w:szCs w:val="36"/>
          <w:lang w:val="en-GB"/>
        </w:rPr>
        <w:lastRenderedPageBreak/>
        <w:t xml:space="preserve">Section VIII </w:t>
      </w:r>
      <w:r w:rsidR="008651DC">
        <w:rPr>
          <w:rFonts w:ascii="Agency FB" w:hAnsi="Agency FB" w:cs="Calibri"/>
          <w:szCs w:val="36"/>
          <w:lang w:val="en-GB"/>
        </w:rPr>
        <w:t>–</w:t>
      </w:r>
      <w:r w:rsidRPr="005E71B7">
        <w:rPr>
          <w:rFonts w:ascii="Agency FB" w:hAnsi="Agency FB" w:cs="Calibri"/>
          <w:szCs w:val="36"/>
          <w:lang w:val="en-GB"/>
        </w:rPr>
        <w:t xml:space="preserve"> </w:t>
      </w:r>
      <w:r w:rsidRPr="005E71B7">
        <w:rPr>
          <w:rFonts w:ascii="Agency FB" w:hAnsi="Agency FB" w:cs="Calibri"/>
          <w:iCs/>
          <w:szCs w:val="36"/>
          <w:lang w:val="en-GB"/>
        </w:rPr>
        <w:t xml:space="preserve">Special </w:t>
      </w:r>
      <w:r w:rsidRPr="005E71B7">
        <w:rPr>
          <w:rFonts w:ascii="Agency FB" w:hAnsi="Agency FB" w:cs="Calibri"/>
          <w:szCs w:val="36"/>
          <w:lang w:val="en-GB"/>
        </w:rPr>
        <w:t>Conditions of Contract</w:t>
      </w:r>
      <w:bookmarkEnd w:id="679"/>
    </w:p>
    <w:tbl>
      <w:tblPr>
        <w:tblW w:w="928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527"/>
        <w:gridCol w:w="7761"/>
      </w:tblGrid>
      <w:tr w:rsidR="00856226" w:rsidRPr="005E71B7" w14:paraId="6E9442F7" w14:textId="77777777" w:rsidTr="007D1F92">
        <w:trPr>
          <w:tblHeader/>
        </w:trPr>
        <w:tc>
          <w:tcPr>
            <w:tcW w:w="1527" w:type="dxa"/>
            <w:shd w:val="clear" w:color="auto" w:fill="FFF2CC" w:themeFill="accent4" w:themeFillTint="33"/>
          </w:tcPr>
          <w:bookmarkEnd w:id="675"/>
          <w:bookmarkEnd w:id="676"/>
          <w:bookmarkEnd w:id="677"/>
          <w:bookmarkEnd w:id="678"/>
          <w:p w14:paraId="721675CE" w14:textId="77777777" w:rsidR="00856226" w:rsidRPr="005E71B7" w:rsidRDefault="00856226" w:rsidP="005E71B7">
            <w:pPr>
              <w:numPr>
                <w:ilvl w:val="12"/>
                <w:numId w:val="0"/>
              </w:numPr>
              <w:spacing w:after="120" w:line="276" w:lineRule="auto"/>
              <w:jc w:val="center"/>
              <w:rPr>
                <w:b/>
                <w:lang w:val="en-GB"/>
              </w:rPr>
            </w:pPr>
            <w:r w:rsidRPr="005E71B7">
              <w:rPr>
                <w:b/>
                <w:lang w:val="en-GB"/>
              </w:rPr>
              <w:t>Number of GC Clause</w:t>
            </w:r>
          </w:p>
        </w:tc>
        <w:tc>
          <w:tcPr>
            <w:tcW w:w="7761" w:type="dxa"/>
            <w:shd w:val="clear" w:color="auto" w:fill="FFF2CC" w:themeFill="accent4" w:themeFillTint="33"/>
          </w:tcPr>
          <w:p w14:paraId="62B255D9" w14:textId="77777777" w:rsidR="00856226" w:rsidRPr="005E71B7" w:rsidRDefault="00856226" w:rsidP="005E71B7">
            <w:pPr>
              <w:numPr>
                <w:ilvl w:val="12"/>
                <w:numId w:val="0"/>
              </w:numPr>
              <w:spacing w:after="120" w:line="276" w:lineRule="auto"/>
              <w:ind w:right="-72"/>
              <w:jc w:val="center"/>
              <w:rPr>
                <w:b/>
                <w:lang w:val="en-GB"/>
              </w:rPr>
            </w:pPr>
            <w:r w:rsidRPr="005E71B7">
              <w:rPr>
                <w:b/>
                <w:lang w:val="en-GB"/>
              </w:rPr>
              <w:t>Amendments of, and Supplements to, Clauses in the General Conditions of Contract</w:t>
            </w:r>
          </w:p>
        </w:tc>
      </w:tr>
      <w:tr w:rsidR="00856226" w:rsidRPr="005E71B7" w14:paraId="6CB8629F" w14:textId="77777777" w:rsidTr="007D1F92">
        <w:tc>
          <w:tcPr>
            <w:tcW w:w="1527" w:type="dxa"/>
          </w:tcPr>
          <w:p w14:paraId="48D9F577" w14:textId="77777777" w:rsidR="00856226" w:rsidRPr="005E71B7" w:rsidRDefault="00856226" w:rsidP="005E71B7">
            <w:pPr>
              <w:numPr>
                <w:ilvl w:val="12"/>
                <w:numId w:val="0"/>
              </w:numPr>
              <w:spacing w:after="120" w:line="276" w:lineRule="auto"/>
              <w:jc w:val="center"/>
              <w:rPr>
                <w:b/>
                <w:lang w:val="en-GB"/>
              </w:rPr>
            </w:pPr>
            <w:r w:rsidRPr="005E71B7">
              <w:rPr>
                <w:b/>
                <w:lang w:val="en-GB"/>
              </w:rPr>
              <w:t>1(e)</w:t>
            </w:r>
          </w:p>
        </w:tc>
        <w:tc>
          <w:tcPr>
            <w:tcW w:w="7761" w:type="dxa"/>
          </w:tcPr>
          <w:p w14:paraId="6CAABA42" w14:textId="77777777" w:rsidR="00856226" w:rsidRPr="005E71B7" w:rsidRDefault="00856226" w:rsidP="007D1F92">
            <w:pPr>
              <w:numPr>
                <w:ilvl w:val="12"/>
                <w:numId w:val="0"/>
              </w:numPr>
              <w:spacing w:after="120" w:line="276" w:lineRule="auto"/>
              <w:ind w:right="-72"/>
              <w:rPr>
                <w:i/>
                <w:color w:val="FF0000"/>
                <w:lang w:val="en-GB"/>
              </w:rPr>
            </w:pPr>
            <w:r w:rsidRPr="005E71B7">
              <w:rPr>
                <w:lang w:val="en-GB"/>
              </w:rPr>
              <w:t xml:space="preserve">The contract name is </w:t>
            </w:r>
            <w:permStart w:id="1995841040" w:edGrp="everyone"/>
            <w:proofErr w:type="gramStart"/>
            <w:r w:rsidR="007D1F92" w:rsidRPr="007D1F92">
              <w:rPr>
                <w:i/>
                <w:lang w:val="en-GB"/>
              </w:rPr>
              <w:t>enter</w:t>
            </w:r>
            <w:proofErr w:type="gramEnd"/>
            <w:r w:rsidR="007D1F92" w:rsidRPr="007D1F92">
              <w:rPr>
                <w:i/>
                <w:lang w:val="en-GB"/>
              </w:rPr>
              <w:t xml:space="preserve"> contract name</w:t>
            </w:r>
            <w:permEnd w:id="1995841040"/>
          </w:p>
        </w:tc>
      </w:tr>
      <w:tr w:rsidR="00856226" w:rsidRPr="005E71B7" w14:paraId="21C7694E" w14:textId="77777777" w:rsidTr="007D1F92">
        <w:tc>
          <w:tcPr>
            <w:tcW w:w="1527" w:type="dxa"/>
          </w:tcPr>
          <w:p w14:paraId="78AC5649" w14:textId="77777777" w:rsidR="00856226" w:rsidRPr="005E71B7" w:rsidRDefault="00856226" w:rsidP="005E71B7">
            <w:pPr>
              <w:numPr>
                <w:ilvl w:val="12"/>
                <w:numId w:val="0"/>
              </w:numPr>
              <w:spacing w:after="120" w:line="276" w:lineRule="auto"/>
              <w:jc w:val="center"/>
              <w:rPr>
                <w:b/>
                <w:lang w:val="en-GB"/>
              </w:rPr>
            </w:pPr>
            <w:r w:rsidRPr="005E71B7">
              <w:rPr>
                <w:b/>
                <w:lang w:val="en-GB"/>
              </w:rPr>
              <w:t>1(h)</w:t>
            </w:r>
          </w:p>
        </w:tc>
        <w:tc>
          <w:tcPr>
            <w:tcW w:w="7761" w:type="dxa"/>
          </w:tcPr>
          <w:p w14:paraId="06771759" w14:textId="77777777" w:rsidR="00856226" w:rsidRPr="005E71B7" w:rsidRDefault="00856226" w:rsidP="007D1F92">
            <w:pPr>
              <w:numPr>
                <w:ilvl w:val="12"/>
                <w:numId w:val="0"/>
              </w:numPr>
              <w:spacing w:after="120" w:line="276" w:lineRule="auto"/>
              <w:ind w:right="-72"/>
              <w:rPr>
                <w:b/>
                <w:i/>
                <w:lang w:val="en-GB"/>
              </w:rPr>
            </w:pPr>
            <w:r w:rsidRPr="005E71B7">
              <w:rPr>
                <w:lang w:val="en-GB"/>
              </w:rPr>
              <w:t xml:space="preserve">The </w:t>
            </w:r>
            <w:proofErr w:type="gramStart"/>
            <w:r w:rsidR="00B82A1C" w:rsidRPr="005E71B7">
              <w:rPr>
                <w:lang w:val="en-GB"/>
              </w:rPr>
              <w:t>Princ</w:t>
            </w:r>
            <w:r w:rsidR="007D1F92">
              <w:rPr>
                <w:lang w:val="en-GB"/>
              </w:rPr>
              <w:t>i</w:t>
            </w:r>
            <w:r w:rsidR="00B82A1C" w:rsidRPr="005E71B7">
              <w:rPr>
                <w:lang w:val="en-GB"/>
              </w:rPr>
              <w:t>pal</w:t>
            </w:r>
            <w:proofErr w:type="gramEnd"/>
            <w:r w:rsidRPr="005E71B7">
              <w:rPr>
                <w:lang w:val="en-GB"/>
              </w:rPr>
              <w:t xml:space="preserve"> is</w:t>
            </w:r>
            <w:r w:rsidR="00B82A1C" w:rsidRPr="005E71B7">
              <w:rPr>
                <w:lang w:val="en-GB"/>
              </w:rPr>
              <w:t>:</w:t>
            </w:r>
            <w:r w:rsidRPr="005E71B7">
              <w:rPr>
                <w:lang w:val="en-GB"/>
              </w:rPr>
              <w:t xml:space="preserve"> </w:t>
            </w:r>
            <w:permStart w:id="693505008" w:edGrp="everyone"/>
            <w:r w:rsidRPr="007D1F92">
              <w:rPr>
                <w:i/>
                <w:lang w:val="en-GB"/>
              </w:rPr>
              <w:t xml:space="preserve">enter name of </w:t>
            </w:r>
            <w:r w:rsidR="00B82A1C" w:rsidRPr="007D1F92">
              <w:rPr>
                <w:i/>
                <w:lang w:val="en-GB"/>
              </w:rPr>
              <w:t>Principal</w:t>
            </w:r>
            <w:permEnd w:id="693505008"/>
          </w:p>
        </w:tc>
      </w:tr>
      <w:tr w:rsidR="00856226" w:rsidRPr="005E71B7" w14:paraId="64C23EB4" w14:textId="77777777" w:rsidTr="007D1F92">
        <w:tc>
          <w:tcPr>
            <w:tcW w:w="1527" w:type="dxa"/>
          </w:tcPr>
          <w:p w14:paraId="7A1FA31C" w14:textId="77777777" w:rsidR="00856226" w:rsidRPr="005E71B7" w:rsidRDefault="00856226" w:rsidP="005E71B7">
            <w:pPr>
              <w:numPr>
                <w:ilvl w:val="12"/>
                <w:numId w:val="0"/>
              </w:numPr>
              <w:spacing w:after="120" w:line="276" w:lineRule="auto"/>
              <w:jc w:val="center"/>
              <w:rPr>
                <w:b/>
                <w:lang w:val="en-GB"/>
              </w:rPr>
            </w:pPr>
            <w:r w:rsidRPr="005E71B7">
              <w:rPr>
                <w:b/>
                <w:lang w:val="en-GB"/>
              </w:rPr>
              <w:t>1(m)</w:t>
            </w:r>
          </w:p>
        </w:tc>
        <w:tc>
          <w:tcPr>
            <w:tcW w:w="7761" w:type="dxa"/>
          </w:tcPr>
          <w:p w14:paraId="2AC157D8" w14:textId="77777777" w:rsidR="00856226" w:rsidRPr="007D1F92" w:rsidRDefault="00EB417F" w:rsidP="005E71B7">
            <w:pPr>
              <w:numPr>
                <w:ilvl w:val="12"/>
                <w:numId w:val="0"/>
              </w:numPr>
              <w:spacing w:after="120" w:line="276" w:lineRule="auto"/>
              <w:ind w:right="-72"/>
              <w:rPr>
                <w:i/>
                <w:lang w:val="en-GB"/>
              </w:rPr>
            </w:pPr>
            <w:permStart w:id="852260883" w:edGrp="everyone"/>
            <w:r w:rsidRPr="007D1F92">
              <w:rPr>
                <w:i/>
                <w:lang w:val="en-GB"/>
              </w:rPr>
              <w:t>insert if applicable</w:t>
            </w:r>
          </w:p>
          <w:p w14:paraId="5653B7E2" w14:textId="77777777" w:rsidR="00856226" w:rsidRPr="005E71B7" w:rsidRDefault="00856226" w:rsidP="007D1F92">
            <w:pPr>
              <w:numPr>
                <w:ilvl w:val="12"/>
                <w:numId w:val="0"/>
              </w:numPr>
              <w:spacing w:after="120" w:line="276" w:lineRule="auto"/>
              <w:ind w:right="-72"/>
              <w:rPr>
                <w:lang w:val="en-GB"/>
              </w:rPr>
            </w:pPr>
            <w:r w:rsidRPr="007D1F92">
              <w:rPr>
                <w:lang w:val="en-GB"/>
              </w:rPr>
              <w:t xml:space="preserve">The Member in Charge is </w:t>
            </w:r>
            <w:proofErr w:type="gramStart"/>
            <w:r w:rsidRPr="007D1F92">
              <w:rPr>
                <w:i/>
                <w:lang w:val="en-GB"/>
              </w:rPr>
              <w:t>enter</w:t>
            </w:r>
            <w:proofErr w:type="gramEnd"/>
            <w:r w:rsidRPr="007D1F92">
              <w:rPr>
                <w:i/>
                <w:lang w:val="en-GB"/>
              </w:rPr>
              <w:t xml:space="preserve"> name of lead joint venture partner</w:t>
            </w:r>
            <w:permEnd w:id="852260883"/>
          </w:p>
        </w:tc>
      </w:tr>
      <w:tr w:rsidR="00856226" w:rsidRPr="005E71B7" w14:paraId="5434B224" w14:textId="77777777" w:rsidTr="007D1F92">
        <w:tc>
          <w:tcPr>
            <w:tcW w:w="1527" w:type="dxa"/>
          </w:tcPr>
          <w:p w14:paraId="0AEC64EC" w14:textId="77777777" w:rsidR="00856226" w:rsidRPr="005E71B7" w:rsidRDefault="00856226" w:rsidP="005E71B7">
            <w:pPr>
              <w:numPr>
                <w:ilvl w:val="12"/>
                <w:numId w:val="0"/>
              </w:numPr>
              <w:spacing w:after="120" w:line="276" w:lineRule="auto"/>
              <w:jc w:val="center"/>
              <w:rPr>
                <w:b/>
                <w:lang w:val="en-GB"/>
              </w:rPr>
            </w:pPr>
            <w:r w:rsidRPr="005E71B7">
              <w:rPr>
                <w:b/>
                <w:lang w:val="en-GB"/>
              </w:rPr>
              <w:t>1(</w:t>
            </w:r>
            <w:r w:rsidR="002921F7" w:rsidRPr="005E71B7">
              <w:rPr>
                <w:b/>
                <w:lang w:val="en-GB"/>
              </w:rPr>
              <w:t>q</w:t>
            </w:r>
            <w:r w:rsidRPr="005E71B7">
              <w:rPr>
                <w:b/>
                <w:lang w:val="en-GB"/>
              </w:rPr>
              <w:t>)</w:t>
            </w:r>
          </w:p>
        </w:tc>
        <w:tc>
          <w:tcPr>
            <w:tcW w:w="7761" w:type="dxa"/>
          </w:tcPr>
          <w:p w14:paraId="29E869EF" w14:textId="77777777" w:rsidR="00856226" w:rsidRPr="005E71B7" w:rsidRDefault="00856226" w:rsidP="007D1F92">
            <w:pPr>
              <w:numPr>
                <w:ilvl w:val="12"/>
                <w:numId w:val="0"/>
              </w:numPr>
              <w:tabs>
                <w:tab w:val="left" w:pos="5040"/>
              </w:tabs>
              <w:spacing w:after="120" w:line="276" w:lineRule="auto"/>
              <w:ind w:right="-72"/>
              <w:rPr>
                <w:i/>
                <w:color w:val="FF0000"/>
                <w:lang w:val="en-GB"/>
              </w:rPr>
            </w:pPr>
            <w:r w:rsidRPr="005E71B7">
              <w:rPr>
                <w:lang w:val="en-GB"/>
              </w:rPr>
              <w:t xml:space="preserve">The service provider is </w:t>
            </w:r>
            <w:permStart w:id="310969600" w:edGrp="everyone"/>
            <w:proofErr w:type="gramStart"/>
            <w:r w:rsidR="007D1F92" w:rsidRPr="007D1F92">
              <w:rPr>
                <w:i/>
                <w:lang w:val="en-GB"/>
              </w:rPr>
              <w:t>enter</w:t>
            </w:r>
            <w:proofErr w:type="gramEnd"/>
            <w:r w:rsidR="007D1F92" w:rsidRPr="007D1F92">
              <w:rPr>
                <w:i/>
                <w:lang w:val="en-GB"/>
              </w:rPr>
              <w:t xml:space="preserve"> service provider name</w:t>
            </w:r>
            <w:permEnd w:id="310969600"/>
          </w:p>
        </w:tc>
      </w:tr>
      <w:tr w:rsidR="00856226" w:rsidRPr="005E71B7" w14:paraId="42B4858A" w14:textId="77777777" w:rsidTr="007D1F92">
        <w:tc>
          <w:tcPr>
            <w:tcW w:w="1527" w:type="dxa"/>
          </w:tcPr>
          <w:p w14:paraId="04A2F163" w14:textId="77777777" w:rsidR="00856226" w:rsidRPr="005E71B7" w:rsidRDefault="002921F7" w:rsidP="005E71B7">
            <w:pPr>
              <w:numPr>
                <w:ilvl w:val="12"/>
                <w:numId w:val="0"/>
              </w:numPr>
              <w:spacing w:after="120" w:line="276" w:lineRule="auto"/>
              <w:jc w:val="center"/>
              <w:rPr>
                <w:b/>
                <w:lang w:val="en-GB"/>
              </w:rPr>
            </w:pPr>
            <w:r w:rsidRPr="005E71B7">
              <w:rPr>
                <w:b/>
                <w:lang w:val="en-GB"/>
              </w:rPr>
              <w:t>10</w:t>
            </w:r>
          </w:p>
        </w:tc>
        <w:tc>
          <w:tcPr>
            <w:tcW w:w="7761" w:type="dxa"/>
          </w:tcPr>
          <w:p w14:paraId="7A13226D" w14:textId="77777777" w:rsidR="00856226" w:rsidRPr="005E71B7" w:rsidRDefault="00856226" w:rsidP="005E71B7">
            <w:pPr>
              <w:numPr>
                <w:ilvl w:val="12"/>
                <w:numId w:val="0"/>
              </w:numPr>
              <w:spacing w:after="120" w:line="276" w:lineRule="auto"/>
              <w:ind w:right="-72"/>
              <w:rPr>
                <w:lang w:val="en-GB"/>
              </w:rPr>
            </w:pPr>
            <w:r w:rsidRPr="005E71B7">
              <w:rPr>
                <w:lang w:val="en-GB"/>
              </w:rPr>
              <w:t>The addresses are:</w:t>
            </w:r>
          </w:p>
          <w:p w14:paraId="4B1CAA08" w14:textId="77777777" w:rsidR="00856226" w:rsidRPr="007D1F92" w:rsidRDefault="00B82A1C" w:rsidP="005E71B7">
            <w:pPr>
              <w:numPr>
                <w:ilvl w:val="12"/>
                <w:numId w:val="0"/>
              </w:numPr>
              <w:tabs>
                <w:tab w:val="left" w:pos="1440"/>
                <w:tab w:val="left" w:pos="6480"/>
              </w:tabs>
              <w:spacing w:after="120" w:line="276" w:lineRule="auto"/>
              <w:ind w:right="-72"/>
              <w:rPr>
                <w:i/>
                <w:lang w:val="en-GB"/>
              </w:rPr>
            </w:pPr>
            <w:r w:rsidRPr="007D1F92">
              <w:rPr>
                <w:lang w:val="en-GB"/>
              </w:rPr>
              <w:t>Principal</w:t>
            </w:r>
            <w:r w:rsidR="00856226" w:rsidRPr="007D1F92">
              <w:rPr>
                <w:lang w:val="en-GB"/>
              </w:rPr>
              <w:t>:</w:t>
            </w:r>
            <w:r w:rsidR="007D1F92">
              <w:rPr>
                <w:lang w:val="en-GB"/>
              </w:rPr>
              <w:t xml:space="preserve"> </w:t>
            </w:r>
            <w:permStart w:id="1057374957" w:edGrp="everyone"/>
            <w:r w:rsidR="00856226" w:rsidRPr="007D1F92">
              <w:rPr>
                <w:i/>
                <w:lang w:val="en-GB"/>
              </w:rPr>
              <w:t xml:space="preserve">enter name of </w:t>
            </w:r>
            <w:r w:rsidRPr="007D1F92">
              <w:rPr>
                <w:i/>
                <w:lang w:val="en-GB"/>
              </w:rPr>
              <w:t>Principal</w:t>
            </w:r>
            <w:permEnd w:id="1057374957"/>
          </w:p>
          <w:p w14:paraId="25B3C741" w14:textId="77777777" w:rsidR="00856226" w:rsidRPr="007D1F92" w:rsidRDefault="00EB417F" w:rsidP="005E71B7">
            <w:pPr>
              <w:numPr>
                <w:ilvl w:val="12"/>
                <w:numId w:val="0"/>
              </w:numPr>
              <w:tabs>
                <w:tab w:val="left" w:pos="1440"/>
                <w:tab w:val="left" w:pos="6480"/>
              </w:tabs>
              <w:spacing w:after="120" w:line="276" w:lineRule="auto"/>
              <w:ind w:right="-72"/>
              <w:rPr>
                <w:i/>
                <w:lang w:val="en-GB"/>
              </w:rPr>
            </w:pPr>
            <w:r w:rsidRPr="007D1F92">
              <w:rPr>
                <w:lang w:val="en-GB"/>
              </w:rPr>
              <w:t xml:space="preserve">Attention: </w:t>
            </w:r>
            <w:permStart w:id="161118069" w:edGrp="everyone"/>
            <w:r w:rsidR="00856226" w:rsidRPr="007D1F92">
              <w:rPr>
                <w:i/>
                <w:lang w:val="en-GB"/>
              </w:rPr>
              <w:t>en</w:t>
            </w:r>
            <w:r w:rsidR="007D1F92">
              <w:rPr>
                <w:i/>
                <w:lang w:val="en-GB"/>
              </w:rPr>
              <w:t>ter name of contact person</w:t>
            </w:r>
            <w:permEnd w:id="161118069"/>
          </w:p>
          <w:p w14:paraId="7CEFD3FD"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 xml:space="preserve">Address: </w:t>
            </w:r>
            <w:permStart w:id="1054766836" w:edGrp="everyone"/>
            <w:r w:rsidRPr="007D1F92">
              <w:rPr>
                <w:i/>
                <w:lang w:val="en-GB"/>
              </w:rPr>
              <w:t>insert full postal address</w:t>
            </w:r>
            <w:permEnd w:id="1054766836"/>
          </w:p>
          <w:p w14:paraId="17A486C6"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 xml:space="preserve">Mobile Telephone: </w:t>
            </w:r>
            <w:permStart w:id="352129408" w:edGrp="everyone"/>
            <w:r w:rsidR="007D1F92">
              <w:rPr>
                <w:i/>
                <w:lang w:val="en-GB"/>
              </w:rPr>
              <w:t>enter number</w:t>
            </w:r>
            <w:permEnd w:id="352129408"/>
          </w:p>
          <w:p w14:paraId="1DD32922"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 xml:space="preserve">Landline Telephone: </w:t>
            </w:r>
            <w:permStart w:id="1597334066" w:edGrp="everyone"/>
            <w:r w:rsidRPr="007D1F92">
              <w:rPr>
                <w:i/>
                <w:lang w:val="en-GB"/>
              </w:rPr>
              <w:t>enter number</w:t>
            </w:r>
            <w:permEnd w:id="1597334066"/>
          </w:p>
          <w:p w14:paraId="48DDB09A"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Facsimile:</w:t>
            </w:r>
            <w:r w:rsidR="00EB417F" w:rsidRPr="007D1F92">
              <w:rPr>
                <w:lang w:val="en-GB"/>
              </w:rPr>
              <w:t xml:space="preserve"> </w:t>
            </w:r>
            <w:permStart w:id="618219281" w:edGrp="everyone"/>
            <w:r w:rsidR="007D1F92">
              <w:rPr>
                <w:i/>
                <w:lang w:val="en-GB"/>
              </w:rPr>
              <w:t>enter number</w:t>
            </w:r>
            <w:permEnd w:id="618219281"/>
          </w:p>
          <w:p w14:paraId="7BCCE712" w14:textId="77777777" w:rsidR="00856226" w:rsidRPr="007D1F92" w:rsidRDefault="00856226" w:rsidP="005E71B7">
            <w:pPr>
              <w:numPr>
                <w:ilvl w:val="12"/>
                <w:numId w:val="0"/>
              </w:numPr>
              <w:spacing w:after="120" w:line="276" w:lineRule="auto"/>
              <w:ind w:right="-72"/>
              <w:rPr>
                <w:lang w:val="en-GB"/>
              </w:rPr>
            </w:pPr>
          </w:p>
          <w:p w14:paraId="7EC9A9A7" w14:textId="77777777" w:rsidR="00856226" w:rsidRPr="007D1F92" w:rsidRDefault="00856226" w:rsidP="005E71B7">
            <w:pPr>
              <w:numPr>
                <w:ilvl w:val="12"/>
                <w:numId w:val="0"/>
              </w:numPr>
              <w:tabs>
                <w:tab w:val="left" w:pos="1440"/>
                <w:tab w:val="left" w:pos="6480"/>
              </w:tabs>
              <w:spacing w:after="120" w:line="276" w:lineRule="auto"/>
              <w:ind w:right="-72"/>
              <w:rPr>
                <w:lang w:val="en-GB"/>
              </w:rPr>
            </w:pPr>
            <w:r w:rsidRPr="007D1F92">
              <w:rPr>
                <w:lang w:val="en-GB"/>
              </w:rPr>
              <w:t xml:space="preserve">Service provider: </w:t>
            </w:r>
            <w:permStart w:id="847864809" w:edGrp="everyone"/>
            <w:r w:rsidRPr="007D1F92">
              <w:rPr>
                <w:i/>
                <w:lang w:val="en-GB"/>
              </w:rPr>
              <w:t>enter name of service provider</w:t>
            </w:r>
            <w:permEnd w:id="847864809"/>
          </w:p>
          <w:p w14:paraId="197E5F49" w14:textId="77777777" w:rsidR="00856226" w:rsidRPr="007D1F92" w:rsidRDefault="00856226" w:rsidP="005E71B7">
            <w:pPr>
              <w:numPr>
                <w:ilvl w:val="12"/>
                <w:numId w:val="0"/>
              </w:numPr>
              <w:tabs>
                <w:tab w:val="left" w:pos="1440"/>
                <w:tab w:val="left" w:pos="6480"/>
              </w:tabs>
              <w:spacing w:after="120" w:line="276" w:lineRule="auto"/>
              <w:ind w:right="-72"/>
              <w:rPr>
                <w:lang w:val="en-GB"/>
              </w:rPr>
            </w:pPr>
            <w:r w:rsidRPr="007D1F92">
              <w:rPr>
                <w:lang w:val="en-GB"/>
              </w:rPr>
              <w:t>Attention:</w:t>
            </w:r>
            <w:r w:rsidR="00EB417F" w:rsidRPr="007D1F92">
              <w:rPr>
                <w:lang w:val="en-GB"/>
              </w:rPr>
              <w:t xml:space="preserve"> </w:t>
            </w:r>
            <w:permStart w:id="363626434" w:edGrp="everyone"/>
            <w:r w:rsidRPr="007D1F92">
              <w:rPr>
                <w:i/>
                <w:lang w:val="en-GB"/>
              </w:rPr>
              <w:t xml:space="preserve">enter principal contact </w:t>
            </w:r>
            <w:proofErr w:type="gramStart"/>
            <w:r w:rsidRPr="007D1F92">
              <w:rPr>
                <w:i/>
                <w:lang w:val="en-GB"/>
              </w:rPr>
              <w:t>person  name</w:t>
            </w:r>
            <w:permEnd w:id="363626434"/>
            <w:proofErr w:type="gramEnd"/>
          </w:p>
          <w:p w14:paraId="201A317D"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 xml:space="preserve">Address: </w:t>
            </w:r>
            <w:permStart w:id="428349081" w:edGrp="everyone"/>
            <w:r w:rsidRPr="007D1F92">
              <w:rPr>
                <w:i/>
                <w:lang w:val="en-GB"/>
              </w:rPr>
              <w:t>insert full postal address</w:t>
            </w:r>
            <w:permEnd w:id="428349081"/>
          </w:p>
          <w:p w14:paraId="27E94434"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 xml:space="preserve">Mobile Telephone: </w:t>
            </w:r>
            <w:permStart w:id="654517908" w:edGrp="everyone"/>
            <w:r w:rsidR="007D1F92">
              <w:rPr>
                <w:i/>
                <w:lang w:val="en-GB"/>
              </w:rPr>
              <w:t>enter number</w:t>
            </w:r>
            <w:permEnd w:id="654517908"/>
          </w:p>
          <w:p w14:paraId="3AEA56C8" w14:textId="77777777" w:rsidR="00856226" w:rsidRPr="007D1F92" w:rsidRDefault="00856226" w:rsidP="005E71B7">
            <w:pPr>
              <w:numPr>
                <w:ilvl w:val="12"/>
                <w:numId w:val="0"/>
              </w:numPr>
              <w:tabs>
                <w:tab w:val="left" w:pos="1440"/>
                <w:tab w:val="left" w:pos="6480"/>
              </w:tabs>
              <w:spacing w:after="120" w:line="276" w:lineRule="auto"/>
              <w:ind w:right="-72"/>
              <w:rPr>
                <w:i/>
                <w:lang w:val="en-GB"/>
              </w:rPr>
            </w:pPr>
            <w:r w:rsidRPr="007D1F92">
              <w:rPr>
                <w:lang w:val="en-GB"/>
              </w:rPr>
              <w:t xml:space="preserve">Landline Telephone: </w:t>
            </w:r>
            <w:permStart w:id="1093161760" w:edGrp="everyone"/>
            <w:r w:rsidRPr="007D1F92">
              <w:rPr>
                <w:i/>
                <w:lang w:val="en-GB"/>
              </w:rPr>
              <w:t>enter number</w:t>
            </w:r>
            <w:permEnd w:id="1093161760"/>
          </w:p>
          <w:p w14:paraId="4B1012F8" w14:textId="77777777" w:rsidR="00856226" w:rsidRPr="005E71B7" w:rsidRDefault="00856226" w:rsidP="007D1F92">
            <w:pPr>
              <w:numPr>
                <w:ilvl w:val="12"/>
                <w:numId w:val="0"/>
              </w:numPr>
              <w:tabs>
                <w:tab w:val="left" w:pos="1440"/>
                <w:tab w:val="left" w:pos="6480"/>
              </w:tabs>
              <w:spacing w:after="120" w:line="276" w:lineRule="auto"/>
              <w:ind w:right="-72"/>
              <w:rPr>
                <w:i/>
                <w:color w:val="FF0000"/>
                <w:lang w:val="en-GB"/>
              </w:rPr>
            </w:pPr>
            <w:r w:rsidRPr="007D1F92">
              <w:rPr>
                <w:lang w:val="en-GB"/>
              </w:rPr>
              <w:t>Facsimile:</w:t>
            </w:r>
            <w:r w:rsidR="00EB417F" w:rsidRPr="007D1F92">
              <w:rPr>
                <w:lang w:val="en-GB"/>
              </w:rPr>
              <w:t xml:space="preserve"> </w:t>
            </w:r>
            <w:permStart w:id="327441410" w:edGrp="everyone"/>
            <w:r w:rsidRPr="007D1F92">
              <w:rPr>
                <w:i/>
                <w:lang w:val="en-GB"/>
              </w:rPr>
              <w:t>enter number</w:t>
            </w:r>
            <w:permEnd w:id="327441410"/>
          </w:p>
        </w:tc>
      </w:tr>
      <w:tr w:rsidR="00856226" w:rsidRPr="005E71B7" w14:paraId="317399D2" w14:textId="77777777" w:rsidTr="007D1F92">
        <w:tc>
          <w:tcPr>
            <w:tcW w:w="1527" w:type="dxa"/>
          </w:tcPr>
          <w:p w14:paraId="2273E9FC" w14:textId="77777777" w:rsidR="00856226" w:rsidRPr="005E71B7" w:rsidRDefault="002921F7" w:rsidP="005E71B7">
            <w:pPr>
              <w:numPr>
                <w:ilvl w:val="12"/>
                <w:numId w:val="0"/>
              </w:numPr>
              <w:spacing w:after="120" w:line="276" w:lineRule="auto"/>
              <w:jc w:val="center"/>
              <w:rPr>
                <w:b/>
                <w:lang w:val="en-GB"/>
              </w:rPr>
            </w:pPr>
            <w:r w:rsidRPr="005E71B7">
              <w:rPr>
                <w:b/>
                <w:lang w:val="en-GB"/>
              </w:rPr>
              <w:t>12</w:t>
            </w:r>
          </w:p>
        </w:tc>
        <w:tc>
          <w:tcPr>
            <w:tcW w:w="7761" w:type="dxa"/>
          </w:tcPr>
          <w:p w14:paraId="53E41CC5" w14:textId="77777777" w:rsidR="00856226" w:rsidRPr="005E71B7" w:rsidRDefault="00856226" w:rsidP="005E71B7">
            <w:pPr>
              <w:numPr>
                <w:ilvl w:val="12"/>
                <w:numId w:val="0"/>
              </w:numPr>
              <w:spacing w:after="120" w:line="276" w:lineRule="auto"/>
              <w:ind w:right="-72"/>
              <w:rPr>
                <w:lang w:val="en-GB"/>
              </w:rPr>
            </w:pPr>
            <w:r w:rsidRPr="005E71B7">
              <w:rPr>
                <w:lang w:val="en-GB"/>
              </w:rPr>
              <w:t>The Authorised Representatives are:</w:t>
            </w:r>
          </w:p>
          <w:p w14:paraId="7130A28E" w14:textId="77777777" w:rsidR="00856226" w:rsidRPr="005E71B7" w:rsidRDefault="00856226" w:rsidP="005E71B7">
            <w:pPr>
              <w:numPr>
                <w:ilvl w:val="12"/>
                <w:numId w:val="0"/>
              </w:numPr>
              <w:tabs>
                <w:tab w:val="left" w:pos="2160"/>
                <w:tab w:val="left" w:pos="6480"/>
              </w:tabs>
              <w:spacing w:after="120" w:line="276" w:lineRule="auto"/>
              <w:ind w:right="-72"/>
              <w:rPr>
                <w:i/>
                <w:color w:val="FF0000"/>
                <w:lang w:val="en-GB"/>
              </w:rPr>
            </w:pPr>
            <w:r w:rsidRPr="005E71B7">
              <w:rPr>
                <w:lang w:val="en-GB"/>
              </w:rPr>
              <w:t xml:space="preserve">For the </w:t>
            </w:r>
            <w:r w:rsidR="00B82A1C" w:rsidRPr="005E71B7">
              <w:rPr>
                <w:lang w:val="en-GB"/>
              </w:rPr>
              <w:t>Principal</w:t>
            </w:r>
            <w:r w:rsidRPr="005E71B7">
              <w:rPr>
                <w:lang w:val="en-GB"/>
              </w:rPr>
              <w:t xml:space="preserve">: </w:t>
            </w:r>
            <w:permStart w:id="1729521192" w:edGrp="everyone"/>
            <w:r w:rsidRPr="00571AC2">
              <w:rPr>
                <w:i/>
                <w:lang w:val="en-GB"/>
              </w:rPr>
              <w:t>enter name</w:t>
            </w:r>
            <w:permEnd w:id="1729521192"/>
          </w:p>
          <w:p w14:paraId="71D91E7D" w14:textId="77777777" w:rsidR="00856226" w:rsidRPr="005E71B7" w:rsidRDefault="00856226" w:rsidP="00571AC2">
            <w:pPr>
              <w:numPr>
                <w:ilvl w:val="12"/>
                <w:numId w:val="0"/>
              </w:numPr>
              <w:tabs>
                <w:tab w:val="left" w:pos="2160"/>
                <w:tab w:val="left" w:pos="6480"/>
              </w:tabs>
              <w:spacing w:after="120" w:line="276" w:lineRule="auto"/>
              <w:ind w:right="-72"/>
              <w:rPr>
                <w:lang w:val="en-GB"/>
              </w:rPr>
            </w:pPr>
            <w:r w:rsidRPr="005E71B7">
              <w:rPr>
                <w:lang w:val="en-GB"/>
              </w:rPr>
              <w:t xml:space="preserve">For the service provider: </w:t>
            </w:r>
            <w:permStart w:id="636057775" w:edGrp="everyone"/>
            <w:r w:rsidRPr="00571AC2">
              <w:rPr>
                <w:i/>
                <w:lang w:val="en-GB"/>
              </w:rPr>
              <w:t>enter name</w:t>
            </w:r>
            <w:permEnd w:id="636057775"/>
          </w:p>
        </w:tc>
      </w:tr>
      <w:tr w:rsidR="002921F7" w:rsidRPr="005E71B7" w14:paraId="4B5EE078" w14:textId="77777777" w:rsidTr="007D1F92">
        <w:tc>
          <w:tcPr>
            <w:tcW w:w="1527" w:type="dxa"/>
          </w:tcPr>
          <w:p w14:paraId="3AE0E33C" w14:textId="77777777" w:rsidR="002921F7" w:rsidRPr="005E71B7" w:rsidRDefault="002921F7" w:rsidP="005E71B7">
            <w:pPr>
              <w:numPr>
                <w:ilvl w:val="12"/>
                <w:numId w:val="0"/>
              </w:numPr>
              <w:spacing w:after="120" w:line="276" w:lineRule="auto"/>
              <w:jc w:val="center"/>
              <w:rPr>
                <w:b/>
                <w:lang w:val="en-GB"/>
              </w:rPr>
            </w:pPr>
            <w:r w:rsidRPr="005E71B7">
              <w:rPr>
                <w:b/>
                <w:lang w:val="en-GB"/>
              </w:rPr>
              <w:t>14</w:t>
            </w:r>
          </w:p>
        </w:tc>
        <w:tc>
          <w:tcPr>
            <w:tcW w:w="7761" w:type="dxa"/>
          </w:tcPr>
          <w:p w14:paraId="607A3562" w14:textId="77777777" w:rsidR="002921F7" w:rsidRPr="005E71B7" w:rsidRDefault="002921F7" w:rsidP="00150CB9">
            <w:pPr>
              <w:numPr>
                <w:ilvl w:val="12"/>
                <w:numId w:val="0"/>
              </w:numPr>
              <w:spacing w:after="120" w:line="276" w:lineRule="auto"/>
              <w:ind w:right="-72"/>
              <w:rPr>
                <w:lang w:val="en-GB"/>
              </w:rPr>
            </w:pPr>
            <w:r w:rsidRPr="005E71B7">
              <w:rPr>
                <w:lang w:val="en-GB"/>
              </w:rPr>
              <w:t>The scope of suppl</w:t>
            </w:r>
            <w:r w:rsidR="00150CB9">
              <w:rPr>
                <w:lang w:val="en-GB"/>
              </w:rPr>
              <w:t xml:space="preserve">y/services are: </w:t>
            </w:r>
            <w:permStart w:id="1841042195" w:edGrp="everyone"/>
            <w:r w:rsidR="00150CB9" w:rsidRPr="00150CB9">
              <w:rPr>
                <w:i/>
                <w:lang w:val="en-GB"/>
              </w:rPr>
              <w:t>please specify</w:t>
            </w:r>
            <w:permEnd w:id="1841042195"/>
          </w:p>
        </w:tc>
      </w:tr>
      <w:tr w:rsidR="00856226" w:rsidRPr="005E71B7" w14:paraId="4DF6936C" w14:textId="77777777" w:rsidTr="007D1F92">
        <w:tc>
          <w:tcPr>
            <w:tcW w:w="1527" w:type="dxa"/>
          </w:tcPr>
          <w:p w14:paraId="11D63CB4" w14:textId="77777777" w:rsidR="00856226" w:rsidRPr="005E71B7" w:rsidRDefault="002921F7" w:rsidP="005E71B7">
            <w:pPr>
              <w:numPr>
                <w:ilvl w:val="12"/>
                <w:numId w:val="0"/>
              </w:numPr>
              <w:spacing w:after="120" w:line="276" w:lineRule="auto"/>
              <w:jc w:val="center"/>
              <w:rPr>
                <w:b/>
                <w:lang w:val="en-GB"/>
              </w:rPr>
            </w:pPr>
            <w:r w:rsidRPr="005E71B7">
              <w:rPr>
                <w:b/>
                <w:lang w:val="en-GB"/>
              </w:rPr>
              <w:t>16</w:t>
            </w:r>
          </w:p>
        </w:tc>
        <w:tc>
          <w:tcPr>
            <w:tcW w:w="7761" w:type="dxa"/>
          </w:tcPr>
          <w:p w14:paraId="62E38873" w14:textId="77777777" w:rsidR="00856226" w:rsidRPr="005E71B7" w:rsidRDefault="00856226" w:rsidP="00150CB9">
            <w:pPr>
              <w:numPr>
                <w:ilvl w:val="12"/>
                <w:numId w:val="0"/>
              </w:numPr>
              <w:spacing w:after="120" w:line="276" w:lineRule="auto"/>
              <w:ind w:right="-72"/>
              <w:rPr>
                <w:i/>
                <w:color w:val="FF0000"/>
                <w:lang w:val="en-GB"/>
              </w:rPr>
            </w:pPr>
            <w:r w:rsidRPr="005E71B7">
              <w:rPr>
                <w:lang w:val="en-GB"/>
              </w:rPr>
              <w:t xml:space="preserve">The date on which this Contract shall come into effect is </w:t>
            </w:r>
            <w:permStart w:id="1982862977" w:edGrp="everyone"/>
            <w:r w:rsidR="00150CB9" w:rsidRPr="00150CB9">
              <w:rPr>
                <w:i/>
                <w:lang w:val="en-GB"/>
              </w:rPr>
              <w:t>enter date of contract signing</w:t>
            </w:r>
            <w:permEnd w:id="1982862977"/>
          </w:p>
        </w:tc>
      </w:tr>
      <w:tr w:rsidR="00856226" w:rsidRPr="005E71B7" w14:paraId="1F1A4AB2" w14:textId="77777777" w:rsidTr="007D1F92">
        <w:tc>
          <w:tcPr>
            <w:tcW w:w="1527" w:type="dxa"/>
          </w:tcPr>
          <w:p w14:paraId="07826271" w14:textId="77777777" w:rsidR="00856226" w:rsidRPr="005E71B7" w:rsidRDefault="002921F7" w:rsidP="005E71B7">
            <w:pPr>
              <w:numPr>
                <w:ilvl w:val="12"/>
                <w:numId w:val="0"/>
              </w:numPr>
              <w:spacing w:after="120" w:line="276" w:lineRule="auto"/>
              <w:jc w:val="center"/>
              <w:rPr>
                <w:b/>
                <w:lang w:val="en-GB"/>
              </w:rPr>
            </w:pPr>
            <w:r w:rsidRPr="005E71B7">
              <w:rPr>
                <w:b/>
                <w:lang w:val="en-GB"/>
              </w:rPr>
              <w:t>18</w:t>
            </w:r>
          </w:p>
        </w:tc>
        <w:tc>
          <w:tcPr>
            <w:tcW w:w="7761" w:type="dxa"/>
          </w:tcPr>
          <w:p w14:paraId="3007321D" w14:textId="77777777" w:rsidR="00856226" w:rsidRPr="005E71B7" w:rsidRDefault="00856226" w:rsidP="00150CB9">
            <w:pPr>
              <w:numPr>
                <w:ilvl w:val="12"/>
                <w:numId w:val="0"/>
              </w:numPr>
              <w:spacing w:after="120" w:line="276" w:lineRule="auto"/>
              <w:ind w:right="-72"/>
              <w:rPr>
                <w:lang w:val="en-GB"/>
              </w:rPr>
            </w:pPr>
            <w:r w:rsidRPr="005E71B7">
              <w:rPr>
                <w:lang w:val="en-GB"/>
              </w:rPr>
              <w:t xml:space="preserve">The Starting Date for the commencement of Services is </w:t>
            </w:r>
            <w:permStart w:id="1454731063" w:edGrp="everyone"/>
            <w:r w:rsidRPr="00150CB9">
              <w:rPr>
                <w:i/>
                <w:lang w:val="en-GB"/>
              </w:rPr>
              <w:t>enter date usually not exceeding thirty days following contract signature date</w:t>
            </w:r>
            <w:permEnd w:id="1454731063"/>
          </w:p>
        </w:tc>
      </w:tr>
      <w:tr w:rsidR="00856226" w:rsidRPr="005E71B7" w14:paraId="22A219A0" w14:textId="77777777" w:rsidTr="007D1F92">
        <w:tc>
          <w:tcPr>
            <w:tcW w:w="1527" w:type="dxa"/>
          </w:tcPr>
          <w:p w14:paraId="4EB03F11" w14:textId="77777777" w:rsidR="00856226" w:rsidRPr="005E71B7" w:rsidRDefault="002921F7" w:rsidP="005E71B7">
            <w:pPr>
              <w:numPr>
                <w:ilvl w:val="12"/>
                <w:numId w:val="0"/>
              </w:numPr>
              <w:spacing w:after="120" w:line="276" w:lineRule="auto"/>
              <w:jc w:val="center"/>
              <w:rPr>
                <w:b/>
                <w:lang w:val="en-GB"/>
              </w:rPr>
            </w:pPr>
            <w:r w:rsidRPr="005E71B7">
              <w:rPr>
                <w:b/>
                <w:lang w:val="en-GB"/>
              </w:rPr>
              <w:t>19</w:t>
            </w:r>
          </w:p>
        </w:tc>
        <w:tc>
          <w:tcPr>
            <w:tcW w:w="7761" w:type="dxa"/>
          </w:tcPr>
          <w:p w14:paraId="5A70560D" w14:textId="77777777" w:rsidR="00856226" w:rsidRPr="005E71B7" w:rsidRDefault="00856226" w:rsidP="00150CB9">
            <w:pPr>
              <w:numPr>
                <w:ilvl w:val="12"/>
                <w:numId w:val="0"/>
              </w:numPr>
              <w:spacing w:after="120" w:line="276" w:lineRule="auto"/>
              <w:ind w:right="-72"/>
              <w:rPr>
                <w:color w:val="FF0000"/>
                <w:lang w:val="en-GB"/>
              </w:rPr>
            </w:pPr>
            <w:r w:rsidRPr="005E71B7">
              <w:rPr>
                <w:lang w:val="en-GB"/>
              </w:rPr>
              <w:t xml:space="preserve">The Intended Completion Date is </w:t>
            </w:r>
            <w:permStart w:id="1685204670" w:edGrp="everyone"/>
            <w:proofErr w:type="gramStart"/>
            <w:r w:rsidRPr="00150CB9">
              <w:rPr>
                <w:i/>
                <w:lang w:val="en-GB"/>
              </w:rPr>
              <w:t>insert</w:t>
            </w:r>
            <w:proofErr w:type="gramEnd"/>
            <w:r w:rsidRPr="00150CB9">
              <w:rPr>
                <w:i/>
                <w:lang w:val="en-GB"/>
              </w:rPr>
              <w:t xml:space="preserve"> date</w:t>
            </w:r>
            <w:permEnd w:id="1685204670"/>
          </w:p>
        </w:tc>
      </w:tr>
      <w:tr w:rsidR="002921F7" w:rsidRPr="005E71B7" w14:paraId="2732E92C" w14:textId="77777777" w:rsidTr="007D1F92">
        <w:tc>
          <w:tcPr>
            <w:tcW w:w="1527" w:type="dxa"/>
          </w:tcPr>
          <w:p w14:paraId="3FBDCDFD" w14:textId="77777777" w:rsidR="002921F7" w:rsidRPr="005E71B7" w:rsidRDefault="002921F7" w:rsidP="005E71B7">
            <w:pPr>
              <w:numPr>
                <w:ilvl w:val="12"/>
                <w:numId w:val="0"/>
              </w:numPr>
              <w:spacing w:after="120" w:line="276" w:lineRule="auto"/>
              <w:jc w:val="center"/>
              <w:rPr>
                <w:b/>
                <w:lang w:val="en-GB"/>
              </w:rPr>
            </w:pPr>
            <w:r w:rsidRPr="005E71B7">
              <w:rPr>
                <w:b/>
                <w:lang w:val="en-GB"/>
              </w:rPr>
              <w:t>22</w:t>
            </w:r>
          </w:p>
        </w:tc>
        <w:tc>
          <w:tcPr>
            <w:tcW w:w="7761" w:type="dxa"/>
          </w:tcPr>
          <w:p w14:paraId="6F944BF5" w14:textId="77777777" w:rsidR="002921F7" w:rsidRPr="005E71B7" w:rsidRDefault="002921F7" w:rsidP="00150CB9">
            <w:pPr>
              <w:numPr>
                <w:ilvl w:val="12"/>
                <w:numId w:val="0"/>
              </w:numPr>
              <w:spacing w:after="120" w:line="276" w:lineRule="auto"/>
              <w:ind w:right="-72"/>
              <w:rPr>
                <w:lang w:val="en-GB"/>
              </w:rPr>
            </w:pPr>
            <w:r w:rsidRPr="005E71B7">
              <w:rPr>
                <w:lang w:val="en-GB"/>
              </w:rPr>
              <w:t>The due date for sums due to the Service Provider is:</w:t>
            </w:r>
            <w:r w:rsidR="00150CB9">
              <w:rPr>
                <w:lang w:val="en-GB"/>
              </w:rPr>
              <w:t xml:space="preserve"> </w:t>
            </w:r>
            <w:permStart w:id="503527811" w:edGrp="everyone"/>
            <w:r w:rsidR="00150CB9" w:rsidRPr="00150CB9">
              <w:rPr>
                <w:i/>
                <w:lang w:val="en-GB"/>
              </w:rPr>
              <w:t>insert date</w:t>
            </w:r>
            <w:permEnd w:id="503527811"/>
          </w:p>
        </w:tc>
      </w:tr>
      <w:tr w:rsidR="00856226" w:rsidRPr="005E71B7" w14:paraId="7D1890F7" w14:textId="77777777" w:rsidTr="007D1F92">
        <w:tc>
          <w:tcPr>
            <w:tcW w:w="1527" w:type="dxa"/>
          </w:tcPr>
          <w:p w14:paraId="6727F780" w14:textId="77777777" w:rsidR="00856226" w:rsidRPr="005E71B7" w:rsidRDefault="002921F7" w:rsidP="005E71B7">
            <w:pPr>
              <w:numPr>
                <w:ilvl w:val="12"/>
                <w:numId w:val="0"/>
              </w:numPr>
              <w:spacing w:after="120" w:line="276" w:lineRule="auto"/>
              <w:jc w:val="center"/>
              <w:rPr>
                <w:b/>
                <w:lang w:val="en-GB"/>
              </w:rPr>
            </w:pPr>
            <w:r w:rsidRPr="005E71B7">
              <w:rPr>
                <w:b/>
                <w:lang w:val="en-GB"/>
              </w:rPr>
              <w:lastRenderedPageBreak/>
              <w:t>24</w:t>
            </w:r>
          </w:p>
        </w:tc>
        <w:tc>
          <w:tcPr>
            <w:tcW w:w="7761" w:type="dxa"/>
          </w:tcPr>
          <w:p w14:paraId="034EE463" w14:textId="77777777" w:rsidR="00856226" w:rsidRPr="005E71B7" w:rsidRDefault="00856226" w:rsidP="005E71B7">
            <w:pPr>
              <w:numPr>
                <w:ilvl w:val="12"/>
                <w:numId w:val="0"/>
              </w:numPr>
              <w:spacing w:after="120" w:line="276" w:lineRule="auto"/>
              <w:ind w:right="-72"/>
              <w:rPr>
                <w:lang w:val="en-GB"/>
              </w:rPr>
            </w:pPr>
            <w:r w:rsidRPr="005E71B7">
              <w:rPr>
                <w:lang w:val="en-GB"/>
              </w:rPr>
              <w:t>Activities prohibited after termination of this Contract are:</w:t>
            </w:r>
          </w:p>
          <w:p w14:paraId="049C5940" w14:textId="77777777" w:rsidR="00856226" w:rsidRPr="005E71B7" w:rsidRDefault="00856226" w:rsidP="005E71B7">
            <w:pPr>
              <w:numPr>
                <w:ilvl w:val="12"/>
                <w:numId w:val="0"/>
              </w:numPr>
              <w:spacing w:after="120" w:line="276" w:lineRule="auto"/>
              <w:ind w:right="-72"/>
              <w:rPr>
                <w:color w:val="FF0000"/>
                <w:lang w:val="en-GB"/>
              </w:rPr>
            </w:pPr>
            <w:permStart w:id="900469952" w:edGrp="everyone"/>
            <w:r w:rsidRPr="00150CB9">
              <w:rPr>
                <w:i/>
                <w:lang w:val="en-GB"/>
              </w:rPr>
              <w:t>inser</w:t>
            </w:r>
            <w:r w:rsidR="00150CB9" w:rsidRPr="00150CB9">
              <w:rPr>
                <w:i/>
                <w:lang w:val="en-GB"/>
              </w:rPr>
              <w:t>t list of prohibited activities</w:t>
            </w:r>
            <w:permEnd w:id="900469952"/>
          </w:p>
        </w:tc>
      </w:tr>
      <w:tr w:rsidR="00856226" w:rsidRPr="005E71B7" w14:paraId="41E85434" w14:textId="77777777" w:rsidTr="007D1F92">
        <w:tc>
          <w:tcPr>
            <w:tcW w:w="1527" w:type="dxa"/>
          </w:tcPr>
          <w:p w14:paraId="327E44B7" w14:textId="77777777" w:rsidR="00856226" w:rsidRPr="005E71B7" w:rsidRDefault="002921F7" w:rsidP="005E71B7">
            <w:pPr>
              <w:numPr>
                <w:ilvl w:val="12"/>
                <w:numId w:val="0"/>
              </w:numPr>
              <w:spacing w:after="120" w:line="276" w:lineRule="auto"/>
              <w:jc w:val="center"/>
              <w:rPr>
                <w:b/>
                <w:lang w:val="en-GB"/>
              </w:rPr>
            </w:pPr>
            <w:r w:rsidRPr="005E71B7">
              <w:rPr>
                <w:b/>
                <w:lang w:val="en-GB"/>
              </w:rPr>
              <w:t>26(a)</w:t>
            </w:r>
          </w:p>
        </w:tc>
        <w:tc>
          <w:tcPr>
            <w:tcW w:w="7761" w:type="dxa"/>
          </w:tcPr>
          <w:p w14:paraId="311EE7E3" w14:textId="77777777" w:rsidR="00856226" w:rsidRPr="005E71B7" w:rsidRDefault="00856226" w:rsidP="005E71B7">
            <w:pPr>
              <w:numPr>
                <w:ilvl w:val="12"/>
                <w:numId w:val="0"/>
              </w:numPr>
              <w:spacing w:after="120" w:line="276" w:lineRule="auto"/>
              <w:ind w:right="-72"/>
              <w:rPr>
                <w:lang w:val="en-GB"/>
              </w:rPr>
            </w:pPr>
            <w:r w:rsidRPr="005E71B7">
              <w:rPr>
                <w:lang w:val="en-GB"/>
              </w:rPr>
              <w:t>The risks and coverage by insurance shall be:</w:t>
            </w:r>
          </w:p>
          <w:p w14:paraId="09B2CD47" w14:textId="77777777" w:rsidR="00856226" w:rsidRPr="00150CB9" w:rsidRDefault="00856226" w:rsidP="00150CB9">
            <w:pPr>
              <w:pStyle w:val="ListParagraph"/>
              <w:numPr>
                <w:ilvl w:val="0"/>
                <w:numId w:val="99"/>
              </w:numPr>
              <w:tabs>
                <w:tab w:val="left" w:pos="1080"/>
                <w:tab w:val="left" w:pos="6480"/>
              </w:tabs>
              <w:spacing w:before="240" w:after="120" w:line="276" w:lineRule="auto"/>
              <w:ind w:right="-72"/>
              <w:rPr>
                <w:u w:val="single"/>
                <w:lang w:val="en-GB"/>
              </w:rPr>
            </w:pPr>
            <w:r w:rsidRPr="00150CB9">
              <w:rPr>
                <w:lang w:val="en-GB"/>
              </w:rPr>
              <w:t xml:space="preserve">Third Party motor vehicle: </w:t>
            </w:r>
            <w:permStart w:id="1767526984" w:edGrp="everyone"/>
            <w:r w:rsidRPr="00150CB9">
              <w:rPr>
                <w:i/>
                <w:lang w:val="en-GB"/>
              </w:rPr>
              <w:t>enter cover amount</w:t>
            </w:r>
            <w:permEnd w:id="1767526984"/>
          </w:p>
          <w:p w14:paraId="2B79E028" w14:textId="77777777" w:rsidR="00856226" w:rsidRPr="005E71B7" w:rsidRDefault="00150CB9" w:rsidP="00150CB9">
            <w:pPr>
              <w:pStyle w:val="ListParagraph"/>
              <w:numPr>
                <w:ilvl w:val="0"/>
                <w:numId w:val="99"/>
              </w:numPr>
              <w:tabs>
                <w:tab w:val="left" w:pos="1080"/>
                <w:tab w:val="left" w:pos="6480"/>
              </w:tabs>
              <w:spacing w:before="240" w:after="120" w:line="276" w:lineRule="auto"/>
              <w:ind w:right="-72"/>
              <w:rPr>
                <w:lang w:val="en-GB"/>
              </w:rPr>
            </w:pPr>
            <w:r>
              <w:rPr>
                <w:lang w:val="en-GB"/>
              </w:rPr>
              <w:t>Third Party liability</w:t>
            </w:r>
            <w:r w:rsidR="00856226" w:rsidRPr="005E71B7">
              <w:rPr>
                <w:lang w:val="en-GB"/>
              </w:rPr>
              <w:t xml:space="preserve">: </w:t>
            </w:r>
            <w:permStart w:id="1917476736" w:edGrp="everyone"/>
            <w:r w:rsidR="00856226" w:rsidRPr="00150CB9">
              <w:rPr>
                <w:i/>
                <w:lang w:val="en-GB"/>
              </w:rPr>
              <w:t>enter cover amount</w:t>
            </w:r>
            <w:permEnd w:id="1917476736"/>
          </w:p>
          <w:p w14:paraId="7D991D51" w14:textId="77777777" w:rsidR="00856226" w:rsidRPr="00150CB9" w:rsidRDefault="00B82A1C" w:rsidP="00150CB9">
            <w:pPr>
              <w:pStyle w:val="ListParagraph"/>
              <w:numPr>
                <w:ilvl w:val="0"/>
                <w:numId w:val="99"/>
              </w:numPr>
              <w:tabs>
                <w:tab w:val="left" w:pos="1080"/>
                <w:tab w:val="left" w:pos="6480"/>
              </w:tabs>
              <w:spacing w:before="240" w:after="120" w:line="276" w:lineRule="auto"/>
              <w:ind w:right="-72"/>
              <w:rPr>
                <w:lang w:val="en-GB"/>
              </w:rPr>
            </w:pPr>
            <w:proofErr w:type="gramStart"/>
            <w:r w:rsidRPr="005E71B7">
              <w:rPr>
                <w:lang w:val="en-GB"/>
              </w:rPr>
              <w:t>Principal</w:t>
            </w:r>
            <w:r w:rsidR="00856226" w:rsidRPr="005E71B7">
              <w:rPr>
                <w:lang w:val="en-GB"/>
              </w:rPr>
              <w:t>‘</w:t>
            </w:r>
            <w:proofErr w:type="gramEnd"/>
            <w:r w:rsidR="00856226" w:rsidRPr="005E71B7">
              <w:rPr>
                <w:lang w:val="en-GB"/>
              </w:rPr>
              <w:t xml:space="preserve">s liability and workers’ compensation </w:t>
            </w:r>
            <w:permStart w:id="240536394" w:edGrp="everyone"/>
            <w:r w:rsidR="00150CB9" w:rsidRPr="00150CB9">
              <w:rPr>
                <w:i/>
                <w:lang w:val="en-GB"/>
              </w:rPr>
              <w:t>enter cover amount</w:t>
            </w:r>
            <w:permEnd w:id="240536394"/>
          </w:p>
          <w:p w14:paraId="7606B4DE" w14:textId="77777777" w:rsidR="00150CB9" w:rsidRPr="00150CB9" w:rsidRDefault="00856226" w:rsidP="00150CB9">
            <w:pPr>
              <w:pStyle w:val="ListParagraph"/>
              <w:numPr>
                <w:ilvl w:val="0"/>
                <w:numId w:val="99"/>
              </w:numPr>
              <w:tabs>
                <w:tab w:val="left" w:pos="1080"/>
                <w:tab w:val="left" w:pos="6480"/>
              </w:tabs>
              <w:spacing w:before="240" w:after="120" w:line="276" w:lineRule="auto"/>
              <w:ind w:right="-72"/>
              <w:rPr>
                <w:lang w:val="en-GB"/>
              </w:rPr>
            </w:pPr>
            <w:r w:rsidRPr="00150CB9">
              <w:rPr>
                <w:lang w:val="en-GB"/>
              </w:rPr>
              <w:t xml:space="preserve">Professional liability </w:t>
            </w:r>
            <w:permStart w:id="1207771076" w:edGrp="everyone"/>
            <w:r w:rsidRPr="00150CB9">
              <w:rPr>
                <w:i/>
                <w:lang w:val="en-GB"/>
              </w:rPr>
              <w:t>enter cover amount &amp; run off period</w:t>
            </w:r>
          </w:p>
          <w:permEnd w:id="1207771076"/>
          <w:p w14:paraId="7A55A002" w14:textId="77777777" w:rsidR="00856226" w:rsidRPr="00150CB9" w:rsidRDefault="00856226" w:rsidP="00150CB9">
            <w:pPr>
              <w:pStyle w:val="ListParagraph"/>
              <w:numPr>
                <w:ilvl w:val="0"/>
                <w:numId w:val="99"/>
              </w:numPr>
              <w:tabs>
                <w:tab w:val="left" w:pos="1080"/>
                <w:tab w:val="left" w:pos="6480"/>
              </w:tabs>
              <w:spacing w:before="240" w:after="120" w:line="276" w:lineRule="auto"/>
              <w:ind w:right="-72"/>
              <w:rPr>
                <w:lang w:val="en-GB"/>
              </w:rPr>
            </w:pPr>
            <w:r w:rsidRPr="00150CB9">
              <w:rPr>
                <w:lang w:val="en-GB"/>
              </w:rPr>
              <w:t xml:space="preserve">Loss or damage to equipment and property </w:t>
            </w:r>
            <w:permStart w:id="1657864233" w:edGrp="everyone"/>
            <w:r w:rsidRPr="00150CB9">
              <w:rPr>
                <w:i/>
                <w:lang w:val="en-GB"/>
              </w:rPr>
              <w:t>enter cover amount</w:t>
            </w:r>
            <w:permEnd w:id="1657864233"/>
          </w:p>
        </w:tc>
      </w:tr>
      <w:tr w:rsidR="00856226" w:rsidRPr="005E71B7" w14:paraId="4F9FAF83" w14:textId="77777777" w:rsidTr="007D1F92">
        <w:tc>
          <w:tcPr>
            <w:tcW w:w="1527" w:type="dxa"/>
          </w:tcPr>
          <w:p w14:paraId="08F322E4" w14:textId="77777777" w:rsidR="00856226" w:rsidRPr="005E71B7" w:rsidRDefault="002921F7" w:rsidP="005E71B7">
            <w:pPr>
              <w:numPr>
                <w:ilvl w:val="12"/>
                <w:numId w:val="0"/>
              </w:numPr>
              <w:spacing w:after="120" w:line="276" w:lineRule="auto"/>
              <w:jc w:val="center"/>
              <w:rPr>
                <w:b/>
                <w:lang w:val="en-GB"/>
              </w:rPr>
            </w:pPr>
            <w:r w:rsidRPr="005E71B7">
              <w:rPr>
                <w:b/>
                <w:lang w:val="en-GB"/>
              </w:rPr>
              <w:t>27(</w:t>
            </w:r>
            <w:r w:rsidR="00856226" w:rsidRPr="005E71B7">
              <w:rPr>
                <w:b/>
                <w:lang w:val="en-GB"/>
              </w:rPr>
              <w:t>d)</w:t>
            </w:r>
          </w:p>
        </w:tc>
        <w:tc>
          <w:tcPr>
            <w:tcW w:w="7761" w:type="dxa"/>
          </w:tcPr>
          <w:p w14:paraId="728E29B1" w14:textId="77777777" w:rsidR="00856226" w:rsidRPr="005E71B7" w:rsidRDefault="00856226" w:rsidP="005E71B7">
            <w:pPr>
              <w:numPr>
                <w:ilvl w:val="12"/>
                <w:numId w:val="0"/>
              </w:numPr>
              <w:tabs>
                <w:tab w:val="left" w:pos="6480"/>
              </w:tabs>
              <w:spacing w:after="120" w:line="276" w:lineRule="auto"/>
              <w:ind w:right="-72"/>
              <w:rPr>
                <w:lang w:val="en-GB"/>
              </w:rPr>
            </w:pPr>
            <w:r w:rsidRPr="005E71B7">
              <w:rPr>
                <w:lang w:val="en-GB"/>
              </w:rPr>
              <w:t>The other actions are:</w:t>
            </w:r>
          </w:p>
          <w:p w14:paraId="52E2533A" w14:textId="77777777" w:rsidR="00856226" w:rsidRPr="005E71B7" w:rsidRDefault="00856226" w:rsidP="005E71B7">
            <w:pPr>
              <w:numPr>
                <w:ilvl w:val="12"/>
                <w:numId w:val="0"/>
              </w:numPr>
              <w:tabs>
                <w:tab w:val="left" w:pos="6480"/>
              </w:tabs>
              <w:spacing w:after="120" w:line="276" w:lineRule="auto"/>
              <w:ind w:right="-72"/>
              <w:rPr>
                <w:i/>
                <w:color w:val="FF0000"/>
                <w:lang w:val="en-GB"/>
              </w:rPr>
            </w:pPr>
            <w:permStart w:id="985936296" w:edGrp="everyone"/>
            <w:r w:rsidRPr="00150CB9">
              <w:rPr>
                <w:i/>
                <w:lang w:val="en-GB"/>
              </w:rPr>
              <w:t xml:space="preserve">List other particular actions to be undertaken that would require </w:t>
            </w:r>
            <w:proofErr w:type="gramStart"/>
            <w:r w:rsidR="00B82A1C" w:rsidRPr="00150CB9">
              <w:rPr>
                <w:i/>
                <w:lang w:val="en-GB"/>
              </w:rPr>
              <w:t>Princ</w:t>
            </w:r>
            <w:r w:rsidR="00150CB9" w:rsidRPr="00150CB9">
              <w:rPr>
                <w:i/>
                <w:lang w:val="en-GB"/>
              </w:rPr>
              <w:t>i</w:t>
            </w:r>
            <w:r w:rsidR="00B82A1C" w:rsidRPr="00150CB9">
              <w:rPr>
                <w:i/>
                <w:lang w:val="en-GB"/>
              </w:rPr>
              <w:t>pal</w:t>
            </w:r>
            <w:r w:rsidRPr="00150CB9">
              <w:rPr>
                <w:i/>
                <w:lang w:val="en-GB"/>
              </w:rPr>
              <w:t>‘</w:t>
            </w:r>
            <w:proofErr w:type="gramEnd"/>
            <w:r w:rsidRPr="00150CB9">
              <w:rPr>
                <w:i/>
                <w:lang w:val="en-GB"/>
              </w:rPr>
              <w:t>s prior approval additional to</w:t>
            </w:r>
            <w:r w:rsidR="00150CB9" w:rsidRPr="00150CB9">
              <w:rPr>
                <w:i/>
                <w:lang w:val="en-GB"/>
              </w:rPr>
              <w:t xml:space="preserve"> those specified in GCC 3.5 (d)</w:t>
            </w:r>
            <w:permEnd w:id="985936296"/>
          </w:p>
        </w:tc>
      </w:tr>
      <w:tr w:rsidR="00856226" w:rsidRPr="005E71B7" w14:paraId="4CCAB6A9" w14:textId="77777777" w:rsidTr="007D1F92">
        <w:tc>
          <w:tcPr>
            <w:tcW w:w="1527" w:type="dxa"/>
          </w:tcPr>
          <w:p w14:paraId="3C1D0D75" w14:textId="77777777" w:rsidR="00856226" w:rsidRPr="005E71B7" w:rsidRDefault="002921F7" w:rsidP="005E71B7">
            <w:pPr>
              <w:numPr>
                <w:ilvl w:val="12"/>
                <w:numId w:val="0"/>
              </w:numPr>
              <w:spacing w:after="120" w:line="276" w:lineRule="auto"/>
              <w:jc w:val="center"/>
              <w:rPr>
                <w:b/>
                <w:lang w:val="en-GB"/>
              </w:rPr>
            </w:pPr>
            <w:r w:rsidRPr="005E71B7">
              <w:rPr>
                <w:b/>
                <w:lang w:val="en-GB"/>
              </w:rPr>
              <w:t>29</w:t>
            </w:r>
          </w:p>
        </w:tc>
        <w:tc>
          <w:tcPr>
            <w:tcW w:w="7761" w:type="dxa"/>
          </w:tcPr>
          <w:p w14:paraId="419A0550" w14:textId="77777777" w:rsidR="00856226" w:rsidRPr="005E71B7" w:rsidRDefault="00856226" w:rsidP="005E71B7">
            <w:pPr>
              <w:spacing w:after="120" w:line="276" w:lineRule="auto"/>
              <w:ind w:right="-72"/>
              <w:rPr>
                <w:i/>
                <w:color w:val="FF0000"/>
                <w:lang w:val="en-GB"/>
              </w:rPr>
            </w:pPr>
            <w:r w:rsidRPr="005E71B7">
              <w:rPr>
                <w:lang w:val="en-GB"/>
              </w:rPr>
              <w:t xml:space="preserve">Future use of documents prepared by the service provider are subject to the prior approval of the </w:t>
            </w:r>
            <w:proofErr w:type="gramStart"/>
            <w:r w:rsidR="00B82A1C" w:rsidRPr="005E71B7">
              <w:rPr>
                <w:lang w:val="en-GB"/>
              </w:rPr>
              <w:t>Principal</w:t>
            </w:r>
            <w:proofErr w:type="gramEnd"/>
            <w:r w:rsidRPr="005E71B7">
              <w:rPr>
                <w:lang w:val="en-GB"/>
              </w:rPr>
              <w:t xml:space="preserve"> and such use may be permitted by the </w:t>
            </w:r>
            <w:r w:rsidR="00B82A1C" w:rsidRPr="005E71B7">
              <w:rPr>
                <w:lang w:val="en-GB"/>
              </w:rPr>
              <w:t>Principal</w:t>
            </w:r>
            <w:r w:rsidRPr="005E71B7">
              <w:rPr>
                <w:lang w:val="en-GB"/>
              </w:rPr>
              <w:t xml:space="preserve"> according to confidentiality level, need to know &amp; must know according to OHS, emergency response to fire and natural disasters, environmental due diligence requirements and any other sufficient cause approved by the </w:t>
            </w:r>
            <w:r w:rsidR="00B82A1C" w:rsidRPr="005E71B7">
              <w:rPr>
                <w:lang w:val="en-GB"/>
              </w:rPr>
              <w:t>Principal</w:t>
            </w:r>
            <w:r w:rsidRPr="005E71B7">
              <w:rPr>
                <w:lang w:val="en-GB"/>
              </w:rPr>
              <w:t>.</w:t>
            </w:r>
          </w:p>
        </w:tc>
      </w:tr>
      <w:tr w:rsidR="00856226" w:rsidRPr="005E71B7" w14:paraId="0D7B0EFC" w14:textId="77777777" w:rsidTr="007D1F92">
        <w:tc>
          <w:tcPr>
            <w:tcW w:w="1527" w:type="dxa"/>
          </w:tcPr>
          <w:p w14:paraId="17CE611E" w14:textId="77777777" w:rsidR="00856226" w:rsidRPr="005E71B7" w:rsidRDefault="002921F7" w:rsidP="005E71B7">
            <w:pPr>
              <w:numPr>
                <w:ilvl w:val="12"/>
                <w:numId w:val="0"/>
              </w:numPr>
              <w:spacing w:after="120" w:line="276" w:lineRule="auto"/>
              <w:jc w:val="center"/>
              <w:rPr>
                <w:b/>
                <w:lang w:val="en-GB"/>
              </w:rPr>
            </w:pPr>
            <w:r w:rsidRPr="005E71B7">
              <w:rPr>
                <w:b/>
                <w:lang w:val="en-GB"/>
              </w:rPr>
              <w:t>30</w:t>
            </w:r>
          </w:p>
        </w:tc>
        <w:tc>
          <w:tcPr>
            <w:tcW w:w="7761" w:type="dxa"/>
          </w:tcPr>
          <w:p w14:paraId="637068B4" w14:textId="77777777" w:rsidR="00856226" w:rsidRPr="005E71B7" w:rsidRDefault="00856226" w:rsidP="005E71B7">
            <w:pPr>
              <w:spacing w:after="120" w:line="276" w:lineRule="auto"/>
              <w:ind w:right="-72"/>
              <w:rPr>
                <w:lang w:val="en-GB"/>
              </w:rPr>
            </w:pPr>
            <w:r w:rsidRPr="005E71B7">
              <w:rPr>
                <w:lang w:val="en-GB"/>
              </w:rPr>
              <w:t xml:space="preserve">The liquidated damages rate is </w:t>
            </w:r>
            <w:permStart w:id="884679726" w:edGrp="everyone"/>
            <w:proofErr w:type="gramStart"/>
            <w:r w:rsidRPr="00150CB9">
              <w:rPr>
                <w:i/>
                <w:lang w:val="en-GB"/>
              </w:rPr>
              <w:t>enter</w:t>
            </w:r>
            <w:proofErr w:type="gramEnd"/>
            <w:r w:rsidRPr="00150CB9">
              <w:rPr>
                <w:i/>
                <w:lang w:val="en-GB"/>
              </w:rPr>
              <w:t xml:space="preserve"> fractional percentage</w:t>
            </w:r>
            <w:permEnd w:id="884679726"/>
            <w:r w:rsidRPr="005E71B7">
              <w:rPr>
                <w:b/>
                <w:lang w:val="en-GB"/>
              </w:rPr>
              <w:t xml:space="preserve"> percent per day</w:t>
            </w:r>
            <w:r w:rsidRPr="005E71B7">
              <w:rPr>
                <w:lang w:val="en-GB"/>
              </w:rPr>
              <w:t>.</w:t>
            </w:r>
          </w:p>
          <w:p w14:paraId="6A6DB30E" w14:textId="77777777" w:rsidR="00856226" w:rsidRPr="005E71B7" w:rsidRDefault="00856226" w:rsidP="005E71B7">
            <w:pPr>
              <w:spacing w:after="120" w:line="276" w:lineRule="auto"/>
              <w:ind w:right="-72"/>
              <w:rPr>
                <w:lang w:val="en-GB"/>
              </w:rPr>
            </w:pPr>
            <w:r w:rsidRPr="005E71B7">
              <w:rPr>
                <w:lang w:val="en-GB"/>
              </w:rPr>
              <w:t xml:space="preserve">The maximum </w:t>
            </w:r>
            <w:proofErr w:type="gramStart"/>
            <w:r w:rsidRPr="005E71B7">
              <w:rPr>
                <w:lang w:val="en-GB"/>
              </w:rPr>
              <w:t>amount</w:t>
            </w:r>
            <w:proofErr w:type="gramEnd"/>
            <w:r w:rsidRPr="005E71B7">
              <w:rPr>
                <w:lang w:val="en-GB"/>
              </w:rPr>
              <w:t xml:space="preserve"> of liquidated damages for the whole contract is </w:t>
            </w:r>
            <w:r w:rsidRPr="005E71B7">
              <w:rPr>
                <w:b/>
                <w:lang w:val="en-GB"/>
              </w:rPr>
              <w:t>TEN PERCENT (10%)</w:t>
            </w:r>
            <w:r w:rsidRPr="005E71B7">
              <w:rPr>
                <w:i/>
                <w:lang w:val="en-GB"/>
              </w:rPr>
              <w:t xml:space="preserve"> </w:t>
            </w:r>
            <w:r w:rsidRPr="005E71B7">
              <w:rPr>
                <w:lang w:val="en-GB"/>
              </w:rPr>
              <w:t>of the final Contract Price.</w:t>
            </w:r>
          </w:p>
        </w:tc>
      </w:tr>
      <w:tr w:rsidR="00856226" w:rsidRPr="005E71B7" w14:paraId="65F04E34" w14:textId="77777777" w:rsidTr="007D1F92">
        <w:tc>
          <w:tcPr>
            <w:tcW w:w="1527" w:type="dxa"/>
          </w:tcPr>
          <w:p w14:paraId="44FA866E" w14:textId="77777777" w:rsidR="00856226" w:rsidRPr="005E71B7" w:rsidRDefault="002921F7" w:rsidP="005E71B7">
            <w:pPr>
              <w:numPr>
                <w:ilvl w:val="12"/>
                <w:numId w:val="0"/>
              </w:numPr>
              <w:spacing w:after="120" w:line="276" w:lineRule="auto"/>
              <w:jc w:val="center"/>
              <w:rPr>
                <w:b/>
                <w:lang w:val="en-GB"/>
              </w:rPr>
            </w:pPr>
            <w:r w:rsidRPr="005E71B7">
              <w:rPr>
                <w:b/>
                <w:lang w:val="en-GB"/>
              </w:rPr>
              <w:t>32</w:t>
            </w:r>
          </w:p>
        </w:tc>
        <w:tc>
          <w:tcPr>
            <w:tcW w:w="7761" w:type="dxa"/>
          </w:tcPr>
          <w:p w14:paraId="5A03FC3B" w14:textId="77777777" w:rsidR="00856226" w:rsidRPr="005E71B7" w:rsidRDefault="00856226" w:rsidP="00150CB9">
            <w:pPr>
              <w:spacing w:after="120" w:line="276" w:lineRule="auto"/>
              <w:ind w:right="-72"/>
              <w:rPr>
                <w:i/>
                <w:color w:val="FF0000"/>
                <w:lang w:val="en-GB"/>
              </w:rPr>
            </w:pPr>
            <w:r w:rsidRPr="005E71B7">
              <w:rPr>
                <w:lang w:val="en-GB"/>
              </w:rPr>
              <w:t>The percentage to be used for the calculation of lack of performance penalty(</w:t>
            </w:r>
            <w:proofErr w:type="spellStart"/>
            <w:r w:rsidRPr="005E71B7">
              <w:rPr>
                <w:lang w:val="en-GB"/>
              </w:rPr>
              <w:t>ies</w:t>
            </w:r>
            <w:proofErr w:type="spellEnd"/>
            <w:r w:rsidRPr="005E71B7">
              <w:rPr>
                <w:lang w:val="en-GB"/>
              </w:rPr>
              <w:t>) is</w:t>
            </w:r>
            <w:r w:rsidRPr="005E71B7">
              <w:rPr>
                <w:i/>
                <w:lang w:val="en-GB"/>
              </w:rPr>
              <w:t xml:space="preserve"> </w:t>
            </w:r>
            <w:r w:rsidRPr="005E71B7">
              <w:rPr>
                <w:lang w:val="en-GB"/>
              </w:rPr>
              <w:t xml:space="preserve">rectification cost plus </w:t>
            </w:r>
            <w:permStart w:id="1263742109" w:edGrp="everyone"/>
            <w:r w:rsidRPr="00150CB9">
              <w:rPr>
                <w:i/>
                <w:lang w:val="en-GB"/>
              </w:rPr>
              <w:t>specify percentage to be applied to s</w:t>
            </w:r>
            <w:r w:rsidR="00150CB9" w:rsidRPr="00150CB9">
              <w:rPr>
                <w:i/>
                <w:lang w:val="en-GB"/>
              </w:rPr>
              <w:t>ervices requiring rectification</w:t>
            </w:r>
            <w:permEnd w:id="1263742109"/>
          </w:p>
        </w:tc>
      </w:tr>
      <w:tr w:rsidR="00856226" w:rsidRPr="005E71B7" w14:paraId="37DBA03D" w14:textId="77777777" w:rsidTr="007D1F92">
        <w:tc>
          <w:tcPr>
            <w:tcW w:w="1527" w:type="dxa"/>
          </w:tcPr>
          <w:p w14:paraId="4EF51AE0" w14:textId="77777777" w:rsidR="00856226" w:rsidRPr="005E71B7" w:rsidRDefault="002921F7" w:rsidP="005E71B7">
            <w:pPr>
              <w:numPr>
                <w:ilvl w:val="12"/>
                <w:numId w:val="0"/>
              </w:numPr>
              <w:spacing w:after="120" w:line="276" w:lineRule="auto"/>
              <w:jc w:val="center"/>
              <w:rPr>
                <w:b/>
                <w:lang w:val="en-GB"/>
              </w:rPr>
            </w:pPr>
            <w:r w:rsidRPr="005E71B7">
              <w:rPr>
                <w:b/>
                <w:lang w:val="en-GB"/>
              </w:rPr>
              <w:t>36</w:t>
            </w:r>
          </w:p>
        </w:tc>
        <w:tc>
          <w:tcPr>
            <w:tcW w:w="7761" w:type="dxa"/>
          </w:tcPr>
          <w:p w14:paraId="2C14D220" w14:textId="77777777" w:rsidR="00856226" w:rsidRPr="005E71B7" w:rsidRDefault="00856226" w:rsidP="005E71B7">
            <w:pPr>
              <w:numPr>
                <w:ilvl w:val="12"/>
                <w:numId w:val="0"/>
              </w:numPr>
              <w:spacing w:after="120" w:line="276" w:lineRule="auto"/>
              <w:ind w:right="-72"/>
              <w:rPr>
                <w:lang w:val="en-GB"/>
              </w:rPr>
            </w:pPr>
            <w:r w:rsidRPr="005E71B7">
              <w:rPr>
                <w:lang w:val="en-GB"/>
              </w:rPr>
              <w:t xml:space="preserve">In accordance with the laws of the Independent State of Samoa, the assistance and exemptions </w:t>
            </w:r>
            <w:proofErr w:type="gramStart"/>
            <w:r w:rsidRPr="005E71B7">
              <w:rPr>
                <w:lang w:val="en-GB"/>
              </w:rPr>
              <w:t>provided  to</w:t>
            </w:r>
            <w:proofErr w:type="gramEnd"/>
            <w:r w:rsidRPr="005E71B7">
              <w:rPr>
                <w:lang w:val="en-GB"/>
              </w:rPr>
              <w:t xml:space="preserve"> the service provider are: </w:t>
            </w:r>
          </w:p>
          <w:p w14:paraId="35CDEBCB" w14:textId="77777777" w:rsidR="00856226" w:rsidRPr="005E71B7" w:rsidRDefault="00856226" w:rsidP="005E71B7">
            <w:pPr>
              <w:numPr>
                <w:ilvl w:val="12"/>
                <w:numId w:val="0"/>
              </w:numPr>
              <w:spacing w:after="120" w:line="276" w:lineRule="auto"/>
              <w:ind w:right="-72"/>
              <w:rPr>
                <w:i/>
                <w:color w:val="FF0000"/>
                <w:lang w:val="en-GB"/>
              </w:rPr>
            </w:pPr>
            <w:permStart w:id="506422836" w:edGrp="everyone"/>
            <w:r w:rsidRPr="00150CB9">
              <w:rPr>
                <w:i/>
                <w:lang w:val="en-GB"/>
              </w:rPr>
              <w:t xml:space="preserve">List </w:t>
            </w:r>
            <w:r w:rsidR="00B82A1C" w:rsidRPr="00150CB9">
              <w:rPr>
                <w:i/>
                <w:lang w:val="en-GB"/>
              </w:rPr>
              <w:t>Principal</w:t>
            </w:r>
            <w:r w:rsidRPr="00150CB9">
              <w:rPr>
                <w:i/>
                <w:lang w:val="en-GB"/>
              </w:rPr>
              <w:t xml:space="preserve">’s facilities, equipment, specialist </w:t>
            </w:r>
            <w:r w:rsidR="00150CB9" w:rsidRPr="00150CB9">
              <w:rPr>
                <w:i/>
                <w:lang w:val="en-GB"/>
              </w:rPr>
              <w:t xml:space="preserve">personnel and utility services </w:t>
            </w:r>
            <w:r w:rsidRPr="00150CB9">
              <w:rPr>
                <w:i/>
                <w:lang w:val="en-GB"/>
              </w:rPr>
              <w:t>which support delivery of services free of charge or usage fee basis. List exemptions on import duties, taxes, licenses, regula</w:t>
            </w:r>
            <w:r w:rsidR="00150CB9" w:rsidRPr="00150CB9">
              <w:rPr>
                <w:i/>
                <w:lang w:val="en-GB"/>
              </w:rPr>
              <w:t>tions as may be legally granted</w:t>
            </w:r>
            <w:permEnd w:id="506422836"/>
          </w:p>
        </w:tc>
      </w:tr>
      <w:tr w:rsidR="00856226" w:rsidRPr="005E71B7" w14:paraId="07301BA2" w14:textId="77777777" w:rsidTr="007D1F92">
        <w:tc>
          <w:tcPr>
            <w:tcW w:w="1527" w:type="dxa"/>
          </w:tcPr>
          <w:p w14:paraId="7F9F27A9" w14:textId="78DE5810" w:rsidR="00856226" w:rsidRPr="005E71B7" w:rsidRDefault="002921F7" w:rsidP="005E71B7">
            <w:pPr>
              <w:numPr>
                <w:ilvl w:val="12"/>
                <w:numId w:val="0"/>
              </w:numPr>
              <w:spacing w:after="120" w:line="276" w:lineRule="auto"/>
              <w:jc w:val="center"/>
              <w:rPr>
                <w:b/>
                <w:lang w:val="en-GB"/>
              </w:rPr>
            </w:pPr>
            <w:r w:rsidRPr="005E71B7">
              <w:rPr>
                <w:b/>
                <w:lang w:val="en-GB"/>
              </w:rPr>
              <w:t>40</w:t>
            </w:r>
            <w:r w:rsidR="00F94FF2">
              <w:rPr>
                <w:b/>
                <w:lang w:val="en-GB"/>
              </w:rPr>
              <w:t>(a)</w:t>
            </w:r>
          </w:p>
        </w:tc>
        <w:tc>
          <w:tcPr>
            <w:tcW w:w="7761" w:type="dxa"/>
          </w:tcPr>
          <w:p w14:paraId="766476D7" w14:textId="39C0DE1E" w:rsidR="002921F7" w:rsidRPr="005E71B7" w:rsidRDefault="00856226" w:rsidP="00150CB9">
            <w:pPr>
              <w:numPr>
                <w:ilvl w:val="12"/>
                <w:numId w:val="0"/>
              </w:numPr>
              <w:spacing w:after="120" w:line="276" w:lineRule="auto"/>
              <w:ind w:right="-72"/>
              <w:rPr>
                <w:i/>
                <w:color w:val="FF0000"/>
                <w:lang w:val="en-GB"/>
              </w:rPr>
            </w:pPr>
            <w:r w:rsidRPr="005E71B7">
              <w:rPr>
                <w:lang w:val="en-GB"/>
              </w:rPr>
              <w:t xml:space="preserve">The amount in local currency is </w:t>
            </w:r>
            <w:permStart w:id="1921593026" w:edGrp="everyone"/>
            <w:r w:rsidRPr="00150CB9">
              <w:rPr>
                <w:i/>
                <w:lang w:val="en-GB"/>
              </w:rPr>
              <w:t>insert applicable amount of contra</w:t>
            </w:r>
            <w:r w:rsidR="00150CB9" w:rsidRPr="00150CB9">
              <w:rPr>
                <w:i/>
                <w:lang w:val="en-GB"/>
              </w:rPr>
              <w:t>ct price payable in Samoan Tala</w:t>
            </w:r>
            <w:permEnd w:id="1921593026"/>
          </w:p>
        </w:tc>
      </w:tr>
      <w:tr w:rsidR="00F94FF2" w:rsidRPr="005E71B7" w14:paraId="6D10EC57" w14:textId="77777777" w:rsidTr="007D1F92">
        <w:tc>
          <w:tcPr>
            <w:tcW w:w="1527" w:type="dxa"/>
          </w:tcPr>
          <w:p w14:paraId="1174ABA4" w14:textId="1A76BAAC" w:rsidR="00F94FF2" w:rsidRPr="005E71B7" w:rsidRDefault="00F94FF2" w:rsidP="005E71B7">
            <w:pPr>
              <w:numPr>
                <w:ilvl w:val="12"/>
                <w:numId w:val="0"/>
              </w:numPr>
              <w:spacing w:after="120" w:line="276" w:lineRule="auto"/>
              <w:jc w:val="center"/>
              <w:rPr>
                <w:b/>
                <w:lang w:val="en-GB"/>
              </w:rPr>
            </w:pPr>
            <w:r>
              <w:rPr>
                <w:b/>
                <w:lang w:val="en-GB"/>
              </w:rPr>
              <w:t>40(b)</w:t>
            </w:r>
          </w:p>
        </w:tc>
        <w:tc>
          <w:tcPr>
            <w:tcW w:w="7761" w:type="dxa"/>
          </w:tcPr>
          <w:p w14:paraId="43E96D3F" w14:textId="618803B8" w:rsidR="00F94FF2" w:rsidRPr="005E71B7" w:rsidRDefault="00F94FF2" w:rsidP="005E71B7">
            <w:pPr>
              <w:numPr>
                <w:ilvl w:val="12"/>
                <w:numId w:val="0"/>
              </w:numPr>
              <w:spacing w:after="120" w:line="276" w:lineRule="auto"/>
              <w:ind w:right="-72"/>
              <w:rPr>
                <w:lang w:val="en-GB"/>
              </w:rPr>
            </w:pPr>
            <w:r w:rsidRPr="005E71B7">
              <w:rPr>
                <w:lang w:val="en-GB"/>
              </w:rPr>
              <w:t xml:space="preserve">The amount in foreign currency or currencies </w:t>
            </w:r>
            <w:proofErr w:type="gramStart"/>
            <w:r w:rsidRPr="005E71B7">
              <w:rPr>
                <w:lang w:val="en-GB"/>
              </w:rPr>
              <w:t>is :</w:t>
            </w:r>
            <w:proofErr w:type="gramEnd"/>
            <w:r w:rsidRPr="005E71B7">
              <w:rPr>
                <w:lang w:val="en-GB"/>
              </w:rPr>
              <w:t xml:space="preserve"> </w:t>
            </w:r>
            <w:permStart w:id="802379742" w:edGrp="everyone"/>
            <w:r w:rsidRPr="00150CB9">
              <w:rPr>
                <w:i/>
                <w:lang w:val="en-GB"/>
              </w:rPr>
              <w:t>insert applicable amount of contract payable in foreign currencies</w:t>
            </w:r>
            <w:permEnd w:id="802379742"/>
          </w:p>
        </w:tc>
      </w:tr>
      <w:tr w:rsidR="00856226" w:rsidRPr="005E71B7" w14:paraId="0E24A9CD" w14:textId="77777777" w:rsidTr="007D1F92">
        <w:tc>
          <w:tcPr>
            <w:tcW w:w="1527" w:type="dxa"/>
          </w:tcPr>
          <w:p w14:paraId="5BA0BD56" w14:textId="77777777" w:rsidR="00856226" w:rsidRPr="005E71B7" w:rsidRDefault="002921F7" w:rsidP="005E71B7">
            <w:pPr>
              <w:numPr>
                <w:ilvl w:val="12"/>
                <w:numId w:val="0"/>
              </w:numPr>
              <w:spacing w:after="120" w:line="276" w:lineRule="auto"/>
              <w:jc w:val="center"/>
              <w:rPr>
                <w:b/>
                <w:lang w:val="en-GB"/>
              </w:rPr>
            </w:pPr>
            <w:r w:rsidRPr="005E71B7">
              <w:rPr>
                <w:b/>
                <w:lang w:val="en-GB"/>
              </w:rPr>
              <w:t>41</w:t>
            </w:r>
          </w:p>
        </w:tc>
        <w:tc>
          <w:tcPr>
            <w:tcW w:w="7761" w:type="dxa"/>
          </w:tcPr>
          <w:p w14:paraId="408C81E1" w14:textId="77777777" w:rsidR="00856226" w:rsidRPr="005E71B7" w:rsidRDefault="00856226" w:rsidP="005E71B7">
            <w:pPr>
              <w:numPr>
                <w:ilvl w:val="12"/>
                <w:numId w:val="0"/>
              </w:numPr>
              <w:spacing w:after="120" w:line="276" w:lineRule="auto"/>
              <w:ind w:right="-72"/>
              <w:rPr>
                <w:lang w:val="en-GB"/>
              </w:rPr>
            </w:pPr>
            <w:r w:rsidRPr="005E71B7">
              <w:rPr>
                <w:lang w:val="en-GB"/>
              </w:rPr>
              <w:t xml:space="preserve">The performance incentive paid to the service provider shall be: </w:t>
            </w:r>
          </w:p>
          <w:p w14:paraId="695F7552" w14:textId="77777777" w:rsidR="00856226" w:rsidRPr="005E71B7" w:rsidRDefault="00856226" w:rsidP="005E71B7">
            <w:pPr>
              <w:numPr>
                <w:ilvl w:val="12"/>
                <w:numId w:val="0"/>
              </w:numPr>
              <w:spacing w:after="120" w:line="276" w:lineRule="auto"/>
              <w:ind w:right="-72"/>
              <w:rPr>
                <w:i/>
                <w:color w:val="FF0000"/>
                <w:lang w:val="en-GB"/>
              </w:rPr>
            </w:pPr>
            <w:permStart w:id="703412832" w:edGrp="everyone"/>
            <w:r w:rsidRPr="00150CB9">
              <w:rPr>
                <w:i/>
                <w:lang w:val="en-GB"/>
              </w:rPr>
              <w:lastRenderedPageBreak/>
              <w:t xml:space="preserve">Provide reference to schedule of performance level adjustment factors (incentives &amp; penalties) defined in Section V </w:t>
            </w:r>
            <w:r w:rsidR="00B82A1C" w:rsidRPr="00150CB9">
              <w:rPr>
                <w:i/>
                <w:lang w:val="en-GB"/>
              </w:rPr>
              <w:t>Principal</w:t>
            </w:r>
            <w:r w:rsidRPr="00150CB9">
              <w:rPr>
                <w:i/>
                <w:lang w:val="en-GB"/>
              </w:rPr>
              <w:t xml:space="preserve">’s Requirement and subject to joint assessment and determination by service provider and </w:t>
            </w:r>
            <w:r w:rsidR="00B82A1C" w:rsidRPr="00150CB9">
              <w:rPr>
                <w:i/>
                <w:lang w:val="en-GB"/>
              </w:rPr>
              <w:t>Principal</w:t>
            </w:r>
            <w:permEnd w:id="703412832"/>
          </w:p>
        </w:tc>
      </w:tr>
      <w:tr w:rsidR="00856226" w:rsidRPr="005E71B7" w14:paraId="0A0115BB" w14:textId="77777777" w:rsidTr="007D1F92">
        <w:tc>
          <w:tcPr>
            <w:tcW w:w="1527" w:type="dxa"/>
          </w:tcPr>
          <w:p w14:paraId="2F92DD3D" w14:textId="77777777" w:rsidR="00856226" w:rsidRPr="005E71B7" w:rsidRDefault="002921F7" w:rsidP="005E71B7">
            <w:pPr>
              <w:numPr>
                <w:ilvl w:val="12"/>
                <w:numId w:val="0"/>
              </w:numPr>
              <w:spacing w:after="120" w:line="276" w:lineRule="auto"/>
              <w:jc w:val="center"/>
              <w:rPr>
                <w:b/>
                <w:lang w:val="en-GB"/>
              </w:rPr>
            </w:pPr>
            <w:r w:rsidRPr="005E71B7">
              <w:rPr>
                <w:b/>
                <w:lang w:val="en-GB"/>
              </w:rPr>
              <w:lastRenderedPageBreak/>
              <w:t>42</w:t>
            </w:r>
          </w:p>
        </w:tc>
        <w:tc>
          <w:tcPr>
            <w:tcW w:w="7761" w:type="dxa"/>
          </w:tcPr>
          <w:p w14:paraId="303E36BE" w14:textId="77777777" w:rsidR="00856226" w:rsidRPr="005E71B7" w:rsidRDefault="00856226" w:rsidP="005E71B7">
            <w:pPr>
              <w:numPr>
                <w:ilvl w:val="12"/>
                <w:numId w:val="0"/>
              </w:numPr>
              <w:spacing w:after="120" w:line="276" w:lineRule="auto"/>
              <w:ind w:right="-72"/>
              <w:rPr>
                <w:lang w:val="en-GB"/>
              </w:rPr>
            </w:pPr>
            <w:r w:rsidRPr="005E71B7">
              <w:rPr>
                <w:lang w:val="en-GB"/>
              </w:rPr>
              <w:t>Payments shall be made according to the following schedule:</w:t>
            </w:r>
          </w:p>
          <w:p w14:paraId="5DC6D8BC" w14:textId="77777777" w:rsidR="00856226" w:rsidRPr="005E71B7" w:rsidRDefault="00856226" w:rsidP="005E71B7">
            <w:pPr>
              <w:numPr>
                <w:ilvl w:val="0"/>
                <w:numId w:val="51"/>
              </w:numPr>
              <w:spacing w:after="120" w:line="276" w:lineRule="auto"/>
              <w:ind w:right="-72"/>
              <w:rPr>
                <w:lang w:val="en-GB"/>
              </w:rPr>
            </w:pPr>
            <w:r w:rsidRPr="005E71B7">
              <w:rPr>
                <w:lang w:val="en-GB"/>
              </w:rPr>
              <w:t xml:space="preserve">Advance for Mobilisation, Minor Equipment, Materials and Supplies: </w:t>
            </w:r>
          </w:p>
          <w:p w14:paraId="3075899A" w14:textId="77777777" w:rsidR="00856226" w:rsidRPr="005E71B7" w:rsidRDefault="00150CB9" w:rsidP="005E71B7">
            <w:pPr>
              <w:spacing w:after="120" w:line="276" w:lineRule="auto"/>
              <w:ind w:left="360" w:right="-72"/>
              <w:rPr>
                <w:lang w:val="en-GB"/>
              </w:rPr>
            </w:pPr>
            <w:permStart w:id="1225463223" w:edGrp="everyone"/>
            <w:r w:rsidRPr="00150CB9">
              <w:rPr>
                <w:i/>
                <w:lang w:val="en-GB"/>
              </w:rPr>
              <w:t>Specify percentage</w:t>
            </w:r>
            <w:permEnd w:id="1225463223"/>
            <w:r w:rsidR="00856226" w:rsidRPr="005E71B7">
              <w:rPr>
                <w:i/>
                <w:color w:val="FF0000"/>
                <w:lang w:val="en-GB"/>
              </w:rPr>
              <w:t xml:space="preserve"> </w:t>
            </w:r>
            <w:r w:rsidR="00856226" w:rsidRPr="005E71B7">
              <w:rPr>
                <w:lang w:val="en-GB"/>
              </w:rPr>
              <w:t>of the Contract Price payable on the commencement date against the submission of a bank guarantee for the same.</w:t>
            </w:r>
          </w:p>
          <w:p w14:paraId="282CA29A" w14:textId="77777777" w:rsidR="00856226" w:rsidRPr="005E71B7" w:rsidRDefault="00856226" w:rsidP="005E71B7">
            <w:pPr>
              <w:numPr>
                <w:ilvl w:val="0"/>
                <w:numId w:val="53"/>
              </w:numPr>
              <w:spacing w:after="120" w:line="276" w:lineRule="auto"/>
              <w:ind w:right="-72"/>
              <w:rPr>
                <w:lang w:val="en-GB"/>
              </w:rPr>
            </w:pPr>
            <w:r w:rsidRPr="005E71B7">
              <w:rPr>
                <w:lang w:val="en-GB"/>
              </w:rPr>
              <w:t xml:space="preserve">Monthly progress or lump sum payments shall be in accordance with the Section IV bid Price Schedule, nett of Performance Level Adjustments, </w:t>
            </w:r>
            <w:proofErr w:type="gramStart"/>
            <w:r w:rsidRPr="005E71B7">
              <w:rPr>
                <w:lang w:val="en-GB"/>
              </w:rPr>
              <w:t>for  certification</w:t>
            </w:r>
            <w:proofErr w:type="gramEnd"/>
            <w:r w:rsidRPr="005E71B7">
              <w:rPr>
                <w:lang w:val="en-GB"/>
              </w:rPr>
              <w:t xml:space="preserve"> by the </w:t>
            </w:r>
            <w:r w:rsidR="00B82A1C" w:rsidRPr="005E71B7">
              <w:rPr>
                <w:lang w:val="en-GB"/>
              </w:rPr>
              <w:t>Principal</w:t>
            </w:r>
            <w:r w:rsidRPr="005E71B7">
              <w:rPr>
                <w:lang w:val="en-GB"/>
              </w:rPr>
              <w:t>, that the Services have been rendered satisfactorily, pursuant to the performance indicators:</w:t>
            </w:r>
          </w:p>
          <w:p w14:paraId="5366B6A0" w14:textId="77777777" w:rsidR="00856226" w:rsidRPr="005E71B7" w:rsidRDefault="00856226" w:rsidP="005E71B7">
            <w:pPr>
              <w:numPr>
                <w:ilvl w:val="0"/>
                <w:numId w:val="54"/>
              </w:numPr>
              <w:spacing w:after="120" w:line="276" w:lineRule="auto"/>
              <w:ind w:right="-72"/>
              <w:rPr>
                <w:lang w:val="en-GB"/>
              </w:rPr>
            </w:pPr>
            <w:r w:rsidRPr="005E71B7">
              <w:rPr>
                <w:lang w:val="en-GB"/>
              </w:rPr>
              <w:t xml:space="preserve">The amortisation of the Advance mentioned above shall commence in Month 1 and be fully amortised by </w:t>
            </w:r>
            <w:permStart w:id="1140749568" w:edGrp="everyone"/>
            <w:r w:rsidRPr="00150CB9">
              <w:rPr>
                <w:i/>
                <w:lang w:val="en-GB"/>
              </w:rPr>
              <w:t>enter number of months from commencement (signing) date</w:t>
            </w:r>
            <w:permEnd w:id="1140749568"/>
          </w:p>
          <w:p w14:paraId="2678F94F" w14:textId="77777777" w:rsidR="00856226" w:rsidRPr="005E71B7" w:rsidRDefault="00856226" w:rsidP="005E71B7">
            <w:pPr>
              <w:numPr>
                <w:ilvl w:val="0"/>
                <w:numId w:val="54"/>
              </w:numPr>
              <w:spacing w:after="120" w:line="276" w:lineRule="auto"/>
              <w:ind w:right="-72"/>
              <w:rPr>
                <w:lang w:val="en-GB"/>
              </w:rPr>
            </w:pPr>
            <w:r w:rsidRPr="005E71B7">
              <w:rPr>
                <w:lang w:val="en-GB"/>
              </w:rPr>
              <w:t>The bank guarantee for the advance payment shall be released when the advance payment has been fully amortised.</w:t>
            </w:r>
          </w:p>
        </w:tc>
      </w:tr>
      <w:tr w:rsidR="00856226" w:rsidRPr="005E71B7" w14:paraId="310CF781" w14:textId="77777777" w:rsidTr="007D1F92">
        <w:tc>
          <w:tcPr>
            <w:tcW w:w="1527" w:type="dxa"/>
          </w:tcPr>
          <w:p w14:paraId="66AB6C17" w14:textId="77777777" w:rsidR="00856226" w:rsidRPr="005E71B7" w:rsidRDefault="002921F7" w:rsidP="005E71B7">
            <w:pPr>
              <w:spacing w:after="120" w:line="276" w:lineRule="auto"/>
              <w:jc w:val="center"/>
              <w:rPr>
                <w:b/>
                <w:lang w:val="en-GB"/>
              </w:rPr>
            </w:pPr>
            <w:r w:rsidRPr="005E71B7">
              <w:rPr>
                <w:b/>
                <w:lang w:val="en-GB"/>
              </w:rPr>
              <w:t>43</w:t>
            </w:r>
          </w:p>
        </w:tc>
        <w:tc>
          <w:tcPr>
            <w:tcW w:w="7761" w:type="dxa"/>
          </w:tcPr>
          <w:p w14:paraId="595EA14B" w14:textId="77777777" w:rsidR="00856226" w:rsidRPr="005E71B7" w:rsidRDefault="00856226" w:rsidP="005E71B7">
            <w:pPr>
              <w:spacing w:after="120" w:line="276" w:lineRule="auto"/>
              <w:ind w:right="-72"/>
              <w:rPr>
                <w:lang w:val="en-GB"/>
              </w:rPr>
            </w:pPr>
            <w:r w:rsidRPr="005E71B7">
              <w:rPr>
                <w:lang w:val="en-GB"/>
              </w:rPr>
              <w:t xml:space="preserve">Payment shall be made within </w:t>
            </w:r>
            <w:r w:rsidRPr="005E71B7">
              <w:rPr>
                <w:b/>
                <w:lang w:val="en-GB"/>
              </w:rPr>
              <w:t>fifteen (15)</w:t>
            </w:r>
            <w:r w:rsidRPr="005E71B7">
              <w:rPr>
                <w:i/>
                <w:lang w:val="en-GB"/>
              </w:rPr>
              <w:t xml:space="preserve"> </w:t>
            </w:r>
            <w:r w:rsidRPr="005E71B7">
              <w:rPr>
                <w:lang w:val="en-GB"/>
              </w:rPr>
              <w:t xml:space="preserve">days of receipt of the invoice and the relevant documents specified in Sub-Clause 6.4, and within </w:t>
            </w:r>
            <w:permStart w:id="859973582" w:edGrp="everyone"/>
            <w:r w:rsidRPr="00EB417F">
              <w:rPr>
                <w:i/>
                <w:lang w:val="en-GB"/>
              </w:rPr>
              <w:t>enter number of days</w:t>
            </w:r>
            <w:permEnd w:id="859973582"/>
            <w:r w:rsidRPr="005E71B7">
              <w:rPr>
                <w:color w:val="FF0000"/>
                <w:lang w:val="en-GB"/>
              </w:rPr>
              <w:t xml:space="preserve"> </w:t>
            </w:r>
            <w:r w:rsidRPr="005E71B7">
              <w:rPr>
                <w:lang w:val="en-GB"/>
              </w:rPr>
              <w:t xml:space="preserve">the case of the </w:t>
            </w:r>
            <w:r w:rsidRPr="005E71B7">
              <w:rPr>
                <w:b/>
                <w:lang w:val="en-GB"/>
              </w:rPr>
              <w:t>final payment</w:t>
            </w:r>
            <w:r w:rsidRPr="005E71B7">
              <w:rPr>
                <w:lang w:val="en-GB"/>
              </w:rPr>
              <w:t>.</w:t>
            </w:r>
          </w:p>
          <w:p w14:paraId="1E5EAC84" w14:textId="77777777" w:rsidR="00856226" w:rsidRPr="005E71B7" w:rsidRDefault="00856226" w:rsidP="00EB417F">
            <w:pPr>
              <w:spacing w:after="120" w:line="276" w:lineRule="auto"/>
              <w:ind w:right="-72"/>
              <w:rPr>
                <w:color w:val="FF0000"/>
                <w:lang w:val="en-GB"/>
              </w:rPr>
            </w:pPr>
            <w:r w:rsidRPr="005E71B7">
              <w:rPr>
                <w:lang w:val="en-GB"/>
              </w:rPr>
              <w:t xml:space="preserve">The interest rate is </w:t>
            </w:r>
            <w:permStart w:id="1778661261" w:edGrp="everyone"/>
            <w:proofErr w:type="gramStart"/>
            <w:r w:rsidRPr="00EB417F">
              <w:rPr>
                <w:i/>
                <w:lang w:val="en-GB"/>
              </w:rPr>
              <w:t>enter</w:t>
            </w:r>
            <w:proofErr w:type="gramEnd"/>
            <w:r w:rsidRPr="00EB417F">
              <w:rPr>
                <w:i/>
                <w:lang w:val="en-GB"/>
              </w:rPr>
              <w:t xml:space="preserve"> Central Bank of Samoa approved commercial daily basis lending rate</w:t>
            </w:r>
            <w:permEnd w:id="1778661261"/>
          </w:p>
        </w:tc>
      </w:tr>
      <w:tr w:rsidR="00856226" w:rsidRPr="005E71B7" w14:paraId="0318D227" w14:textId="77777777" w:rsidTr="007D1F92">
        <w:tc>
          <w:tcPr>
            <w:tcW w:w="1527" w:type="dxa"/>
          </w:tcPr>
          <w:p w14:paraId="597FE881" w14:textId="77777777" w:rsidR="00856226" w:rsidRPr="005E71B7" w:rsidRDefault="002921F7" w:rsidP="005E71B7">
            <w:pPr>
              <w:spacing w:after="120" w:line="276" w:lineRule="auto"/>
              <w:jc w:val="center"/>
              <w:rPr>
                <w:b/>
                <w:lang w:val="en-GB"/>
              </w:rPr>
            </w:pPr>
            <w:r w:rsidRPr="005E71B7">
              <w:rPr>
                <w:b/>
                <w:lang w:val="en-GB"/>
              </w:rPr>
              <w:t>44</w:t>
            </w:r>
          </w:p>
        </w:tc>
        <w:tc>
          <w:tcPr>
            <w:tcW w:w="7761" w:type="dxa"/>
          </w:tcPr>
          <w:p w14:paraId="1B077222" w14:textId="77777777" w:rsidR="00856226" w:rsidRPr="005E71B7" w:rsidRDefault="00856226" w:rsidP="005E71B7">
            <w:pPr>
              <w:spacing w:after="120" w:line="276" w:lineRule="auto"/>
              <w:ind w:right="-72"/>
              <w:rPr>
                <w:lang w:val="en-GB"/>
              </w:rPr>
            </w:pPr>
            <w:r w:rsidRPr="005E71B7">
              <w:rPr>
                <w:lang w:val="en-GB"/>
              </w:rPr>
              <w:t>APPLIES ONLY TO CONTRACTS EXCEEDING EIGHTEEN MONTHS, for escalation of rates to reflect general salaries/ wages adjustments and inflationary increases in costs of subcontracted services and supplies. Refer to the appropriate Consumer Price Index available from the Budget Division (MoF) and the Samoa Bureau of Statistics.</w:t>
            </w:r>
          </w:p>
          <w:p w14:paraId="07B250F5" w14:textId="77777777" w:rsidR="00856226" w:rsidRPr="005E71B7" w:rsidRDefault="00856226" w:rsidP="005E71B7">
            <w:pPr>
              <w:spacing w:after="120" w:line="276" w:lineRule="auto"/>
              <w:ind w:right="-72"/>
              <w:rPr>
                <w:lang w:val="en-GB"/>
              </w:rPr>
            </w:pPr>
          </w:p>
          <w:p w14:paraId="5ED868DF" w14:textId="77777777" w:rsidR="00856226" w:rsidRPr="005E71B7" w:rsidRDefault="00856226" w:rsidP="005E71B7">
            <w:pPr>
              <w:spacing w:after="120" w:line="276" w:lineRule="auto"/>
              <w:ind w:right="-72"/>
              <w:rPr>
                <w:lang w:val="en-GB"/>
              </w:rPr>
            </w:pPr>
            <w:r w:rsidRPr="005E71B7">
              <w:rPr>
                <w:lang w:val="en-GB"/>
              </w:rPr>
              <w:t xml:space="preserve">Price adjustment is </w:t>
            </w:r>
            <w:permStart w:id="1940808459" w:edGrp="everyone"/>
            <w:r w:rsidRPr="00EB417F">
              <w:rPr>
                <w:i/>
                <w:lang w:val="en-GB"/>
              </w:rPr>
              <w:t>APPLICABLE/ NOT APPLICABLE</w:t>
            </w:r>
            <w:permEnd w:id="1940808459"/>
            <w:r w:rsidRPr="005E71B7">
              <w:rPr>
                <w:lang w:val="en-GB"/>
              </w:rPr>
              <w:t xml:space="preserve"> in accordance with Sub-Clause 6.6.</w:t>
            </w:r>
          </w:p>
          <w:p w14:paraId="2F3C10C0" w14:textId="77777777" w:rsidR="00856226" w:rsidRPr="005E71B7" w:rsidRDefault="00856226" w:rsidP="005E71B7">
            <w:pPr>
              <w:spacing w:after="120" w:line="276" w:lineRule="auto"/>
              <w:ind w:right="-72"/>
              <w:rPr>
                <w:lang w:val="en-GB"/>
              </w:rPr>
            </w:pPr>
            <w:r w:rsidRPr="005E71B7">
              <w:rPr>
                <w:lang w:val="en-GB"/>
              </w:rPr>
              <w:t xml:space="preserve">The coefficients for adjustment of prices </w:t>
            </w:r>
            <w:proofErr w:type="gramStart"/>
            <w:r w:rsidRPr="005E71B7">
              <w:rPr>
                <w:lang w:val="en-GB"/>
              </w:rPr>
              <w:t>are :</w:t>
            </w:r>
            <w:proofErr w:type="gramEnd"/>
          </w:p>
          <w:p w14:paraId="2E5B5225" w14:textId="77777777" w:rsidR="00856226" w:rsidRPr="005E71B7" w:rsidRDefault="00856226" w:rsidP="005E71B7">
            <w:pPr>
              <w:spacing w:after="120" w:line="276" w:lineRule="auto"/>
              <w:ind w:right="-72"/>
              <w:rPr>
                <w:lang w:val="en-GB"/>
              </w:rPr>
            </w:pPr>
            <w:r w:rsidRPr="005E71B7">
              <w:rPr>
                <w:lang w:val="en-GB"/>
              </w:rPr>
              <w:t>(a) For local currency:</w:t>
            </w:r>
          </w:p>
          <w:p w14:paraId="006B185B" w14:textId="77777777" w:rsidR="00856226" w:rsidRPr="005E71B7" w:rsidRDefault="00856226" w:rsidP="005E71B7">
            <w:pPr>
              <w:spacing w:after="120" w:line="276" w:lineRule="auto"/>
              <w:ind w:left="720" w:right="-72"/>
              <w:rPr>
                <w:i/>
                <w:lang w:val="en-GB"/>
              </w:rPr>
            </w:pPr>
            <w:proofErr w:type="gramStart"/>
            <w:r w:rsidRPr="005E71B7">
              <w:rPr>
                <w:lang w:val="en-GB"/>
              </w:rPr>
              <w:t>A</w:t>
            </w:r>
            <w:r w:rsidRPr="005E71B7">
              <w:rPr>
                <w:vertAlign w:val="subscript"/>
                <w:lang w:val="en-GB"/>
              </w:rPr>
              <w:t>L</w:t>
            </w:r>
            <w:r w:rsidRPr="005E71B7">
              <w:rPr>
                <w:lang w:val="en-GB"/>
              </w:rPr>
              <w:t xml:space="preserve">  is</w:t>
            </w:r>
            <w:proofErr w:type="gramEnd"/>
            <w:r w:rsidRPr="005E71B7">
              <w:rPr>
                <w:lang w:val="en-GB"/>
              </w:rPr>
              <w:t xml:space="preserve"> </w:t>
            </w:r>
            <w:permStart w:id="235093356" w:edGrp="everyone"/>
            <w:r w:rsidRPr="005E71B7">
              <w:rPr>
                <w:i/>
                <w:lang w:val="en-GB"/>
              </w:rPr>
              <w:t>____________________</w:t>
            </w:r>
            <w:permEnd w:id="235093356"/>
          </w:p>
          <w:p w14:paraId="27921667" w14:textId="77777777" w:rsidR="00856226" w:rsidRPr="005E71B7" w:rsidRDefault="00856226" w:rsidP="005E71B7">
            <w:pPr>
              <w:spacing w:after="120" w:line="276" w:lineRule="auto"/>
              <w:ind w:left="720" w:right="-72"/>
              <w:rPr>
                <w:i/>
                <w:lang w:val="en-GB"/>
              </w:rPr>
            </w:pPr>
            <w:proofErr w:type="gramStart"/>
            <w:r w:rsidRPr="005E71B7">
              <w:rPr>
                <w:lang w:val="en-GB"/>
              </w:rPr>
              <w:t>B</w:t>
            </w:r>
            <w:r w:rsidRPr="005E71B7">
              <w:rPr>
                <w:vertAlign w:val="subscript"/>
                <w:lang w:val="en-GB"/>
              </w:rPr>
              <w:t>L</w:t>
            </w:r>
            <w:r w:rsidRPr="005E71B7">
              <w:rPr>
                <w:lang w:val="en-GB"/>
              </w:rPr>
              <w:t xml:space="preserve">  is</w:t>
            </w:r>
            <w:proofErr w:type="gramEnd"/>
            <w:r w:rsidRPr="005E71B7">
              <w:rPr>
                <w:lang w:val="en-GB"/>
              </w:rPr>
              <w:t xml:space="preserve"> </w:t>
            </w:r>
            <w:permStart w:id="1642543903" w:edGrp="everyone"/>
            <w:r w:rsidRPr="005E71B7">
              <w:rPr>
                <w:i/>
                <w:lang w:val="en-GB"/>
              </w:rPr>
              <w:t>____________________</w:t>
            </w:r>
            <w:permEnd w:id="1642543903"/>
          </w:p>
          <w:p w14:paraId="2A7241DD" w14:textId="77777777" w:rsidR="00856226" w:rsidRPr="005E71B7" w:rsidRDefault="00856226" w:rsidP="005E71B7">
            <w:pPr>
              <w:spacing w:after="120" w:line="276" w:lineRule="auto"/>
              <w:ind w:left="720" w:right="-72"/>
              <w:rPr>
                <w:i/>
                <w:lang w:val="en-GB"/>
              </w:rPr>
            </w:pPr>
            <w:proofErr w:type="gramStart"/>
            <w:r w:rsidRPr="005E71B7">
              <w:rPr>
                <w:lang w:val="en-GB"/>
              </w:rPr>
              <w:lastRenderedPageBreak/>
              <w:t>C</w:t>
            </w:r>
            <w:r w:rsidRPr="005E71B7">
              <w:rPr>
                <w:vertAlign w:val="subscript"/>
                <w:lang w:val="en-GB"/>
              </w:rPr>
              <w:t xml:space="preserve">L </w:t>
            </w:r>
            <w:r w:rsidRPr="005E71B7">
              <w:rPr>
                <w:lang w:val="en-GB"/>
              </w:rPr>
              <w:t xml:space="preserve"> is</w:t>
            </w:r>
            <w:proofErr w:type="gramEnd"/>
            <w:r w:rsidRPr="005E71B7">
              <w:rPr>
                <w:lang w:val="en-GB"/>
              </w:rPr>
              <w:t xml:space="preserve"> </w:t>
            </w:r>
            <w:permStart w:id="1163008433" w:edGrp="everyone"/>
            <w:r w:rsidRPr="005E71B7">
              <w:rPr>
                <w:i/>
                <w:lang w:val="en-GB"/>
              </w:rPr>
              <w:t>____________________</w:t>
            </w:r>
            <w:permEnd w:id="1163008433"/>
          </w:p>
          <w:p w14:paraId="7C559575" w14:textId="77777777" w:rsidR="00856226" w:rsidRPr="005E71B7" w:rsidRDefault="00856226" w:rsidP="005E71B7">
            <w:pPr>
              <w:spacing w:after="120" w:line="276" w:lineRule="auto"/>
              <w:ind w:left="720" w:right="-72"/>
              <w:rPr>
                <w:i/>
                <w:lang w:val="en-GB"/>
              </w:rPr>
            </w:pPr>
            <w:proofErr w:type="spellStart"/>
            <w:r w:rsidRPr="005E71B7">
              <w:rPr>
                <w:lang w:val="en-GB"/>
              </w:rPr>
              <w:t>L</w:t>
            </w:r>
            <w:r w:rsidRPr="005E71B7">
              <w:rPr>
                <w:vertAlign w:val="subscript"/>
                <w:lang w:val="en-GB"/>
              </w:rPr>
              <w:t>mc</w:t>
            </w:r>
            <w:proofErr w:type="spellEnd"/>
            <w:r w:rsidRPr="005E71B7">
              <w:rPr>
                <w:lang w:val="en-GB"/>
              </w:rPr>
              <w:t xml:space="preserve"> and </w:t>
            </w:r>
            <w:proofErr w:type="spellStart"/>
            <w:r w:rsidRPr="005E71B7">
              <w:rPr>
                <w:lang w:val="en-GB"/>
              </w:rPr>
              <w:t>L</w:t>
            </w:r>
            <w:r w:rsidRPr="005E71B7">
              <w:rPr>
                <w:vertAlign w:val="subscript"/>
                <w:lang w:val="en-GB"/>
              </w:rPr>
              <w:t>oc</w:t>
            </w:r>
            <w:proofErr w:type="spellEnd"/>
            <w:r w:rsidRPr="005E71B7">
              <w:rPr>
                <w:lang w:val="en-GB"/>
              </w:rPr>
              <w:t xml:space="preserve"> are the index for Labor from </w:t>
            </w:r>
            <w:permStart w:id="991240074" w:edGrp="everyone"/>
            <w:r w:rsidRPr="005E71B7">
              <w:rPr>
                <w:i/>
                <w:lang w:val="en-GB"/>
              </w:rPr>
              <w:t>____________________</w:t>
            </w:r>
            <w:permEnd w:id="991240074"/>
          </w:p>
          <w:p w14:paraId="7A53ADB6" w14:textId="77777777" w:rsidR="00856226" w:rsidRPr="005E71B7" w:rsidRDefault="00856226" w:rsidP="005E71B7">
            <w:pPr>
              <w:spacing w:after="120" w:line="276" w:lineRule="auto"/>
              <w:ind w:left="720" w:right="-72"/>
              <w:rPr>
                <w:i/>
                <w:lang w:val="en-GB"/>
              </w:rPr>
            </w:pPr>
            <w:proofErr w:type="spellStart"/>
            <w:r w:rsidRPr="005E71B7">
              <w:rPr>
                <w:lang w:val="en-GB"/>
              </w:rPr>
              <w:t>I</w:t>
            </w:r>
            <w:r w:rsidRPr="005E71B7">
              <w:rPr>
                <w:vertAlign w:val="subscript"/>
                <w:lang w:val="en-GB"/>
              </w:rPr>
              <w:t>mc</w:t>
            </w:r>
            <w:proofErr w:type="spellEnd"/>
            <w:r w:rsidRPr="005E71B7">
              <w:rPr>
                <w:lang w:val="en-GB"/>
              </w:rPr>
              <w:t xml:space="preserve"> and </w:t>
            </w:r>
            <w:proofErr w:type="spellStart"/>
            <w:r w:rsidRPr="005E71B7">
              <w:rPr>
                <w:lang w:val="en-GB"/>
              </w:rPr>
              <w:t>I</w:t>
            </w:r>
            <w:r w:rsidRPr="005E71B7">
              <w:rPr>
                <w:vertAlign w:val="subscript"/>
                <w:lang w:val="en-GB"/>
              </w:rPr>
              <w:t>oc</w:t>
            </w:r>
            <w:proofErr w:type="spellEnd"/>
            <w:r w:rsidRPr="005E71B7">
              <w:rPr>
                <w:lang w:val="en-GB"/>
              </w:rPr>
              <w:t xml:space="preserve"> are the index for </w:t>
            </w:r>
            <w:permStart w:id="826886082" w:edGrp="everyone"/>
            <w:r w:rsidRPr="005E71B7">
              <w:rPr>
                <w:i/>
                <w:lang w:val="en-GB"/>
              </w:rPr>
              <w:t>_______</w:t>
            </w:r>
            <w:proofErr w:type="gramStart"/>
            <w:r w:rsidRPr="005E71B7">
              <w:rPr>
                <w:i/>
                <w:lang w:val="en-GB"/>
              </w:rPr>
              <w:t xml:space="preserve">_ </w:t>
            </w:r>
            <w:r w:rsidRPr="005E71B7">
              <w:rPr>
                <w:lang w:val="en-GB"/>
              </w:rPr>
              <w:t xml:space="preserve"> </w:t>
            </w:r>
            <w:permEnd w:id="826886082"/>
            <w:r w:rsidRPr="005E71B7">
              <w:rPr>
                <w:lang w:val="en-GB"/>
              </w:rPr>
              <w:t>from</w:t>
            </w:r>
            <w:proofErr w:type="gramEnd"/>
            <w:r w:rsidRPr="005E71B7">
              <w:rPr>
                <w:lang w:val="en-GB"/>
              </w:rPr>
              <w:t xml:space="preserve"> </w:t>
            </w:r>
            <w:r w:rsidRPr="005E71B7">
              <w:rPr>
                <w:i/>
                <w:lang w:val="en-GB"/>
              </w:rPr>
              <w:t>_______________</w:t>
            </w:r>
          </w:p>
          <w:p w14:paraId="773C1F9E" w14:textId="77777777" w:rsidR="00856226" w:rsidRPr="005E71B7" w:rsidRDefault="00856226" w:rsidP="005E71B7">
            <w:pPr>
              <w:spacing w:after="120" w:line="276" w:lineRule="auto"/>
              <w:ind w:right="-72"/>
              <w:rPr>
                <w:lang w:val="en-GB"/>
              </w:rPr>
            </w:pPr>
            <w:r w:rsidRPr="005E71B7">
              <w:rPr>
                <w:lang w:val="en-GB"/>
              </w:rPr>
              <w:t>(b) For foreign currency</w:t>
            </w:r>
          </w:p>
          <w:p w14:paraId="5895DE04" w14:textId="77777777" w:rsidR="00856226" w:rsidRPr="005E71B7" w:rsidRDefault="00856226" w:rsidP="005E71B7">
            <w:pPr>
              <w:spacing w:after="120" w:line="276" w:lineRule="auto"/>
              <w:ind w:left="720" w:right="-72"/>
              <w:rPr>
                <w:i/>
                <w:lang w:val="en-GB"/>
              </w:rPr>
            </w:pPr>
            <w:r w:rsidRPr="005E71B7">
              <w:rPr>
                <w:lang w:val="en-GB"/>
              </w:rPr>
              <w:t>A</w:t>
            </w:r>
            <w:r w:rsidRPr="005E71B7">
              <w:rPr>
                <w:vertAlign w:val="subscript"/>
                <w:lang w:val="en-GB"/>
              </w:rPr>
              <w:t>F</w:t>
            </w:r>
            <w:r w:rsidRPr="005E71B7">
              <w:rPr>
                <w:lang w:val="en-GB"/>
              </w:rPr>
              <w:t xml:space="preserve"> is </w:t>
            </w:r>
            <w:permStart w:id="384137998" w:edGrp="everyone"/>
            <w:r w:rsidRPr="005E71B7">
              <w:rPr>
                <w:i/>
                <w:lang w:val="en-GB"/>
              </w:rPr>
              <w:t>____________________</w:t>
            </w:r>
            <w:permEnd w:id="384137998"/>
          </w:p>
          <w:p w14:paraId="087335C5" w14:textId="77777777" w:rsidR="00856226" w:rsidRPr="005E71B7" w:rsidRDefault="00856226" w:rsidP="005E71B7">
            <w:pPr>
              <w:spacing w:after="120" w:line="276" w:lineRule="auto"/>
              <w:ind w:left="720" w:right="-72"/>
              <w:rPr>
                <w:i/>
                <w:lang w:val="en-GB"/>
              </w:rPr>
            </w:pPr>
            <w:proofErr w:type="gramStart"/>
            <w:r w:rsidRPr="005E71B7">
              <w:rPr>
                <w:lang w:val="en-GB"/>
              </w:rPr>
              <w:t>B</w:t>
            </w:r>
            <w:r w:rsidRPr="005E71B7">
              <w:rPr>
                <w:vertAlign w:val="subscript"/>
                <w:lang w:val="en-GB"/>
              </w:rPr>
              <w:t>F</w:t>
            </w:r>
            <w:r w:rsidRPr="005E71B7">
              <w:rPr>
                <w:lang w:val="en-GB"/>
              </w:rPr>
              <w:t xml:space="preserve">  is</w:t>
            </w:r>
            <w:proofErr w:type="gramEnd"/>
            <w:r w:rsidRPr="005E71B7">
              <w:rPr>
                <w:lang w:val="en-GB"/>
              </w:rPr>
              <w:t xml:space="preserve"> </w:t>
            </w:r>
            <w:permStart w:id="1597049291" w:edGrp="everyone"/>
            <w:r w:rsidRPr="005E71B7">
              <w:rPr>
                <w:i/>
                <w:lang w:val="en-GB"/>
              </w:rPr>
              <w:t>____________________</w:t>
            </w:r>
            <w:permEnd w:id="1597049291"/>
          </w:p>
          <w:p w14:paraId="46E272C6" w14:textId="77777777" w:rsidR="00856226" w:rsidRPr="005E71B7" w:rsidRDefault="00856226" w:rsidP="005E71B7">
            <w:pPr>
              <w:spacing w:after="120" w:line="276" w:lineRule="auto"/>
              <w:ind w:left="720" w:right="-72"/>
              <w:rPr>
                <w:lang w:val="en-GB"/>
              </w:rPr>
            </w:pPr>
            <w:r w:rsidRPr="005E71B7">
              <w:rPr>
                <w:lang w:val="en-GB"/>
              </w:rPr>
              <w:t>C</w:t>
            </w:r>
            <w:r w:rsidRPr="005E71B7">
              <w:rPr>
                <w:vertAlign w:val="subscript"/>
                <w:lang w:val="en-GB"/>
              </w:rPr>
              <w:t>F</w:t>
            </w:r>
            <w:r w:rsidRPr="005E71B7">
              <w:rPr>
                <w:lang w:val="en-GB"/>
              </w:rPr>
              <w:t xml:space="preserve"> is </w:t>
            </w:r>
            <w:permStart w:id="1670193419" w:edGrp="everyone"/>
            <w:r w:rsidRPr="005E71B7">
              <w:rPr>
                <w:i/>
                <w:lang w:val="en-GB"/>
              </w:rPr>
              <w:t>____________________</w:t>
            </w:r>
            <w:permEnd w:id="1670193419"/>
          </w:p>
          <w:p w14:paraId="7859F636" w14:textId="77777777" w:rsidR="00856226" w:rsidRPr="005E71B7" w:rsidRDefault="00856226" w:rsidP="005E71B7">
            <w:pPr>
              <w:spacing w:after="120" w:line="276" w:lineRule="auto"/>
              <w:ind w:left="720" w:right="-72"/>
              <w:rPr>
                <w:i/>
                <w:lang w:val="en-GB"/>
              </w:rPr>
            </w:pPr>
            <w:proofErr w:type="spellStart"/>
            <w:r w:rsidRPr="005E71B7">
              <w:rPr>
                <w:lang w:val="en-GB"/>
              </w:rPr>
              <w:t>L</w:t>
            </w:r>
            <w:r w:rsidRPr="005E71B7">
              <w:rPr>
                <w:vertAlign w:val="subscript"/>
                <w:lang w:val="en-GB"/>
              </w:rPr>
              <w:t>mc</w:t>
            </w:r>
            <w:proofErr w:type="spellEnd"/>
            <w:r w:rsidRPr="005E71B7">
              <w:rPr>
                <w:lang w:val="en-GB"/>
              </w:rPr>
              <w:t xml:space="preserve"> and </w:t>
            </w:r>
            <w:proofErr w:type="spellStart"/>
            <w:r w:rsidRPr="005E71B7">
              <w:rPr>
                <w:lang w:val="en-GB"/>
              </w:rPr>
              <w:t>L</w:t>
            </w:r>
            <w:r w:rsidRPr="005E71B7">
              <w:rPr>
                <w:vertAlign w:val="subscript"/>
                <w:lang w:val="en-GB"/>
              </w:rPr>
              <w:t>oc</w:t>
            </w:r>
            <w:proofErr w:type="spellEnd"/>
            <w:r w:rsidRPr="005E71B7">
              <w:rPr>
                <w:lang w:val="en-GB"/>
              </w:rPr>
              <w:t xml:space="preserve"> are the index for Labour from </w:t>
            </w:r>
            <w:permStart w:id="672690294" w:edGrp="everyone"/>
            <w:r w:rsidRPr="00EB417F">
              <w:rPr>
                <w:i/>
                <w:lang w:val="en-GB"/>
              </w:rPr>
              <w:t>specify source</w:t>
            </w:r>
            <w:permEnd w:id="672690294"/>
          </w:p>
          <w:p w14:paraId="2E475F1E" w14:textId="77777777" w:rsidR="00856226" w:rsidRPr="005E71B7" w:rsidRDefault="00856226" w:rsidP="00EB417F">
            <w:pPr>
              <w:spacing w:after="120" w:line="276" w:lineRule="auto"/>
              <w:ind w:left="720" w:right="-72"/>
              <w:rPr>
                <w:i/>
                <w:color w:val="FF0000"/>
                <w:lang w:val="en-GB"/>
              </w:rPr>
            </w:pPr>
            <w:proofErr w:type="spellStart"/>
            <w:r w:rsidRPr="005E71B7">
              <w:rPr>
                <w:lang w:val="en-GB"/>
              </w:rPr>
              <w:t>I</w:t>
            </w:r>
            <w:r w:rsidRPr="005E71B7">
              <w:rPr>
                <w:vertAlign w:val="subscript"/>
                <w:lang w:val="en-GB"/>
              </w:rPr>
              <w:t>mc</w:t>
            </w:r>
            <w:proofErr w:type="spellEnd"/>
            <w:r w:rsidRPr="005E71B7">
              <w:rPr>
                <w:lang w:val="en-GB"/>
              </w:rPr>
              <w:t xml:space="preserve"> and </w:t>
            </w:r>
            <w:proofErr w:type="spellStart"/>
            <w:r w:rsidRPr="005E71B7">
              <w:rPr>
                <w:lang w:val="en-GB"/>
              </w:rPr>
              <w:t>I</w:t>
            </w:r>
            <w:r w:rsidRPr="005E71B7">
              <w:rPr>
                <w:vertAlign w:val="subscript"/>
                <w:lang w:val="en-GB"/>
              </w:rPr>
              <w:t>oc</w:t>
            </w:r>
            <w:proofErr w:type="spellEnd"/>
            <w:r w:rsidRPr="005E71B7">
              <w:rPr>
                <w:lang w:val="en-GB"/>
              </w:rPr>
              <w:t xml:space="preserve"> are the index for </w:t>
            </w:r>
            <w:permStart w:id="1296461165" w:edGrp="everyone"/>
            <w:r w:rsidRPr="00EB417F">
              <w:rPr>
                <w:i/>
                <w:lang w:val="en-GB"/>
              </w:rPr>
              <w:t>specify applicable inputs</w:t>
            </w:r>
            <w:permEnd w:id="1296461165"/>
            <w:r w:rsidRPr="005E71B7">
              <w:rPr>
                <w:lang w:val="en-GB"/>
              </w:rPr>
              <w:t xml:space="preserve"> from </w:t>
            </w:r>
            <w:permStart w:id="1629175857" w:edGrp="everyone"/>
            <w:r w:rsidR="00EB417F" w:rsidRPr="00EB417F">
              <w:rPr>
                <w:i/>
                <w:lang w:val="en-GB"/>
              </w:rPr>
              <w:t>specify source</w:t>
            </w:r>
            <w:permEnd w:id="1629175857"/>
          </w:p>
        </w:tc>
      </w:tr>
      <w:tr w:rsidR="00856226" w:rsidRPr="005E71B7" w14:paraId="692F8810" w14:textId="77777777" w:rsidTr="007D1F92">
        <w:tc>
          <w:tcPr>
            <w:tcW w:w="1527" w:type="dxa"/>
          </w:tcPr>
          <w:p w14:paraId="6A42C3E2" w14:textId="77777777" w:rsidR="00856226" w:rsidRPr="005E71B7" w:rsidRDefault="002921F7" w:rsidP="005E71B7">
            <w:pPr>
              <w:spacing w:after="120" w:line="276" w:lineRule="auto"/>
              <w:jc w:val="center"/>
              <w:rPr>
                <w:b/>
                <w:lang w:val="en-GB"/>
              </w:rPr>
            </w:pPr>
            <w:r w:rsidRPr="005E71B7">
              <w:rPr>
                <w:b/>
                <w:lang w:val="en-GB"/>
              </w:rPr>
              <w:lastRenderedPageBreak/>
              <w:t>46</w:t>
            </w:r>
          </w:p>
        </w:tc>
        <w:tc>
          <w:tcPr>
            <w:tcW w:w="7761" w:type="dxa"/>
          </w:tcPr>
          <w:p w14:paraId="1E61AB45" w14:textId="77777777" w:rsidR="00856226" w:rsidRPr="005E71B7" w:rsidRDefault="00856226" w:rsidP="005E71B7">
            <w:pPr>
              <w:spacing w:after="120" w:line="276" w:lineRule="auto"/>
              <w:ind w:right="-72"/>
              <w:rPr>
                <w:lang w:val="en-GB"/>
              </w:rPr>
            </w:pPr>
            <w:r w:rsidRPr="005E71B7">
              <w:rPr>
                <w:lang w:val="en-GB"/>
              </w:rPr>
              <w:t xml:space="preserve">The principle and modalities of inspection of the Services by the </w:t>
            </w:r>
            <w:r w:rsidR="00EB417F" w:rsidRPr="005E71B7">
              <w:rPr>
                <w:lang w:val="en-GB"/>
              </w:rPr>
              <w:t>Principal</w:t>
            </w:r>
            <w:r w:rsidRPr="005E71B7">
              <w:rPr>
                <w:lang w:val="en-GB"/>
              </w:rPr>
              <w:t xml:space="preserve"> are as follows</w:t>
            </w:r>
            <w:r w:rsidR="00B82A1C" w:rsidRPr="005E71B7">
              <w:rPr>
                <w:lang w:val="en-GB"/>
              </w:rPr>
              <w:t>:</w:t>
            </w:r>
          </w:p>
          <w:p w14:paraId="23F42B58" w14:textId="77777777" w:rsidR="00856226" w:rsidRPr="005E71B7" w:rsidRDefault="00856226" w:rsidP="00EB417F">
            <w:pPr>
              <w:spacing w:after="120" w:line="276" w:lineRule="auto"/>
              <w:ind w:right="-72"/>
              <w:rPr>
                <w:color w:val="FF0000"/>
                <w:lang w:val="en-GB"/>
              </w:rPr>
            </w:pPr>
            <w:r w:rsidRPr="005E71B7">
              <w:rPr>
                <w:lang w:val="en-GB"/>
              </w:rPr>
              <w:t xml:space="preserve">The Defects Liability Period is </w:t>
            </w:r>
            <w:permStart w:id="419040583" w:edGrp="everyone"/>
            <w:proofErr w:type="gramStart"/>
            <w:r w:rsidRPr="00EB417F">
              <w:rPr>
                <w:i/>
                <w:lang w:val="en-GB"/>
              </w:rPr>
              <w:t>specify</w:t>
            </w:r>
            <w:proofErr w:type="gramEnd"/>
            <w:r w:rsidRPr="00EB417F">
              <w:rPr>
                <w:i/>
                <w:lang w:val="en-GB"/>
              </w:rPr>
              <w:t xml:space="preserve"> number of months from Practical Completion of the Services</w:t>
            </w:r>
            <w:permEnd w:id="419040583"/>
          </w:p>
        </w:tc>
      </w:tr>
      <w:tr w:rsidR="00856226" w:rsidRPr="005E71B7" w14:paraId="73950A86" w14:textId="77777777" w:rsidTr="007D1F92">
        <w:tc>
          <w:tcPr>
            <w:tcW w:w="1527" w:type="dxa"/>
          </w:tcPr>
          <w:p w14:paraId="5F83B763" w14:textId="77777777" w:rsidR="00856226" w:rsidRPr="005E71B7" w:rsidRDefault="002921F7" w:rsidP="005E71B7">
            <w:pPr>
              <w:spacing w:after="120" w:line="276" w:lineRule="auto"/>
              <w:jc w:val="center"/>
              <w:rPr>
                <w:b/>
                <w:lang w:val="en-GB"/>
              </w:rPr>
            </w:pPr>
            <w:r w:rsidRPr="005E71B7">
              <w:rPr>
                <w:b/>
                <w:lang w:val="en-GB"/>
              </w:rPr>
              <w:t>49</w:t>
            </w:r>
          </w:p>
        </w:tc>
        <w:tc>
          <w:tcPr>
            <w:tcW w:w="7761" w:type="dxa"/>
          </w:tcPr>
          <w:p w14:paraId="5B1F282E" w14:textId="77777777" w:rsidR="00856226" w:rsidRPr="005E71B7" w:rsidRDefault="00856226" w:rsidP="005E71B7">
            <w:pPr>
              <w:spacing w:after="120" w:line="276" w:lineRule="auto"/>
              <w:ind w:right="-72"/>
              <w:rPr>
                <w:i/>
                <w:color w:val="FF0000"/>
                <w:lang w:val="en-GB"/>
              </w:rPr>
            </w:pPr>
            <w:r w:rsidRPr="005E71B7">
              <w:rPr>
                <w:lang w:val="en-GB"/>
              </w:rPr>
              <w:t xml:space="preserve">The Adjudicator is </w:t>
            </w:r>
            <w:permStart w:id="1075475902" w:edGrp="everyone"/>
            <w:proofErr w:type="gramStart"/>
            <w:r w:rsidR="00EB417F" w:rsidRPr="00EB417F">
              <w:rPr>
                <w:i/>
                <w:lang w:val="en-GB"/>
              </w:rPr>
              <w:t>enter</w:t>
            </w:r>
            <w:proofErr w:type="gramEnd"/>
            <w:r w:rsidR="00EB417F" w:rsidRPr="00EB417F">
              <w:rPr>
                <w:i/>
                <w:lang w:val="en-GB"/>
              </w:rPr>
              <w:t xml:space="preserve"> name</w:t>
            </w:r>
            <w:permEnd w:id="1075475902"/>
            <w:r w:rsidRPr="005E71B7">
              <w:rPr>
                <w:i/>
                <w:color w:val="FF0000"/>
                <w:lang w:val="en-GB"/>
              </w:rPr>
              <w:t xml:space="preserve"> </w:t>
            </w:r>
            <w:r w:rsidRPr="005E71B7">
              <w:rPr>
                <w:i/>
                <w:lang w:val="en-GB"/>
              </w:rPr>
              <w:t>w</w:t>
            </w:r>
            <w:r w:rsidRPr="005E71B7">
              <w:rPr>
                <w:lang w:val="en-GB"/>
              </w:rPr>
              <w:t xml:space="preserve">ho will be paid a rate of </w:t>
            </w:r>
            <w:permStart w:id="1929991316" w:edGrp="everyone"/>
            <w:r w:rsidRPr="00EB417F">
              <w:rPr>
                <w:i/>
                <w:lang w:val="en-GB"/>
              </w:rPr>
              <w:t>enter rate/ currency</w:t>
            </w:r>
            <w:permEnd w:id="1929991316"/>
            <w:r w:rsidRPr="005E71B7">
              <w:rPr>
                <w:i/>
                <w:lang w:val="en-GB"/>
              </w:rPr>
              <w:t xml:space="preserve"> </w:t>
            </w:r>
            <w:r w:rsidRPr="005E71B7">
              <w:rPr>
                <w:lang w:val="en-GB"/>
              </w:rPr>
              <w:t xml:space="preserve">per hour of work. The following reimbursable expenses are recognised: </w:t>
            </w:r>
            <w:permStart w:id="1313109715" w:edGrp="everyone"/>
            <w:r w:rsidRPr="00EB417F">
              <w:rPr>
                <w:i/>
                <w:lang w:val="en-GB"/>
              </w:rPr>
              <w:t>list a</w:t>
            </w:r>
            <w:r w:rsidR="00EB417F" w:rsidRPr="00EB417F">
              <w:rPr>
                <w:i/>
                <w:lang w:val="en-GB"/>
              </w:rPr>
              <w:t>pplicable reimbursable expenses</w:t>
            </w:r>
            <w:permEnd w:id="1313109715"/>
          </w:p>
          <w:p w14:paraId="55555709" w14:textId="77777777" w:rsidR="002921F7" w:rsidRPr="005E71B7" w:rsidRDefault="002921F7" w:rsidP="005E71B7">
            <w:pPr>
              <w:spacing w:after="120" w:line="276" w:lineRule="auto"/>
              <w:ind w:right="-72"/>
              <w:rPr>
                <w:lang w:val="en-GB"/>
              </w:rPr>
            </w:pPr>
            <w:r w:rsidRPr="005E71B7">
              <w:rPr>
                <w:lang w:val="en-GB"/>
              </w:rPr>
              <w:t>The arbitration procedures of the Independent State of Samoa will be used</w:t>
            </w:r>
          </w:p>
          <w:p w14:paraId="45F8C471" w14:textId="77777777" w:rsidR="002921F7" w:rsidRPr="005E71B7" w:rsidRDefault="002921F7" w:rsidP="005E71B7">
            <w:pPr>
              <w:spacing w:after="120" w:line="276" w:lineRule="auto"/>
              <w:ind w:right="-72"/>
              <w:rPr>
                <w:i/>
                <w:lang w:val="en-GB"/>
              </w:rPr>
            </w:pPr>
            <w:r w:rsidRPr="005E71B7">
              <w:rPr>
                <w:lang w:val="en-GB"/>
              </w:rPr>
              <w:t xml:space="preserve">The designated Appointing Authority for a new Adjudicator </w:t>
            </w:r>
            <w:proofErr w:type="gramStart"/>
            <w:r w:rsidRPr="005E71B7">
              <w:rPr>
                <w:lang w:val="en-GB"/>
              </w:rPr>
              <w:t xml:space="preserve">is </w:t>
            </w:r>
            <w:r w:rsidRPr="005E71B7">
              <w:rPr>
                <w:i/>
                <w:lang w:val="en-GB"/>
              </w:rPr>
              <w:t xml:space="preserve"> </w:t>
            </w:r>
            <w:r w:rsidRPr="005E71B7">
              <w:rPr>
                <w:lang w:val="en-GB"/>
              </w:rPr>
              <w:t>the</w:t>
            </w:r>
            <w:proofErr w:type="gramEnd"/>
            <w:r w:rsidRPr="005E71B7">
              <w:rPr>
                <w:lang w:val="en-GB"/>
              </w:rPr>
              <w:t xml:space="preserve"> Attorney General of the Independent State of Samoa</w:t>
            </w:r>
          </w:p>
        </w:tc>
      </w:tr>
    </w:tbl>
    <w:p w14:paraId="37C1B0F7" w14:textId="77777777" w:rsidR="00856226" w:rsidRPr="00856226" w:rsidRDefault="00856226" w:rsidP="00856226">
      <w:pPr>
        <w:spacing w:before="120" w:after="120" w:line="276" w:lineRule="auto"/>
        <w:jc w:val="center"/>
        <w:rPr>
          <w:rFonts w:ascii="Calibri" w:hAnsi="Calibri" w:cs="Calibri"/>
          <w:b/>
          <w:sz w:val="22"/>
          <w:szCs w:val="22"/>
          <w:lang w:val="en-GB"/>
        </w:rPr>
      </w:pPr>
    </w:p>
    <w:p w14:paraId="1CAEB7FE" w14:textId="77777777" w:rsidR="00856226" w:rsidRPr="00856226" w:rsidRDefault="00856226" w:rsidP="00856226">
      <w:pPr>
        <w:spacing w:before="120" w:after="120" w:line="276" w:lineRule="auto"/>
        <w:jc w:val="center"/>
        <w:rPr>
          <w:rFonts w:ascii="Calibri" w:hAnsi="Calibri" w:cs="Calibri"/>
          <w:b/>
          <w:sz w:val="22"/>
          <w:szCs w:val="22"/>
          <w:lang w:val="en-GB"/>
        </w:rPr>
      </w:pPr>
      <w:r w:rsidRPr="00856226">
        <w:rPr>
          <w:rFonts w:ascii="Calibri" w:hAnsi="Calibri" w:cs="Calibri"/>
          <w:b/>
          <w:sz w:val="22"/>
          <w:szCs w:val="22"/>
          <w:lang w:val="en-GB"/>
        </w:rPr>
        <w:br w:type="page"/>
      </w:r>
    </w:p>
    <w:p w14:paraId="75D550F4" w14:textId="77777777" w:rsidR="00856226" w:rsidRPr="00CC2326" w:rsidRDefault="00856226" w:rsidP="00CC2326">
      <w:pPr>
        <w:spacing w:after="120" w:line="276" w:lineRule="auto"/>
        <w:jc w:val="center"/>
        <w:rPr>
          <w:b/>
          <w:sz w:val="28"/>
          <w:szCs w:val="28"/>
          <w:lang w:val="en-GB"/>
        </w:rPr>
      </w:pPr>
      <w:r w:rsidRPr="00CC2326">
        <w:rPr>
          <w:b/>
          <w:sz w:val="28"/>
          <w:szCs w:val="28"/>
          <w:lang w:val="en-GB"/>
        </w:rPr>
        <w:lastRenderedPageBreak/>
        <w:t>APPENDICES</w:t>
      </w:r>
    </w:p>
    <w:p w14:paraId="138F9E00" w14:textId="77777777" w:rsidR="00856226" w:rsidRPr="00CC2326" w:rsidRDefault="00856226" w:rsidP="00CC2326">
      <w:pPr>
        <w:spacing w:after="120" w:line="276" w:lineRule="auto"/>
        <w:jc w:val="both"/>
        <w:rPr>
          <w:b/>
          <w:i/>
          <w:lang w:val="en-GB"/>
        </w:rPr>
      </w:pPr>
      <w:permStart w:id="731529541" w:edGrp="everyone"/>
      <w:r w:rsidRPr="00CC2326">
        <w:rPr>
          <w:b/>
          <w:i/>
          <w:lang w:val="en-GB"/>
        </w:rPr>
        <w:t>AMEND FOLLOWING SCHEDULE FOR SPECIFIC PROJECT/ CO</w:t>
      </w:r>
      <w:r w:rsidR="00CC2326" w:rsidRPr="00CC2326">
        <w:rPr>
          <w:b/>
          <w:i/>
          <w:lang w:val="en-GB"/>
        </w:rPr>
        <w:t>NTRACT CONTEXT</w:t>
      </w:r>
    </w:p>
    <w:tbl>
      <w:tblPr>
        <w:tblW w:w="0" w:type="auto"/>
        <w:tblLook w:val="04A0" w:firstRow="1" w:lastRow="0" w:firstColumn="1" w:lastColumn="0" w:noHBand="0" w:noVBand="1"/>
      </w:tblPr>
      <w:tblGrid>
        <w:gridCol w:w="516"/>
        <w:gridCol w:w="7582"/>
      </w:tblGrid>
      <w:tr w:rsidR="00CC2326" w:rsidRPr="00C52414" w14:paraId="109EA202" w14:textId="77777777" w:rsidTr="00CC2326">
        <w:tc>
          <w:tcPr>
            <w:tcW w:w="516" w:type="dxa"/>
            <w:vMerge w:val="restart"/>
            <w:shd w:val="clear" w:color="auto" w:fill="auto"/>
          </w:tcPr>
          <w:p w14:paraId="07AD1522" w14:textId="77777777" w:rsidR="00CC2326" w:rsidRPr="00C52414" w:rsidRDefault="00CC2326" w:rsidP="00CC2326">
            <w:pPr>
              <w:spacing w:after="120" w:line="276" w:lineRule="auto"/>
              <w:jc w:val="both"/>
              <w:rPr>
                <w:rFonts w:ascii="Arial" w:hAnsi="Arial" w:cs="Arial"/>
                <w:b/>
                <w:sz w:val="28"/>
                <w:szCs w:val="28"/>
                <w:lang w:val="en-GB"/>
              </w:rPr>
            </w:pPr>
            <w:permStart w:id="403270349" w:edGrp="everyone" w:colFirst="0" w:colLast="0"/>
            <w:permStart w:id="1755071621" w:edGrp="everyone" w:colFirst="1" w:colLast="1"/>
            <w:permEnd w:id="731529541"/>
            <w:r w:rsidRPr="00C52414">
              <w:rPr>
                <w:rFonts w:ascii="Arial" w:hAnsi="Arial" w:cs="Arial"/>
                <w:b/>
                <w:sz w:val="28"/>
                <w:szCs w:val="28"/>
                <w:lang w:val="en-GB"/>
              </w:rPr>
              <w:t>1.</w:t>
            </w:r>
          </w:p>
        </w:tc>
        <w:tc>
          <w:tcPr>
            <w:tcW w:w="7582" w:type="dxa"/>
            <w:shd w:val="clear" w:color="auto" w:fill="auto"/>
          </w:tcPr>
          <w:p w14:paraId="1610767F" w14:textId="77777777" w:rsidR="00CC2326" w:rsidRPr="00C52414" w:rsidRDefault="00CC2326" w:rsidP="00CC2326">
            <w:pPr>
              <w:spacing w:after="120" w:line="276" w:lineRule="auto"/>
              <w:jc w:val="both"/>
              <w:rPr>
                <w:rFonts w:ascii="Arial" w:hAnsi="Arial" w:cs="Arial"/>
                <w:b/>
                <w:sz w:val="28"/>
                <w:szCs w:val="28"/>
                <w:lang w:val="en-GB"/>
              </w:rPr>
            </w:pPr>
            <w:r w:rsidRPr="00C52414">
              <w:rPr>
                <w:rFonts w:ascii="Arial" w:hAnsi="Arial" w:cs="Arial"/>
                <w:b/>
                <w:sz w:val="28"/>
                <w:szCs w:val="28"/>
                <w:lang w:val="en-GB"/>
              </w:rPr>
              <w:t>Appendix A – Description of Services</w:t>
            </w:r>
          </w:p>
        </w:tc>
      </w:tr>
      <w:tr w:rsidR="00CC2326" w:rsidRPr="00CC2326" w14:paraId="7B12FA60" w14:textId="77777777" w:rsidTr="00CC2326">
        <w:tc>
          <w:tcPr>
            <w:tcW w:w="516" w:type="dxa"/>
            <w:vMerge/>
            <w:shd w:val="clear" w:color="auto" w:fill="auto"/>
          </w:tcPr>
          <w:p w14:paraId="30B9DF39" w14:textId="77777777" w:rsidR="00CC2326" w:rsidRPr="00CC2326" w:rsidRDefault="00CC2326" w:rsidP="00CC2326">
            <w:pPr>
              <w:spacing w:after="120" w:line="276" w:lineRule="auto"/>
              <w:jc w:val="both"/>
              <w:rPr>
                <w:b/>
                <w:lang w:val="en-GB"/>
              </w:rPr>
            </w:pPr>
            <w:permStart w:id="693268204" w:edGrp="everyone" w:colFirst="1" w:colLast="1"/>
            <w:permEnd w:id="403270349"/>
            <w:permEnd w:id="1755071621"/>
          </w:p>
        </w:tc>
        <w:tc>
          <w:tcPr>
            <w:tcW w:w="7582" w:type="dxa"/>
            <w:shd w:val="clear" w:color="auto" w:fill="auto"/>
          </w:tcPr>
          <w:p w14:paraId="65B565E5" w14:textId="77777777" w:rsidR="00CC2326" w:rsidRPr="00CC2326" w:rsidRDefault="00CC2326" w:rsidP="00CC2326">
            <w:pPr>
              <w:spacing w:after="120" w:line="276" w:lineRule="auto"/>
              <w:jc w:val="both"/>
              <w:rPr>
                <w:i/>
                <w:lang w:val="en-GB"/>
              </w:rPr>
            </w:pPr>
            <w:r w:rsidRPr="00CC2326">
              <w:rPr>
                <w:i/>
                <w:lang w:val="en-GB"/>
              </w:rPr>
              <w:t>From Section V Principal’s Requirements, insert Contract Scope of Services incorporating all variations, modifications &amp; enhancements resulting from Contract negotiations</w:t>
            </w:r>
          </w:p>
        </w:tc>
      </w:tr>
      <w:tr w:rsidR="00CC2326" w:rsidRPr="00C52414" w14:paraId="6BC789BF" w14:textId="77777777" w:rsidTr="00CC2326">
        <w:tc>
          <w:tcPr>
            <w:tcW w:w="516" w:type="dxa"/>
            <w:vMerge w:val="restart"/>
            <w:shd w:val="clear" w:color="auto" w:fill="auto"/>
          </w:tcPr>
          <w:p w14:paraId="221C1C34" w14:textId="77777777" w:rsidR="00CC2326" w:rsidRPr="00C52414" w:rsidRDefault="00CC2326" w:rsidP="00CC2326">
            <w:pPr>
              <w:spacing w:after="120" w:line="276" w:lineRule="auto"/>
              <w:jc w:val="both"/>
              <w:rPr>
                <w:rFonts w:ascii="Arial" w:hAnsi="Arial" w:cs="Arial"/>
                <w:b/>
                <w:sz w:val="28"/>
                <w:szCs w:val="28"/>
                <w:lang w:val="en-GB"/>
              </w:rPr>
            </w:pPr>
            <w:permStart w:id="246640170" w:edGrp="everyone" w:colFirst="0" w:colLast="0"/>
            <w:permStart w:id="1315840857" w:edGrp="everyone" w:colFirst="1" w:colLast="1"/>
            <w:permEnd w:id="693268204"/>
            <w:r w:rsidRPr="00C52414">
              <w:rPr>
                <w:rFonts w:ascii="Arial" w:hAnsi="Arial" w:cs="Arial"/>
                <w:b/>
                <w:sz w:val="28"/>
                <w:szCs w:val="28"/>
                <w:lang w:val="en-GB"/>
              </w:rPr>
              <w:t>2.</w:t>
            </w:r>
          </w:p>
        </w:tc>
        <w:tc>
          <w:tcPr>
            <w:tcW w:w="7582" w:type="dxa"/>
            <w:shd w:val="clear" w:color="auto" w:fill="auto"/>
          </w:tcPr>
          <w:p w14:paraId="2B72BCF3" w14:textId="77777777" w:rsidR="00CC2326" w:rsidRPr="00C52414" w:rsidRDefault="00CC2326" w:rsidP="00CC2326">
            <w:pPr>
              <w:spacing w:after="120" w:line="276" w:lineRule="auto"/>
              <w:jc w:val="both"/>
              <w:rPr>
                <w:rFonts w:ascii="Arial" w:hAnsi="Arial" w:cs="Arial"/>
                <w:b/>
                <w:sz w:val="28"/>
                <w:szCs w:val="28"/>
                <w:lang w:val="en-GB"/>
              </w:rPr>
            </w:pPr>
            <w:r w:rsidRPr="00C52414">
              <w:rPr>
                <w:rFonts w:ascii="Arial" w:hAnsi="Arial" w:cs="Arial"/>
                <w:b/>
                <w:sz w:val="28"/>
                <w:szCs w:val="28"/>
                <w:lang w:val="en-GB"/>
              </w:rPr>
              <w:t>Appendix B - Schedule of Payments</w:t>
            </w:r>
          </w:p>
        </w:tc>
      </w:tr>
      <w:tr w:rsidR="00CC2326" w:rsidRPr="00CC2326" w14:paraId="06DBF0B8" w14:textId="77777777" w:rsidTr="00CC2326">
        <w:tc>
          <w:tcPr>
            <w:tcW w:w="516" w:type="dxa"/>
            <w:vMerge/>
            <w:shd w:val="clear" w:color="auto" w:fill="auto"/>
          </w:tcPr>
          <w:p w14:paraId="60FC4B90" w14:textId="77777777" w:rsidR="00CC2326" w:rsidRPr="00CC2326" w:rsidRDefault="00CC2326" w:rsidP="00CC2326">
            <w:pPr>
              <w:spacing w:after="120" w:line="276" w:lineRule="auto"/>
              <w:jc w:val="both"/>
              <w:rPr>
                <w:b/>
                <w:lang w:val="en-GB"/>
              </w:rPr>
            </w:pPr>
            <w:permStart w:id="1192238900" w:edGrp="everyone" w:colFirst="1" w:colLast="1"/>
            <w:permEnd w:id="246640170"/>
            <w:permEnd w:id="1315840857"/>
          </w:p>
        </w:tc>
        <w:tc>
          <w:tcPr>
            <w:tcW w:w="7582" w:type="dxa"/>
            <w:shd w:val="clear" w:color="auto" w:fill="auto"/>
          </w:tcPr>
          <w:p w14:paraId="49EBB1CC" w14:textId="77777777" w:rsidR="00CC2326" w:rsidRPr="00CC2326" w:rsidRDefault="00CC2326" w:rsidP="00CC2326">
            <w:pPr>
              <w:pStyle w:val="ListParagraph"/>
              <w:numPr>
                <w:ilvl w:val="0"/>
                <w:numId w:val="100"/>
              </w:numPr>
              <w:spacing w:after="120" w:line="276" w:lineRule="auto"/>
              <w:jc w:val="both"/>
              <w:rPr>
                <w:i/>
                <w:lang w:val="en-GB"/>
              </w:rPr>
            </w:pPr>
            <w:r w:rsidRPr="00CC2326">
              <w:rPr>
                <w:i/>
                <w:lang w:val="en-GB"/>
              </w:rPr>
              <w:t>Insert bid Price Schedule F1 – Distributed All Inclusive Costs: monthly rate provisions for Managers/ Supervisors/ Office Staff; Technicians &amp; Tradesmen; Labour; Minor Equipment/ Appliances; Materials and Other Costs</w:t>
            </w:r>
          </w:p>
          <w:p w14:paraId="7210BAD2" w14:textId="77777777" w:rsidR="00CC2326" w:rsidRPr="00CC2326" w:rsidRDefault="00CC2326" w:rsidP="00CC2326">
            <w:pPr>
              <w:pStyle w:val="ListParagraph"/>
              <w:numPr>
                <w:ilvl w:val="0"/>
                <w:numId w:val="100"/>
              </w:numPr>
              <w:spacing w:after="120" w:line="276" w:lineRule="auto"/>
              <w:jc w:val="both"/>
              <w:rPr>
                <w:i/>
                <w:lang w:val="en-GB"/>
              </w:rPr>
            </w:pPr>
            <w:r w:rsidRPr="00CC2326">
              <w:rPr>
                <w:i/>
                <w:lang w:val="en-GB"/>
              </w:rPr>
              <w:t xml:space="preserve">Insert Mobilisation &amp; Establishment Advance, as 20% of Year 1 total cost provision, recoverable by the </w:t>
            </w:r>
            <w:proofErr w:type="gramStart"/>
            <w:r w:rsidRPr="00CC2326">
              <w:rPr>
                <w:i/>
                <w:lang w:val="en-GB"/>
              </w:rPr>
              <w:t>Principal</w:t>
            </w:r>
            <w:proofErr w:type="gramEnd"/>
            <w:r w:rsidRPr="00CC2326">
              <w:rPr>
                <w:i/>
                <w:lang w:val="en-GB"/>
              </w:rPr>
              <w:t xml:space="preserve"> over the first six (6) months of services delivery</w:t>
            </w:r>
          </w:p>
        </w:tc>
      </w:tr>
      <w:tr w:rsidR="00CC2326" w:rsidRPr="00C52414" w14:paraId="6E408433" w14:textId="77777777" w:rsidTr="00CC2326">
        <w:tc>
          <w:tcPr>
            <w:tcW w:w="516" w:type="dxa"/>
            <w:vMerge w:val="restart"/>
            <w:shd w:val="clear" w:color="auto" w:fill="auto"/>
          </w:tcPr>
          <w:p w14:paraId="3EAE8202" w14:textId="77777777" w:rsidR="00CC2326" w:rsidRPr="00C52414" w:rsidRDefault="00CC2326" w:rsidP="00CC2326">
            <w:pPr>
              <w:spacing w:after="120" w:line="276" w:lineRule="auto"/>
              <w:jc w:val="both"/>
              <w:rPr>
                <w:rFonts w:ascii="Arial" w:hAnsi="Arial" w:cs="Arial"/>
                <w:b/>
                <w:sz w:val="28"/>
                <w:szCs w:val="28"/>
                <w:lang w:val="en-GB"/>
              </w:rPr>
            </w:pPr>
            <w:permStart w:id="166815353" w:edGrp="everyone" w:colFirst="0" w:colLast="0"/>
            <w:permStart w:id="1252990038" w:edGrp="everyone" w:colFirst="1" w:colLast="1"/>
            <w:permEnd w:id="1192238900"/>
            <w:r w:rsidRPr="00C52414">
              <w:rPr>
                <w:rFonts w:ascii="Arial" w:hAnsi="Arial" w:cs="Arial"/>
                <w:b/>
                <w:sz w:val="28"/>
                <w:szCs w:val="28"/>
                <w:lang w:val="en-GB"/>
              </w:rPr>
              <w:t>3.</w:t>
            </w:r>
          </w:p>
        </w:tc>
        <w:tc>
          <w:tcPr>
            <w:tcW w:w="7582" w:type="dxa"/>
            <w:shd w:val="clear" w:color="auto" w:fill="auto"/>
          </w:tcPr>
          <w:p w14:paraId="47BE6549" w14:textId="77777777" w:rsidR="00CC2326" w:rsidRPr="00C52414" w:rsidRDefault="00CC2326" w:rsidP="00CC2326">
            <w:pPr>
              <w:spacing w:after="120" w:line="276" w:lineRule="auto"/>
              <w:jc w:val="both"/>
              <w:rPr>
                <w:rFonts w:ascii="Arial" w:hAnsi="Arial" w:cs="Arial"/>
                <w:b/>
                <w:sz w:val="28"/>
                <w:szCs w:val="28"/>
                <w:lang w:val="en-GB"/>
              </w:rPr>
            </w:pPr>
            <w:r w:rsidRPr="00C52414">
              <w:rPr>
                <w:rFonts w:ascii="Arial" w:hAnsi="Arial" w:cs="Arial"/>
                <w:b/>
                <w:sz w:val="28"/>
                <w:szCs w:val="28"/>
                <w:lang w:val="en-GB"/>
              </w:rPr>
              <w:t>Appendix C – Key Personnel and Subcontractors</w:t>
            </w:r>
          </w:p>
        </w:tc>
      </w:tr>
      <w:tr w:rsidR="00CC2326" w:rsidRPr="00CC2326" w14:paraId="5FD07C52" w14:textId="77777777" w:rsidTr="00CC2326">
        <w:tc>
          <w:tcPr>
            <w:tcW w:w="516" w:type="dxa"/>
            <w:vMerge/>
            <w:shd w:val="clear" w:color="auto" w:fill="auto"/>
          </w:tcPr>
          <w:p w14:paraId="3C1C7AD5" w14:textId="77777777" w:rsidR="00CC2326" w:rsidRPr="00CC2326" w:rsidRDefault="00CC2326" w:rsidP="00CC2326">
            <w:pPr>
              <w:spacing w:after="120" w:line="276" w:lineRule="auto"/>
              <w:jc w:val="both"/>
              <w:rPr>
                <w:b/>
                <w:lang w:val="en-GB"/>
              </w:rPr>
            </w:pPr>
            <w:permStart w:id="237266817" w:edGrp="everyone" w:colFirst="1" w:colLast="1"/>
            <w:permEnd w:id="166815353"/>
            <w:permEnd w:id="1252990038"/>
          </w:p>
        </w:tc>
        <w:tc>
          <w:tcPr>
            <w:tcW w:w="7582" w:type="dxa"/>
            <w:shd w:val="clear" w:color="auto" w:fill="auto"/>
          </w:tcPr>
          <w:p w14:paraId="2BA12335" w14:textId="77777777" w:rsidR="00CC2326" w:rsidRPr="00CC2326" w:rsidRDefault="00CC2326" w:rsidP="00CC2326">
            <w:pPr>
              <w:spacing w:after="120" w:line="276" w:lineRule="auto"/>
              <w:jc w:val="both"/>
              <w:rPr>
                <w:i/>
                <w:lang w:val="en-GB"/>
              </w:rPr>
            </w:pPr>
            <w:r w:rsidRPr="00CC2326">
              <w:rPr>
                <w:i/>
                <w:lang w:val="en-GB"/>
              </w:rPr>
              <w:t xml:space="preserve">Insert </w:t>
            </w:r>
            <w:proofErr w:type="gramStart"/>
            <w:r w:rsidRPr="00CC2326">
              <w:rPr>
                <w:i/>
                <w:lang w:val="en-GB"/>
              </w:rPr>
              <w:t>data  from</w:t>
            </w:r>
            <w:proofErr w:type="gramEnd"/>
            <w:r w:rsidRPr="00CC2326">
              <w:rPr>
                <w:i/>
                <w:lang w:val="en-GB"/>
              </w:rPr>
              <w:t xml:space="preserve"> biding Forms Section IV: Proposed Personnel</w:t>
            </w:r>
          </w:p>
        </w:tc>
      </w:tr>
      <w:tr w:rsidR="00CC2326" w:rsidRPr="00CC2326" w14:paraId="76B66674" w14:textId="77777777" w:rsidTr="00CC2326">
        <w:tc>
          <w:tcPr>
            <w:tcW w:w="516" w:type="dxa"/>
            <w:vMerge/>
            <w:shd w:val="clear" w:color="auto" w:fill="auto"/>
          </w:tcPr>
          <w:p w14:paraId="5C3E4E59" w14:textId="77777777" w:rsidR="00CC2326" w:rsidRPr="00CC2326" w:rsidRDefault="00CC2326" w:rsidP="00CC2326">
            <w:pPr>
              <w:spacing w:after="120" w:line="276" w:lineRule="auto"/>
              <w:jc w:val="both"/>
              <w:rPr>
                <w:b/>
                <w:lang w:val="en-GB"/>
              </w:rPr>
            </w:pPr>
            <w:permStart w:id="965884352" w:edGrp="everyone" w:colFirst="1" w:colLast="1"/>
            <w:permEnd w:id="237266817"/>
          </w:p>
        </w:tc>
        <w:tc>
          <w:tcPr>
            <w:tcW w:w="7582" w:type="dxa"/>
            <w:shd w:val="clear" w:color="auto" w:fill="auto"/>
          </w:tcPr>
          <w:p w14:paraId="5D509023" w14:textId="77777777" w:rsidR="00CC2326" w:rsidRPr="00CC2326" w:rsidRDefault="00CC2326" w:rsidP="00CC2326">
            <w:pPr>
              <w:pStyle w:val="ListParagraph"/>
              <w:numPr>
                <w:ilvl w:val="0"/>
                <w:numId w:val="101"/>
              </w:numPr>
              <w:spacing w:after="120" w:line="276" w:lineRule="auto"/>
              <w:jc w:val="both"/>
              <w:rPr>
                <w:i/>
                <w:lang w:val="en-GB"/>
              </w:rPr>
            </w:pPr>
            <w:r w:rsidRPr="00CC2326">
              <w:rPr>
                <w:i/>
                <w:lang w:val="en-GB"/>
              </w:rPr>
              <w:t xml:space="preserve">C1 </w:t>
            </w:r>
            <w:proofErr w:type="gramStart"/>
            <w:r w:rsidRPr="00CC2326">
              <w:rPr>
                <w:i/>
                <w:lang w:val="en-GB"/>
              </w:rPr>
              <w:t>-  provide</w:t>
            </w:r>
            <w:proofErr w:type="gramEnd"/>
            <w:r w:rsidRPr="00CC2326">
              <w:rPr>
                <w:i/>
                <w:lang w:val="en-GB"/>
              </w:rPr>
              <w:t xml:space="preserve"> titles, names, job titles, detailed job description and current professional &amp; trade qualifications to be assigned for work and staff months for each</w:t>
            </w:r>
          </w:p>
        </w:tc>
      </w:tr>
      <w:tr w:rsidR="00CC2326" w:rsidRPr="00CC2326" w14:paraId="22233071" w14:textId="77777777" w:rsidTr="00CC2326">
        <w:tc>
          <w:tcPr>
            <w:tcW w:w="516" w:type="dxa"/>
            <w:vMerge/>
            <w:shd w:val="clear" w:color="auto" w:fill="auto"/>
          </w:tcPr>
          <w:p w14:paraId="4E8564E1" w14:textId="77777777" w:rsidR="00CC2326" w:rsidRPr="00CC2326" w:rsidRDefault="00CC2326" w:rsidP="00CC2326">
            <w:pPr>
              <w:spacing w:after="120" w:line="276" w:lineRule="auto"/>
              <w:jc w:val="both"/>
              <w:rPr>
                <w:b/>
                <w:lang w:val="en-GB"/>
              </w:rPr>
            </w:pPr>
            <w:permStart w:id="1384933087" w:edGrp="everyone" w:colFirst="1" w:colLast="1"/>
            <w:permEnd w:id="965884352"/>
          </w:p>
        </w:tc>
        <w:tc>
          <w:tcPr>
            <w:tcW w:w="7582" w:type="dxa"/>
            <w:shd w:val="clear" w:color="auto" w:fill="auto"/>
          </w:tcPr>
          <w:p w14:paraId="6E7BE593" w14:textId="77777777" w:rsidR="00CC2326" w:rsidRPr="00CC2326" w:rsidRDefault="00CC2326" w:rsidP="00CC2326">
            <w:pPr>
              <w:pStyle w:val="ListParagraph"/>
              <w:numPr>
                <w:ilvl w:val="0"/>
                <w:numId w:val="101"/>
              </w:numPr>
              <w:spacing w:after="120" w:line="276" w:lineRule="auto"/>
              <w:jc w:val="both"/>
              <w:rPr>
                <w:i/>
                <w:lang w:val="en-GB"/>
              </w:rPr>
            </w:pPr>
            <w:r w:rsidRPr="00CC2326">
              <w:rPr>
                <w:i/>
                <w:lang w:val="en-GB"/>
              </w:rPr>
              <w:t>C2 – personnel working outside the Independent State of Samoa: not applicable</w:t>
            </w:r>
          </w:p>
        </w:tc>
      </w:tr>
      <w:tr w:rsidR="00CC2326" w:rsidRPr="00CC2326" w14:paraId="65E61C4E" w14:textId="77777777" w:rsidTr="00CC2326">
        <w:tc>
          <w:tcPr>
            <w:tcW w:w="516" w:type="dxa"/>
            <w:vMerge/>
            <w:shd w:val="clear" w:color="auto" w:fill="auto"/>
          </w:tcPr>
          <w:p w14:paraId="3B06123A" w14:textId="77777777" w:rsidR="00CC2326" w:rsidRPr="00CC2326" w:rsidRDefault="00CC2326" w:rsidP="00CC2326">
            <w:pPr>
              <w:spacing w:after="120" w:line="276" w:lineRule="auto"/>
              <w:jc w:val="both"/>
              <w:rPr>
                <w:b/>
                <w:lang w:val="en-GB"/>
              </w:rPr>
            </w:pPr>
            <w:permStart w:id="46169733" w:edGrp="everyone" w:colFirst="1" w:colLast="1"/>
            <w:permEnd w:id="1384933087"/>
          </w:p>
        </w:tc>
        <w:tc>
          <w:tcPr>
            <w:tcW w:w="7582" w:type="dxa"/>
            <w:shd w:val="clear" w:color="auto" w:fill="auto"/>
          </w:tcPr>
          <w:p w14:paraId="72F6173B" w14:textId="77777777" w:rsidR="00CC2326" w:rsidRPr="00CC2326" w:rsidRDefault="00CC2326" w:rsidP="00CC2326">
            <w:pPr>
              <w:pStyle w:val="ListParagraph"/>
              <w:numPr>
                <w:ilvl w:val="0"/>
                <w:numId w:val="101"/>
              </w:numPr>
              <w:spacing w:after="120" w:line="276" w:lineRule="auto"/>
              <w:jc w:val="both"/>
              <w:rPr>
                <w:i/>
                <w:szCs w:val="24"/>
                <w:lang w:val="en-GB"/>
              </w:rPr>
            </w:pPr>
            <w:r w:rsidRPr="00CC2326">
              <w:rPr>
                <w:i/>
                <w:lang w:val="en-GB"/>
              </w:rPr>
              <w:t>C3 – insert list of approved local subcontractors and subcontractors, resulting from equal opportunity, fair and transparent selection processes. Provide names, positions and qualifications for key personnel</w:t>
            </w:r>
          </w:p>
        </w:tc>
      </w:tr>
      <w:tr w:rsidR="00856226" w:rsidRPr="00C52414" w14:paraId="23059E41" w14:textId="77777777" w:rsidTr="00CC2326">
        <w:tc>
          <w:tcPr>
            <w:tcW w:w="516" w:type="dxa"/>
            <w:shd w:val="clear" w:color="auto" w:fill="auto"/>
          </w:tcPr>
          <w:p w14:paraId="47D8CF80" w14:textId="77777777" w:rsidR="00856226" w:rsidRPr="00C52414" w:rsidRDefault="00856226" w:rsidP="00CC2326">
            <w:pPr>
              <w:spacing w:after="120" w:line="276" w:lineRule="auto"/>
              <w:jc w:val="both"/>
              <w:rPr>
                <w:rFonts w:ascii="Arial" w:hAnsi="Arial" w:cs="Arial"/>
                <w:b/>
                <w:sz w:val="28"/>
                <w:szCs w:val="28"/>
                <w:lang w:val="en-GB"/>
              </w:rPr>
            </w:pPr>
            <w:permStart w:id="1918120909" w:edGrp="everyone" w:colFirst="0" w:colLast="0"/>
            <w:permStart w:id="242501763" w:edGrp="everyone" w:colFirst="1" w:colLast="1"/>
            <w:permEnd w:id="46169733"/>
            <w:r w:rsidRPr="00C52414">
              <w:rPr>
                <w:rFonts w:ascii="Arial" w:hAnsi="Arial" w:cs="Arial"/>
                <w:b/>
                <w:sz w:val="28"/>
                <w:szCs w:val="28"/>
                <w:lang w:val="en-GB"/>
              </w:rPr>
              <w:t>4.</w:t>
            </w:r>
          </w:p>
        </w:tc>
        <w:tc>
          <w:tcPr>
            <w:tcW w:w="7582" w:type="dxa"/>
            <w:shd w:val="clear" w:color="auto" w:fill="auto"/>
          </w:tcPr>
          <w:p w14:paraId="639D424E" w14:textId="77777777" w:rsidR="00856226" w:rsidRPr="00C52414" w:rsidRDefault="00856226" w:rsidP="00CC2326">
            <w:pPr>
              <w:spacing w:after="120" w:line="276" w:lineRule="auto"/>
              <w:jc w:val="both"/>
              <w:rPr>
                <w:rFonts w:ascii="Arial" w:hAnsi="Arial" w:cs="Arial"/>
                <w:b/>
                <w:sz w:val="28"/>
                <w:szCs w:val="28"/>
                <w:lang w:val="en-GB"/>
              </w:rPr>
            </w:pPr>
            <w:r w:rsidRPr="00C52414">
              <w:rPr>
                <w:rFonts w:ascii="Arial" w:hAnsi="Arial" w:cs="Arial"/>
                <w:b/>
                <w:sz w:val="28"/>
                <w:szCs w:val="28"/>
                <w:lang w:val="en-GB"/>
              </w:rPr>
              <w:t>Breakdown of Price in Foreign Currencies</w:t>
            </w:r>
          </w:p>
        </w:tc>
      </w:tr>
      <w:tr w:rsidR="00CC2326" w:rsidRPr="00C52414" w14:paraId="5D5FFF0A" w14:textId="77777777" w:rsidTr="00CC2326">
        <w:tc>
          <w:tcPr>
            <w:tcW w:w="516" w:type="dxa"/>
            <w:vMerge w:val="restart"/>
            <w:shd w:val="clear" w:color="auto" w:fill="auto"/>
          </w:tcPr>
          <w:p w14:paraId="2994D704" w14:textId="77777777" w:rsidR="00CC2326" w:rsidRPr="00C52414" w:rsidRDefault="00CC2326" w:rsidP="00CC2326">
            <w:pPr>
              <w:spacing w:after="120" w:line="276" w:lineRule="auto"/>
              <w:jc w:val="both"/>
              <w:rPr>
                <w:rFonts w:ascii="Arial" w:hAnsi="Arial" w:cs="Arial"/>
                <w:b/>
                <w:sz w:val="28"/>
                <w:szCs w:val="28"/>
                <w:lang w:val="en-GB"/>
              </w:rPr>
            </w:pPr>
            <w:permStart w:id="1367224845" w:edGrp="everyone" w:colFirst="0" w:colLast="0"/>
            <w:permStart w:id="1400182920" w:edGrp="everyone" w:colFirst="1" w:colLast="1"/>
            <w:permEnd w:id="1918120909"/>
            <w:permEnd w:id="242501763"/>
            <w:r w:rsidRPr="00C52414">
              <w:rPr>
                <w:rFonts w:ascii="Arial" w:hAnsi="Arial" w:cs="Arial"/>
                <w:b/>
                <w:sz w:val="28"/>
                <w:szCs w:val="28"/>
                <w:lang w:val="en-GB"/>
              </w:rPr>
              <w:t>5.</w:t>
            </w:r>
          </w:p>
        </w:tc>
        <w:tc>
          <w:tcPr>
            <w:tcW w:w="7582" w:type="dxa"/>
            <w:shd w:val="clear" w:color="auto" w:fill="auto"/>
          </w:tcPr>
          <w:p w14:paraId="4E097F28" w14:textId="77777777" w:rsidR="00CC2326" w:rsidRPr="00C52414" w:rsidRDefault="00CC2326" w:rsidP="00CC2326">
            <w:pPr>
              <w:spacing w:after="120" w:line="276" w:lineRule="auto"/>
              <w:jc w:val="both"/>
              <w:rPr>
                <w:rFonts w:ascii="Arial" w:hAnsi="Arial" w:cs="Arial"/>
                <w:b/>
                <w:sz w:val="28"/>
                <w:szCs w:val="28"/>
                <w:lang w:val="en-GB"/>
              </w:rPr>
            </w:pPr>
            <w:r w:rsidRPr="00C52414">
              <w:rPr>
                <w:rFonts w:ascii="Arial" w:hAnsi="Arial" w:cs="Arial"/>
                <w:b/>
                <w:sz w:val="28"/>
                <w:szCs w:val="28"/>
                <w:lang w:val="en-GB"/>
              </w:rPr>
              <w:t>Breakdown of Price in Local Currencies</w:t>
            </w:r>
          </w:p>
        </w:tc>
      </w:tr>
      <w:tr w:rsidR="00CC2326" w:rsidRPr="00CC2326" w14:paraId="6ED89B1A" w14:textId="77777777" w:rsidTr="00CC2326">
        <w:tc>
          <w:tcPr>
            <w:tcW w:w="516" w:type="dxa"/>
            <w:vMerge/>
            <w:shd w:val="clear" w:color="auto" w:fill="auto"/>
          </w:tcPr>
          <w:p w14:paraId="46C816D9" w14:textId="77777777" w:rsidR="00CC2326" w:rsidRPr="00CC2326" w:rsidRDefault="00CC2326" w:rsidP="00CC2326">
            <w:pPr>
              <w:spacing w:after="120" w:line="276" w:lineRule="auto"/>
              <w:jc w:val="both"/>
              <w:rPr>
                <w:b/>
                <w:lang w:val="en-GB"/>
              </w:rPr>
            </w:pPr>
            <w:permStart w:id="239566589" w:edGrp="everyone" w:colFirst="1" w:colLast="1"/>
            <w:permEnd w:id="1367224845"/>
            <w:permEnd w:id="1400182920"/>
          </w:p>
        </w:tc>
        <w:tc>
          <w:tcPr>
            <w:tcW w:w="7582" w:type="dxa"/>
            <w:shd w:val="clear" w:color="auto" w:fill="auto"/>
          </w:tcPr>
          <w:p w14:paraId="0521521C" w14:textId="77777777" w:rsidR="00CC2326" w:rsidRPr="00CC2326" w:rsidRDefault="00CC2326" w:rsidP="00CC2326">
            <w:pPr>
              <w:spacing w:after="120" w:line="276" w:lineRule="auto"/>
              <w:jc w:val="both"/>
              <w:rPr>
                <w:i/>
                <w:lang w:val="en-GB"/>
              </w:rPr>
            </w:pPr>
            <w:r w:rsidRPr="00CC2326">
              <w:rPr>
                <w:i/>
                <w:lang w:val="en-GB"/>
              </w:rPr>
              <w:t>For the purposes of determining remuneration for ad-hoc/ emergency additional services, provide comprehensive schedule of unit rates (hourly, daily, per piece/ litre/ kilogram or other applicable measure for:</w:t>
            </w:r>
          </w:p>
          <w:p w14:paraId="6A57B664"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Managers &amp; Sub Managers</w:t>
            </w:r>
          </w:p>
          <w:p w14:paraId="41FCF956"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Technicians and Tradesmen</w:t>
            </w:r>
          </w:p>
          <w:p w14:paraId="20F63E5F"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Office Staff</w:t>
            </w:r>
          </w:p>
          <w:p w14:paraId="21C38C18"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Maintenance &amp; Janitorial Labour</w:t>
            </w:r>
          </w:p>
          <w:p w14:paraId="65E2366E"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Equipment Hire</w:t>
            </w:r>
          </w:p>
          <w:p w14:paraId="324EFF44"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Office Supplies &amp; Services</w:t>
            </w:r>
          </w:p>
          <w:p w14:paraId="1BA39D5C" w14:textId="77777777" w:rsidR="00CC2326" w:rsidRPr="00CC2326" w:rsidRDefault="00CC2326" w:rsidP="00CC2326">
            <w:pPr>
              <w:numPr>
                <w:ilvl w:val="4"/>
                <w:numId w:val="80"/>
              </w:numPr>
              <w:spacing w:line="276" w:lineRule="auto"/>
              <w:ind w:left="459" w:hanging="425"/>
              <w:jc w:val="both"/>
              <w:rPr>
                <w:i/>
                <w:lang w:val="en-GB"/>
              </w:rPr>
            </w:pPr>
            <w:r w:rsidRPr="00CC2326">
              <w:rPr>
                <w:i/>
                <w:lang w:val="en-GB"/>
              </w:rPr>
              <w:t>Cleaning and other maintenance materials</w:t>
            </w:r>
          </w:p>
        </w:tc>
      </w:tr>
    </w:tbl>
    <w:p w14:paraId="06C315A2" w14:textId="06A23DC9" w:rsidR="00E969AE" w:rsidRPr="00CC2326" w:rsidRDefault="00E969AE" w:rsidP="00CC2326">
      <w:pPr>
        <w:pStyle w:val="Subtitle"/>
        <w:spacing w:after="120" w:line="276" w:lineRule="auto"/>
        <w:rPr>
          <w:rFonts w:ascii="Agency FB" w:hAnsi="Agency FB" w:cs="Calibri"/>
          <w:szCs w:val="36"/>
          <w:lang w:val="en-GB"/>
        </w:rPr>
      </w:pPr>
      <w:bookmarkStart w:id="680" w:name="_Toc210188403"/>
      <w:bookmarkStart w:id="681" w:name="_Toc41487810"/>
      <w:permEnd w:id="239566589"/>
      <w:r w:rsidRPr="00CC2326">
        <w:rPr>
          <w:rFonts w:ascii="Agency FB" w:hAnsi="Agency FB" w:cs="Calibri"/>
          <w:szCs w:val="36"/>
          <w:lang w:val="en-GB"/>
        </w:rPr>
        <w:lastRenderedPageBreak/>
        <w:t xml:space="preserve">Section </w:t>
      </w:r>
      <w:r w:rsidR="003C7583" w:rsidRPr="00CC2326">
        <w:rPr>
          <w:rFonts w:ascii="Agency FB" w:hAnsi="Agency FB" w:cs="Calibri"/>
          <w:szCs w:val="36"/>
          <w:lang w:val="en-GB"/>
        </w:rPr>
        <w:t>VIII</w:t>
      </w:r>
      <w:r w:rsidRPr="00CC2326">
        <w:rPr>
          <w:rFonts w:ascii="Agency FB" w:hAnsi="Agency FB" w:cs="Calibri"/>
          <w:szCs w:val="36"/>
          <w:lang w:val="en-GB"/>
        </w:rPr>
        <w:t xml:space="preserve"> </w:t>
      </w:r>
      <w:r w:rsidR="008651DC">
        <w:rPr>
          <w:rFonts w:ascii="Agency FB" w:hAnsi="Agency FB" w:cs="Calibri"/>
          <w:szCs w:val="36"/>
          <w:lang w:val="en-GB"/>
        </w:rPr>
        <w:t>–</w:t>
      </w:r>
      <w:r w:rsidRPr="00CC2326">
        <w:rPr>
          <w:rFonts w:ascii="Agency FB" w:hAnsi="Agency FB" w:cs="Calibri"/>
          <w:szCs w:val="36"/>
          <w:lang w:val="en-GB"/>
        </w:rPr>
        <w:t xml:space="preserve"> Contract Forms</w:t>
      </w:r>
      <w:bookmarkEnd w:id="680"/>
      <w:bookmarkEnd w:id="681"/>
    </w:p>
    <w:p w14:paraId="05218B99" w14:textId="77777777" w:rsidR="00E969AE" w:rsidRPr="007B7FBF" w:rsidRDefault="00E969AE" w:rsidP="00E969AE">
      <w:pPr>
        <w:pStyle w:val="TOC1"/>
        <w:ind w:left="180" w:right="288"/>
        <w:rPr>
          <w:rFonts w:ascii="Calibri" w:hAnsi="Calibri" w:cs="Calibri"/>
          <w:b w:val="0"/>
          <w:sz w:val="22"/>
          <w:szCs w:val="22"/>
          <w:lang w:val="en-GB"/>
        </w:rPr>
      </w:pPr>
    </w:p>
    <w:p w14:paraId="72F51258" w14:textId="77777777" w:rsidR="00E969AE" w:rsidRPr="004F7F6C" w:rsidRDefault="00E969AE" w:rsidP="001C6F18">
      <w:pPr>
        <w:spacing w:line="276" w:lineRule="auto"/>
        <w:jc w:val="both"/>
        <w:rPr>
          <w:lang w:val="en-GB"/>
        </w:rPr>
      </w:pPr>
      <w:r w:rsidRPr="004F7F6C">
        <w:rPr>
          <w:lang w:val="en-GB"/>
        </w:rPr>
        <w:t xml:space="preserve">This Section contains forms which, once completed, will form part of the Contract. The forms for Performance Security and Advance Payment Security, when required, shall only be completed by the successful </w:t>
      </w:r>
      <w:r w:rsidR="004E4A96" w:rsidRPr="004F7F6C">
        <w:rPr>
          <w:lang w:val="en-GB"/>
        </w:rPr>
        <w:t>bidder</w:t>
      </w:r>
      <w:r w:rsidRPr="004F7F6C">
        <w:rPr>
          <w:lang w:val="en-GB"/>
        </w:rPr>
        <w:t xml:space="preserve"> </w:t>
      </w:r>
      <w:r w:rsidRPr="004F7F6C">
        <w:rPr>
          <w:u w:val="single"/>
          <w:lang w:val="en-GB"/>
        </w:rPr>
        <w:t>after contract award</w:t>
      </w:r>
      <w:r w:rsidRPr="004F7F6C">
        <w:rPr>
          <w:lang w:val="en-GB"/>
        </w:rPr>
        <w:t>.</w:t>
      </w:r>
    </w:p>
    <w:p w14:paraId="3ECDA8CA" w14:textId="77777777" w:rsidR="00CC2326" w:rsidRDefault="00CC2326" w:rsidP="00CC2326">
      <w:pPr>
        <w:pStyle w:val="BodyText"/>
        <w:ind w:left="180" w:right="288"/>
        <w:jc w:val="center"/>
        <w:rPr>
          <w:rFonts w:ascii="Agency FB" w:hAnsi="Agency FB" w:cs="Calibri"/>
          <w:b/>
          <w:color w:val="4472C4" w:themeColor="accent1"/>
          <w:sz w:val="36"/>
          <w:szCs w:val="36"/>
          <w:lang w:val="en-GB"/>
        </w:rPr>
      </w:pPr>
    </w:p>
    <w:p w14:paraId="72D119BB" w14:textId="77777777" w:rsidR="00E969AE" w:rsidRDefault="00CC2326" w:rsidP="00CC2326">
      <w:pPr>
        <w:pStyle w:val="BodyText"/>
        <w:ind w:left="180" w:right="288"/>
        <w:jc w:val="center"/>
        <w:rPr>
          <w:rFonts w:ascii="Agency FB" w:hAnsi="Agency FB" w:cs="Calibri"/>
          <w:b/>
          <w:color w:val="4472C4" w:themeColor="accent1"/>
          <w:sz w:val="36"/>
          <w:szCs w:val="36"/>
          <w:lang w:val="en-GB"/>
        </w:rPr>
      </w:pPr>
      <w:r w:rsidRPr="002C4BC0">
        <w:rPr>
          <w:rFonts w:ascii="Agency FB" w:hAnsi="Agency FB" w:cs="Calibri"/>
          <w:b/>
          <w:color w:val="4472C4" w:themeColor="accent1"/>
          <w:sz w:val="36"/>
          <w:szCs w:val="36"/>
          <w:lang w:val="en-GB"/>
        </w:rPr>
        <w:t xml:space="preserve">Table of </w:t>
      </w:r>
      <w:r>
        <w:rPr>
          <w:rFonts w:ascii="Agency FB" w:hAnsi="Agency FB" w:cs="Calibri"/>
          <w:b/>
          <w:color w:val="4472C4" w:themeColor="accent1"/>
          <w:sz w:val="36"/>
          <w:szCs w:val="36"/>
          <w:lang w:val="en-GB"/>
        </w:rPr>
        <w:t>Forms</w:t>
      </w:r>
    </w:p>
    <w:p w14:paraId="5AD51EA8" w14:textId="77777777" w:rsidR="00CC2326" w:rsidRPr="007B7FBF" w:rsidRDefault="00143A2E" w:rsidP="00CC2326">
      <w:pPr>
        <w:pStyle w:val="BodyText"/>
        <w:ind w:left="180" w:right="288"/>
        <w:jc w:val="center"/>
        <w:rPr>
          <w:rFonts w:ascii="Calibri" w:hAnsi="Calibri" w:cs="Calibri"/>
          <w:b/>
          <w:sz w:val="22"/>
          <w:szCs w:val="22"/>
          <w:lang w:val="en-GB"/>
        </w:rPr>
      </w:pPr>
      <w:r w:rsidRPr="00CE02A9">
        <w:rPr>
          <w:rFonts w:ascii="Calibri" w:hAnsi="Calibri" w:cs="Calibri"/>
          <w:b/>
          <w:noProof/>
          <w:sz w:val="22"/>
          <w:szCs w:val="22"/>
        </w:rPr>
        <mc:AlternateContent>
          <mc:Choice Requires="wps">
            <w:drawing>
              <wp:anchor distT="0" distB="0" distL="114300" distR="114300" simplePos="0" relativeHeight="251671552" behindDoc="1" locked="0" layoutInCell="1" allowOverlap="1" wp14:anchorId="72D7D651" wp14:editId="5D45DB2F">
                <wp:simplePos x="0" y="0"/>
                <wp:positionH relativeFrom="margin">
                  <wp:posOffset>-164990</wp:posOffset>
                </wp:positionH>
                <wp:positionV relativeFrom="paragraph">
                  <wp:posOffset>173217</wp:posOffset>
                </wp:positionV>
                <wp:extent cx="5852160" cy="1518699"/>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5852160" cy="1518699"/>
                        </a:xfrm>
                        <a:prstGeom prst="rect">
                          <a:avLst/>
                        </a:prstGeom>
                        <a:solidFill>
                          <a:schemeClr val="accent4">
                            <a:lumMod val="20000"/>
                            <a:lumOff val="80000"/>
                          </a:schemeClr>
                        </a:solidFill>
                        <a:ln w="6350">
                          <a:noFill/>
                        </a:ln>
                      </wps:spPr>
                      <wps:txbx>
                        <w:txbxContent>
                          <w:p w14:paraId="457223A9" w14:textId="77777777" w:rsidR="00847BE0" w:rsidRDefault="00847BE0" w:rsidP="0014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D7D651" id="Text Box 15" o:spid="_x0000_s1034" type="#_x0000_t202" style="position:absolute;left:0;text-align:left;margin-left:-13pt;margin-top:13.65pt;width:460.8pt;height:119.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" fillcolor="#fff2cc [663]" stroked="f" strokeweight=".5pt">
                <v:textbox>
                  <w:txbxContent>
                    <w:p w14:paraId="457223A9" w14:textId="77777777" w:rsidR="00847BE0" w:rsidRDefault="00847BE0" w:rsidP="00143A2E"/>
                  </w:txbxContent>
                </v:textbox>
                <w10:wrap anchorx="margin"/>
              </v:shape>
            </w:pict>
          </mc:Fallback>
        </mc:AlternateContent>
      </w:r>
    </w:p>
    <w:p w14:paraId="3D05F975" w14:textId="676DA018" w:rsidR="00143A2E" w:rsidRPr="00143A2E" w:rsidRDefault="00501F56">
      <w:pPr>
        <w:pStyle w:val="TOC1"/>
        <w:tabs>
          <w:tab w:val="right" w:leader="dot" w:pos="8685"/>
        </w:tabs>
        <w:rPr>
          <w:rFonts w:asciiTheme="minorHAnsi" w:eastAsiaTheme="minorEastAsia" w:hAnsiTheme="minorHAnsi" w:cstheme="minorBidi"/>
          <w:b w:val="0"/>
          <w:noProof/>
          <w:sz w:val="22"/>
          <w:szCs w:val="22"/>
        </w:rPr>
      </w:pPr>
      <w:r w:rsidRPr="00143A2E">
        <w:rPr>
          <w:rFonts w:ascii="Calibri" w:hAnsi="Calibri" w:cs="Calibri"/>
          <w:b w:val="0"/>
          <w:sz w:val="22"/>
          <w:szCs w:val="22"/>
          <w:lang w:val="en-GB"/>
        </w:rPr>
        <w:fldChar w:fldCharType="begin"/>
      </w:r>
      <w:r w:rsidR="00E969AE" w:rsidRPr="00143A2E">
        <w:rPr>
          <w:rFonts w:ascii="Calibri" w:hAnsi="Calibri" w:cs="Calibri"/>
          <w:b w:val="0"/>
          <w:sz w:val="22"/>
          <w:szCs w:val="22"/>
          <w:lang w:val="en-GB"/>
        </w:rPr>
        <w:instrText xml:space="preserve"> TOC \h \z \t "S9 Header 1,1" </w:instrText>
      </w:r>
      <w:r w:rsidRPr="00143A2E">
        <w:rPr>
          <w:rFonts w:ascii="Calibri" w:hAnsi="Calibri" w:cs="Calibri"/>
          <w:b w:val="0"/>
          <w:sz w:val="22"/>
          <w:szCs w:val="22"/>
          <w:lang w:val="en-GB"/>
        </w:rPr>
        <w:fldChar w:fldCharType="separate"/>
      </w:r>
      <w:hyperlink w:anchor="_Toc40367104" w:history="1">
        <w:r w:rsidR="00143A2E" w:rsidRPr="00143A2E">
          <w:rPr>
            <w:rStyle w:val="Hyperlink"/>
            <w:b w:val="0"/>
            <w:noProof/>
            <w:lang w:val="en-GB"/>
          </w:rPr>
          <w:t>Letter of Acceptance</w:t>
        </w:r>
        <w:r w:rsidR="00143A2E" w:rsidRPr="00143A2E">
          <w:rPr>
            <w:b w:val="0"/>
            <w:noProof/>
            <w:webHidden/>
          </w:rPr>
          <w:tab/>
        </w:r>
        <w:r w:rsidR="00143A2E" w:rsidRPr="00143A2E">
          <w:rPr>
            <w:b w:val="0"/>
            <w:noProof/>
            <w:webHidden/>
          </w:rPr>
          <w:fldChar w:fldCharType="begin"/>
        </w:r>
        <w:r w:rsidR="00143A2E" w:rsidRPr="00143A2E">
          <w:rPr>
            <w:b w:val="0"/>
            <w:noProof/>
            <w:webHidden/>
          </w:rPr>
          <w:instrText xml:space="preserve"> PAGEREF _Toc40367104 \h </w:instrText>
        </w:r>
        <w:r w:rsidR="00143A2E" w:rsidRPr="00143A2E">
          <w:rPr>
            <w:b w:val="0"/>
            <w:noProof/>
            <w:webHidden/>
          </w:rPr>
        </w:r>
        <w:r w:rsidR="00143A2E" w:rsidRPr="00143A2E">
          <w:rPr>
            <w:b w:val="0"/>
            <w:noProof/>
            <w:webHidden/>
          </w:rPr>
          <w:fldChar w:fldCharType="separate"/>
        </w:r>
        <w:r w:rsidR="00847BE0">
          <w:rPr>
            <w:b w:val="0"/>
            <w:noProof/>
            <w:webHidden/>
          </w:rPr>
          <w:t>121</w:t>
        </w:r>
        <w:r w:rsidR="00143A2E" w:rsidRPr="00143A2E">
          <w:rPr>
            <w:b w:val="0"/>
            <w:noProof/>
            <w:webHidden/>
          </w:rPr>
          <w:fldChar w:fldCharType="end"/>
        </w:r>
      </w:hyperlink>
    </w:p>
    <w:p w14:paraId="293FE2F5" w14:textId="68F49EAF" w:rsidR="00143A2E" w:rsidRPr="00143A2E" w:rsidRDefault="00000000">
      <w:pPr>
        <w:pStyle w:val="TOC1"/>
        <w:tabs>
          <w:tab w:val="right" w:leader="dot" w:pos="8685"/>
        </w:tabs>
        <w:rPr>
          <w:rFonts w:asciiTheme="minorHAnsi" w:eastAsiaTheme="minorEastAsia" w:hAnsiTheme="minorHAnsi" w:cstheme="minorBidi"/>
          <w:b w:val="0"/>
          <w:noProof/>
          <w:sz w:val="22"/>
          <w:szCs w:val="22"/>
        </w:rPr>
      </w:pPr>
      <w:hyperlink w:anchor="_Toc40367105" w:history="1">
        <w:r w:rsidR="00143A2E" w:rsidRPr="00143A2E">
          <w:rPr>
            <w:rStyle w:val="Hyperlink"/>
            <w:b w:val="0"/>
            <w:noProof/>
            <w:lang w:val="en-GB"/>
          </w:rPr>
          <w:t>Contract Agreement</w:t>
        </w:r>
        <w:r w:rsidR="00143A2E" w:rsidRPr="00143A2E">
          <w:rPr>
            <w:b w:val="0"/>
            <w:noProof/>
            <w:webHidden/>
          </w:rPr>
          <w:tab/>
        </w:r>
        <w:r w:rsidR="00143A2E" w:rsidRPr="00143A2E">
          <w:rPr>
            <w:b w:val="0"/>
            <w:noProof/>
            <w:webHidden/>
          </w:rPr>
          <w:fldChar w:fldCharType="begin"/>
        </w:r>
        <w:r w:rsidR="00143A2E" w:rsidRPr="00143A2E">
          <w:rPr>
            <w:b w:val="0"/>
            <w:noProof/>
            <w:webHidden/>
          </w:rPr>
          <w:instrText xml:space="preserve"> PAGEREF _Toc40367105 \h </w:instrText>
        </w:r>
        <w:r w:rsidR="00143A2E" w:rsidRPr="00143A2E">
          <w:rPr>
            <w:b w:val="0"/>
            <w:noProof/>
            <w:webHidden/>
          </w:rPr>
        </w:r>
        <w:r w:rsidR="00143A2E" w:rsidRPr="00143A2E">
          <w:rPr>
            <w:b w:val="0"/>
            <w:noProof/>
            <w:webHidden/>
          </w:rPr>
          <w:fldChar w:fldCharType="separate"/>
        </w:r>
        <w:r w:rsidR="00847BE0">
          <w:rPr>
            <w:b w:val="0"/>
            <w:noProof/>
            <w:webHidden/>
          </w:rPr>
          <w:t>122</w:t>
        </w:r>
        <w:r w:rsidR="00143A2E" w:rsidRPr="00143A2E">
          <w:rPr>
            <w:b w:val="0"/>
            <w:noProof/>
            <w:webHidden/>
          </w:rPr>
          <w:fldChar w:fldCharType="end"/>
        </w:r>
      </w:hyperlink>
    </w:p>
    <w:p w14:paraId="12F2A899" w14:textId="29B99374" w:rsidR="00143A2E" w:rsidRPr="00143A2E" w:rsidRDefault="00000000">
      <w:pPr>
        <w:pStyle w:val="TOC1"/>
        <w:tabs>
          <w:tab w:val="right" w:leader="dot" w:pos="8685"/>
        </w:tabs>
        <w:rPr>
          <w:rFonts w:asciiTheme="minorHAnsi" w:eastAsiaTheme="minorEastAsia" w:hAnsiTheme="minorHAnsi" w:cstheme="minorBidi"/>
          <w:b w:val="0"/>
          <w:noProof/>
          <w:sz w:val="22"/>
          <w:szCs w:val="22"/>
        </w:rPr>
      </w:pPr>
      <w:hyperlink w:anchor="_Toc40367106" w:history="1">
        <w:r w:rsidR="00143A2E" w:rsidRPr="00143A2E">
          <w:rPr>
            <w:rStyle w:val="Hyperlink"/>
            <w:b w:val="0"/>
            <w:noProof/>
            <w:lang w:val="en-GB"/>
          </w:rPr>
          <w:t>Performance Security</w:t>
        </w:r>
        <w:r w:rsidR="00143A2E" w:rsidRPr="00143A2E">
          <w:rPr>
            <w:b w:val="0"/>
            <w:noProof/>
            <w:webHidden/>
          </w:rPr>
          <w:tab/>
        </w:r>
        <w:r w:rsidR="00143A2E" w:rsidRPr="00143A2E">
          <w:rPr>
            <w:b w:val="0"/>
            <w:noProof/>
            <w:webHidden/>
          </w:rPr>
          <w:fldChar w:fldCharType="begin"/>
        </w:r>
        <w:r w:rsidR="00143A2E" w:rsidRPr="00143A2E">
          <w:rPr>
            <w:b w:val="0"/>
            <w:noProof/>
            <w:webHidden/>
          </w:rPr>
          <w:instrText xml:space="preserve"> PAGEREF _Toc40367106 \h </w:instrText>
        </w:r>
        <w:r w:rsidR="00143A2E" w:rsidRPr="00143A2E">
          <w:rPr>
            <w:b w:val="0"/>
            <w:noProof/>
            <w:webHidden/>
          </w:rPr>
        </w:r>
        <w:r w:rsidR="00143A2E" w:rsidRPr="00143A2E">
          <w:rPr>
            <w:b w:val="0"/>
            <w:noProof/>
            <w:webHidden/>
          </w:rPr>
          <w:fldChar w:fldCharType="separate"/>
        </w:r>
        <w:r w:rsidR="00847BE0">
          <w:rPr>
            <w:b w:val="0"/>
            <w:noProof/>
            <w:webHidden/>
          </w:rPr>
          <w:t>124</w:t>
        </w:r>
        <w:r w:rsidR="00143A2E" w:rsidRPr="00143A2E">
          <w:rPr>
            <w:b w:val="0"/>
            <w:noProof/>
            <w:webHidden/>
          </w:rPr>
          <w:fldChar w:fldCharType="end"/>
        </w:r>
      </w:hyperlink>
    </w:p>
    <w:p w14:paraId="023AB606" w14:textId="62D50CBC" w:rsidR="00143A2E" w:rsidRPr="00143A2E" w:rsidRDefault="00000000">
      <w:pPr>
        <w:pStyle w:val="TOC1"/>
        <w:tabs>
          <w:tab w:val="right" w:leader="dot" w:pos="8685"/>
        </w:tabs>
        <w:rPr>
          <w:rFonts w:asciiTheme="minorHAnsi" w:eastAsiaTheme="minorEastAsia" w:hAnsiTheme="minorHAnsi" w:cstheme="minorBidi"/>
          <w:b w:val="0"/>
          <w:noProof/>
          <w:sz w:val="22"/>
          <w:szCs w:val="22"/>
        </w:rPr>
      </w:pPr>
      <w:hyperlink w:anchor="_Toc40367107" w:history="1">
        <w:r w:rsidR="00143A2E" w:rsidRPr="00143A2E">
          <w:rPr>
            <w:rStyle w:val="Hyperlink"/>
            <w:b w:val="0"/>
            <w:noProof/>
            <w:lang w:val="en-GB"/>
          </w:rPr>
          <w:t>Bank Guarantee for Advance Payment</w:t>
        </w:r>
        <w:r w:rsidR="00143A2E" w:rsidRPr="00143A2E">
          <w:rPr>
            <w:b w:val="0"/>
            <w:noProof/>
            <w:webHidden/>
          </w:rPr>
          <w:tab/>
        </w:r>
        <w:r w:rsidR="00143A2E" w:rsidRPr="00143A2E">
          <w:rPr>
            <w:b w:val="0"/>
            <w:noProof/>
            <w:webHidden/>
          </w:rPr>
          <w:fldChar w:fldCharType="begin"/>
        </w:r>
        <w:r w:rsidR="00143A2E" w:rsidRPr="00143A2E">
          <w:rPr>
            <w:b w:val="0"/>
            <w:noProof/>
            <w:webHidden/>
          </w:rPr>
          <w:instrText xml:space="preserve"> PAGEREF _Toc40367107 \h </w:instrText>
        </w:r>
        <w:r w:rsidR="00143A2E" w:rsidRPr="00143A2E">
          <w:rPr>
            <w:b w:val="0"/>
            <w:noProof/>
            <w:webHidden/>
          </w:rPr>
        </w:r>
        <w:r w:rsidR="00143A2E" w:rsidRPr="00143A2E">
          <w:rPr>
            <w:b w:val="0"/>
            <w:noProof/>
            <w:webHidden/>
          </w:rPr>
          <w:fldChar w:fldCharType="separate"/>
        </w:r>
        <w:r w:rsidR="00847BE0">
          <w:rPr>
            <w:b w:val="0"/>
            <w:noProof/>
            <w:webHidden/>
          </w:rPr>
          <w:t>125</w:t>
        </w:r>
        <w:r w:rsidR="00143A2E" w:rsidRPr="00143A2E">
          <w:rPr>
            <w:b w:val="0"/>
            <w:noProof/>
            <w:webHidden/>
          </w:rPr>
          <w:fldChar w:fldCharType="end"/>
        </w:r>
      </w:hyperlink>
    </w:p>
    <w:p w14:paraId="2165BFC0" w14:textId="77777777" w:rsidR="00E969AE" w:rsidRPr="007B7FBF" w:rsidRDefault="00501F56" w:rsidP="001C6F18">
      <w:pPr>
        <w:spacing w:line="276" w:lineRule="auto"/>
        <w:jc w:val="both"/>
        <w:rPr>
          <w:rFonts w:ascii="Calibri" w:hAnsi="Calibri" w:cs="Calibri"/>
          <w:sz w:val="22"/>
          <w:szCs w:val="22"/>
          <w:lang w:val="en-GB"/>
        </w:rPr>
      </w:pPr>
      <w:r w:rsidRPr="00143A2E">
        <w:rPr>
          <w:rFonts w:ascii="Calibri" w:hAnsi="Calibri" w:cs="Calibri"/>
          <w:sz w:val="22"/>
          <w:szCs w:val="22"/>
          <w:lang w:val="en-GB"/>
        </w:rPr>
        <w:fldChar w:fldCharType="end"/>
      </w:r>
    </w:p>
    <w:p w14:paraId="5779EBBD" w14:textId="77777777" w:rsidR="00E969AE" w:rsidRPr="007B7FBF" w:rsidRDefault="00E969AE" w:rsidP="00E969AE">
      <w:pPr>
        <w:tabs>
          <w:tab w:val="right" w:leader="dot" w:pos="9180"/>
        </w:tabs>
        <w:spacing w:before="120" w:after="120"/>
        <w:ind w:left="360" w:right="108"/>
        <w:rPr>
          <w:rFonts w:ascii="Calibri" w:hAnsi="Calibri" w:cs="Calibri"/>
          <w:b/>
          <w:sz w:val="22"/>
          <w:szCs w:val="22"/>
          <w:lang w:val="en-GB"/>
        </w:rPr>
      </w:pPr>
    </w:p>
    <w:p w14:paraId="7B558AF9" w14:textId="77777777" w:rsidR="004F7F6C" w:rsidRDefault="00E969AE" w:rsidP="00E969AE">
      <w:pPr>
        <w:pStyle w:val="S9Header1"/>
        <w:rPr>
          <w:color w:val="0070C0"/>
          <w:sz w:val="22"/>
          <w:szCs w:val="22"/>
          <w:lang w:val="en-GB"/>
        </w:rPr>
      </w:pPr>
      <w:r w:rsidRPr="004F7F6C">
        <w:rPr>
          <w:color w:val="0070C0"/>
          <w:sz w:val="22"/>
          <w:szCs w:val="22"/>
          <w:lang w:val="en-GB"/>
        </w:rPr>
        <w:br w:type="page"/>
      </w:r>
    </w:p>
    <w:p w14:paraId="1BC16014" w14:textId="77777777" w:rsidR="004F7F6C" w:rsidRPr="004F7F6C" w:rsidRDefault="004F7F6C" w:rsidP="004F7F6C">
      <w:pPr>
        <w:pStyle w:val="BodyText"/>
        <w:spacing w:before="120" w:after="120" w:line="276" w:lineRule="auto"/>
        <w:ind w:left="180" w:right="289"/>
        <w:jc w:val="center"/>
        <w:rPr>
          <w:rFonts w:ascii="Times New Roman" w:hAnsi="Times New Roman"/>
          <w:b/>
          <w:i/>
          <w:sz w:val="24"/>
          <w:lang w:val="en-GB"/>
        </w:rPr>
      </w:pPr>
      <w:permStart w:id="1042963333" w:edGrp="everyone"/>
      <w:r w:rsidRPr="004F7F6C">
        <w:rPr>
          <w:rFonts w:ascii="Times New Roman" w:hAnsi="Times New Roman"/>
          <w:b/>
          <w:i/>
          <w:sz w:val="24"/>
          <w:lang w:val="en-GB"/>
        </w:rPr>
        <w:lastRenderedPageBreak/>
        <w:t xml:space="preserve">On letterhead paper of the </w:t>
      </w:r>
      <w:proofErr w:type="gramStart"/>
      <w:r w:rsidRPr="004F7F6C">
        <w:rPr>
          <w:rFonts w:ascii="Times New Roman" w:hAnsi="Times New Roman"/>
          <w:b/>
          <w:i/>
          <w:sz w:val="24"/>
          <w:lang w:val="en-GB"/>
        </w:rPr>
        <w:t>Principal</w:t>
      </w:r>
      <w:permEnd w:id="1042963333"/>
      <w:proofErr w:type="gramEnd"/>
    </w:p>
    <w:p w14:paraId="648FAF36" w14:textId="77777777" w:rsidR="00E969AE" w:rsidRPr="004F7F6C" w:rsidRDefault="00E969AE" w:rsidP="00E969AE">
      <w:pPr>
        <w:pStyle w:val="S9Header1"/>
        <w:rPr>
          <w:color w:val="0070C0"/>
          <w:sz w:val="28"/>
          <w:szCs w:val="28"/>
          <w:lang w:val="en-GB"/>
        </w:rPr>
      </w:pPr>
      <w:bookmarkStart w:id="682" w:name="_Toc40367104"/>
      <w:r w:rsidRPr="004F7F6C">
        <w:rPr>
          <w:color w:val="0070C0"/>
          <w:sz w:val="28"/>
          <w:szCs w:val="28"/>
          <w:lang w:val="en-GB"/>
        </w:rPr>
        <w:t>Letter of Acceptance</w:t>
      </w:r>
      <w:bookmarkEnd w:id="682"/>
    </w:p>
    <w:p w14:paraId="7741A38C" w14:textId="77777777" w:rsidR="00E969AE" w:rsidRPr="004F7F6C" w:rsidRDefault="00E969AE" w:rsidP="00D301BC">
      <w:pPr>
        <w:pStyle w:val="BodyText"/>
        <w:spacing w:before="120" w:after="120" w:line="276" w:lineRule="auto"/>
        <w:ind w:left="180" w:right="289"/>
        <w:jc w:val="right"/>
        <w:rPr>
          <w:rFonts w:ascii="Times New Roman" w:hAnsi="Times New Roman"/>
          <w:i/>
          <w:sz w:val="24"/>
          <w:lang w:val="en-GB"/>
        </w:rPr>
      </w:pPr>
      <w:permStart w:id="1277567847" w:edGrp="everyone"/>
      <w:r w:rsidRPr="004F7F6C">
        <w:rPr>
          <w:rFonts w:ascii="Times New Roman" w:hAnsi="Times New Roman"/>
          <w:i/>
          <w:sz w:val="24"/>
          <w:lang w:val="en-GB"/>
        </w:rPr>
        <w:t xml:space="preserve">. . . . . . . </w:t>
      </w:r>
      <w:r w:rsidR="004F7F6C" w:rsidRPr="004F7F6C">
        <w:rPr>
          <w:rFonts w:ascii="Times New Roman" w:hAnsi="Times New Roman"/>
          <w:b/>
          <w:bCs/>
          <w:i/>
          <w:sz w:val="24"/>
          <w:lang w:val="en-GB"/>
        </w:rPr>
        <w:t>Date</w:t>
      </w:r>
      <w:r w:rsidRPr="004F7F6C">
        <w:rPr>
          <w:rFonts w:ascii="Times New Roman" w:hAnsi="Times New Roman"/>
          <w:i/>
          <w:sz w:val="24"/>
          <w:lang w:val="en-GB"/>
        </w:rPr>
        <w:t xml:space="preserve">. . . </w:t>
      </w:r>
      <w:proofErr w:type="gramStart"/>
      <w:r w:rsidRPr="004F7F6C">
        <w:rPr>
          <w:rFonts w:ascii="Times New Roman" w:hAnsi="Times New Roman"/>
          <w:i/>
          <w:sz w:val="24"/>
          <w:lang w:val="en-GB"/>
        </w:rPr>
        <w:t>. . . .</w:t>
      </w:r>
      <w:permEnd w:id="1277567847"/>
      <w:proofErr w:type="gramEnd"/>
    </w:p>
    <w:p w14:paraId="2C2C3882" w14:textId="77777777" w:rsidR="00E969AE" w:rsidRPr="004F7F6C" w:rsidRDefault="004F7F6C" w:rsidP="00D301BC">
      <w:pPr>
        <w:pStyle w:val="BodyText"/>
        <w:spacing w:before="120" w:after="120" w:line="276" w:lineRule="auto"/>
        <w:ind w:left="180" w:right="289"/>
        <w:jc w:val="both"/>
        <w:rPr>
          <w:rFonts w:ascii="Times New Roman" w:hAnsi="Times New Roman"/>
          <w:iCs/>
          <w:sz w:val="24"/>
          <w:lang w:val="en-GB"/>
        </w:rPr>
      </w:pPr>
      <w:r>
        <w:rPr>
          <w:rFonts w:ascii="Times New Roman" w:hAnsi="Times New Roman"/>
          <w:iCs/>
          <w:sz w:val="24"/>
          <w:lang w:val="en-GB"/>
        </w:rPr>
        <w:t xml:space="preserve">To: </w:t>
      </w:r>
      <w:permStart w:id="440861566" w:edGrp="everyone"/>
      <w:r w:rsidR="00E969AE" w:rsidRPr="004F7F6C">
        <w:rPr>
          <w:rFonts w:ascii="Times New Roman" w:hAnsi="Times New Roman"/>
          <w:iCs/>
          <w:sz w:val="24"/>
          <w:lang w:val="en-GB"/>
        </w:rPr>
        <w:t xml:space="preserve">. . . . . . </w:t>
      </w:r>
      <w:proofErr w:type="gramStart"/>
      <w:r w:rsidR="00E969AE" w:rsidRPr="004F7F6C">
        <w:rPr>
          <w:rFonts w:ascii="Times New Roman" w:hAnsi="Times New Roman"/>
          <w:iCs/>
          <w:sz w:val="24"/>
          <w:lang w:val="en-GB"/>
        </w:rPr>
        <w:t>. . . .</w:t>
      </w:r>
      <w:proofErr w:type="gramEnd"/>
      <w:r w:rsidR="00E969AE" w:rsidRPr="004F7F6C">
        <w:rPr>
          <w:rFonts w:ascii="Times New Roman" w:hAnsi="Times New Roman"/>
          <w:iCs/>
          <w:sz w:val="24"/>
          <w:lang w:val="en-GB"/>
        </w:rPr>
        <w:t xml:space="preserve"> </w:t>
      </w:r>
      <w:r w:rsidRPr="004F7F6C">
        <w:rPr>
          <w:rFonts w:ascii="Times New Roman" w:hAnsi="Times New Roman"/>
          <w:b/>
          <w:bCs/>
          <w:i/>
          <w:sz w:val="24"/>
          <w:lang w:val="en-GB"/>
        </w:rPr>
        <w:t>Name</w:t>
      </w:r>
      <w:r w:rsidR="00E969AE" w:rsidRPr="004F7F6C">
        <w:rPr>
          <w:rFonts w:ascii="Times New Roman" w:hAnsi="Times New Roman"/>
          <w:b/>
          <w:bCs/>
          <w:i/>
          <w:sz w:val="24"/>
          <w:lang w:val="en-GB"/>
        </w:rPr>
        <w:t xml:space="preserve"> and address of the </w:t>
      </w:r>
      <w:r w:rsidR="008611F7" w:rsidRPr="004F7F6C">
        <w:rPr>
          <w:rFonts w:ascii="Times New Roman" w:hAnsi="Times New Roman"/>
          <w:b/>
          <w:bCs/>
          <w:i/>
          <w:sz w:val="24"/>
          <w:lang w:val="en-GB"/>
        </w:rPr>
        <w:t>services provider</w:t>
      </w:r>
      <w:r w:rsidR="00E969AE" w:rsidRPr="004F7F6C">
        <w:rPr>
          <w:rFonts w:ascii="Times New Roman" w:hAnsi="Times New Roman"/>
          <w:iCs/>
          <w:sz w:val="24"/>
          <w:lang w:val="en-GB"/>
        </w:rPr>
        <w:t xml:space="preserve">. . . . . . </w:t>
      </w:r>
      <w:proofErr w:type="gramStart"/>
      <w:r w:rsidR="00E969AE" w:rsidRPr="004F7F6C">
        <w:rPr>
          <w:rFonts w:ascii="Times New Roman" w:hAnsi="Times New Roman"/>
          <w:iCs/>
          <w:sz w:val="24"/>
          <w:lang w:val="en-GB"/>
        </w:rPr>
        <w:t>. . . .</w:t>
      </w:r>
      <w:proofErr w:type="gramEnd"/>
      <w:r w:rsidR="00E969AE" w:rsidRPr="004F7F6C">
        <w:rPr>
          <w:rFonts w:ascii="Times New Roman" w:hAnsi="Times New Roman"/>
          <w:iCs/>
          <w:sz w:val="24"/>
          <w:lang w:val="en-GB"/>
        </w:rPr>
        <w:t xml:space="preserve">  </w:t>
      </w:r>
      <w:permEnd w:id="440861566"/>
    </w:p>
    <w:p w14:paraId="37809670" w14:textId="77777777" w:rsidR="00E969AE" w:rsidRPr="004F7F6C" w:rsidRDefault="004F7F6C" w:rsidP="00D301BC">
      <w:pPr>
        <w:pStyle w:val="BodyText"/>
        <w:spacing w:before="120" w:after="120" w:line="276" w:lineRule="auto"/>
        <w:ind w:left="180" w:right="289"/>
        <w:jc w:val="both"/>
        <w:rPr>
          <w:rFonts w:ascii="Times New Roman" w:hAnsi="Times New Roman"/>
          <w:iCs/>
          <w:sz w:val="24"/>
          <w:lang w:val="en-GB"/>
        </w:rPr>
      </w:pPr>
      <w:r>
        <w:rPr>
          <w:rFonts w:ascii="Times New Roman" w:hAnsi="Times New Roman"/>
          <w:iCs/>
          <w:sz w:val="24"/>
          <w:lang w:val="en-GB"/>
        </w:rPr>
        <w:t xml:space="preserve">Subject: </w:t>
      </w:r>
      <w:permStart w:id="462046316" w:edGrp="everyone"/>
      <w:r w:rsidR="00E969AE" w:rsidRPr="004F7F6C">
        <w:rPr>
          <w:rFonts w:ascii="Times New Roman" w:hAnsi="Times New Roman"/>
          <w:iCs/>
          <w:sz w:val="24"/>
          <w:lang w:val="en-GB"/>
        </w:rPr>
        <w:t xml:space="preserve">. . . . . . </w:t>
      </w:r>
      <w:proofErr w:type="gramStart"/>
      <w:r w:rsidR="00E969AE" w:rsidRPr="004F7F6C">
        <w:rPr>
          <w:rFonts w:ascii="Times New Roman" w:hAnsi="Times New Roman"/>
          <w:iCs/>
          <w:sz w:val="24"/>
          <w:lang w:val="en-GB"/>
        </w:rPr>
        <w:t>. . . .</w:t>
      </w:r>
      <w:proofErr w:type="gramEnd"/>
      <w:r w:rsidR="00E969AE" w:rsidRPr="004F7F6C">
        <w:rPr>
          <w:rFonts w:ascii="Times New Roman" w:hAnsi="Times New Roman"/>
          <w:iCs/>
          <w:sz w:val="24"/>
          <w:lang w:val="en-GB"/>
        </w:rPr>
        <w:t xml:space="preserve">  </w:t>
      </w:r>
      <w:r w:rsidR="00E969AE" w:rsidRPr="004F7F6C">
        <w:rPr>
          <w:rFonts w:ascii="Times New Roman" w:hAnsi="Times New Roman"/>
          <w:b/>
          <w:bCs/>
          <w:i/>
          <w:sz w:val="24"/>
          <w:lang w:val="en-GB"/>
        </w:rPr>
        <w:t>Notification of Award Contract No</w:t>
      </w:r>
      <w:r w:rsidR="00E969AE" w:rsidRPr="004F7F6C">
        <w:rPr>
          <w:rFonts w:ascii="Times New Roman" w:hAnsi="Times New Roman"/>
          <w:iCs/>
          <w:sz w:val="24"/>
          <w:lang w:val="en-GB"/>
        </w:rPr>
        <w:t xml:space="preserve">. . . . . . . </w:t>
      </w:r>
      <w:proofErr w:type="gramStart"/>
      <w:r w:rsidR="00E969AE" w:rsidRPr="004F7F6C">
        <w:rPr>
          <w:rFonts w:ascii="Times New Roman" w:hAnsi="Times New Roman"/>
          <w:iCs/>
          <w:sz w:val="24"/>
          <w:lang w:val="en-GB"/>
        </w:rPr>
        <w:t>. . . .</w:t>
      </w:r>
      <w:proofErr w:type="gramEnd"/>
      <w:r w:rsidR="00E969AE" w:rsidRPr="004F7F6C">
        <w:rPr>
          <w:rFonts w:ascii="Times New Roman" w:hAnsi="Times New Roman"/>
          <w:iCs/>
          <w:sz w:val="24"/>
          <w:lang w:val="en-GB"/>
        </w:rPr>
        <w:t xml:space="preserve">  </w:t>
      </w:r>
      <w:permEnd w:id="462046316"/>
    </w:p>
    <w:p w14:paraId="5B181DE7" w14:textId="77777777" w:rsidR="00E969AE" w:rsidRPr="004F7F6C" w:rsidRDefault="00E969AE" w:rsidP="00D301BC">
      <w:pPr>
        <w:spacing w:before="120" w:after="120" w:line="276" w:lineRule="auto"/>
        <w:ind w:left="180" w:right="289"/>
        <w:jc w:val="both"/>
        <w:rPr>
          <w:iCs/>
          <w:lang w:val="en-GB"/>
        </w:rPr>
      </w:pPr>
    </w:p>
    <w:p w14:paraId="4740113E" w14:textId="77777777" w:rsidR="00E969AE" w:rsidRPr="004F7F6C" w:rsidRDefault="00E969AE" w:rsidP="00D301BC">
      <w:pPr>
        <w:pStyle w:val="BodyTextIndent"/>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 xml:space="preserve">This is to notify you that your </w:t>
      </w:r>
      <w:r w:rsidR="00D301BC" w:rsidRPr="004F7F6C">
        <w:rPr>
          <w:rFonts w:ascii="Times New Roman" w:hAnsi="Times New Roman" w:cs="Times New Roman"/>
          <w:iCs/>
          <w:sz w:val="24"/>
          <w:lang w:val="en-GB"/>
        </w:rPr>
        <w:t>bid</w:t>
      </w:r>
      <w:r w:rsidRPr="004F7F6C">
        <w:rPr>
          <w:rFonts w:ascii="Times New Roman" w:hAnsi="Times New Roman" w:cs="Times New Roman"/>
          <w:iCs/>
          <w:sz w:val="24"/>
          <w:lang w:val="en-GB"/>
        </w:rPr>
        <w:t xml:space="preserve"> dated </w:t>
      </w:r>
      <w:permStart w:id="360071856" w:edGrp="everyone"/>
      <w:r w:rsidRPr="004F7F6C">
        <w:rPr>
          <w:rFonts w:ascii="Times New Roman" w:hAnsi="Times New Roman" w:cs="Times New Roman"/>
          <w:b/>
          <w:bCs/>
          <w:i/>
          <w:sz w:val="24"/>
          <w:lang w:val="en-GB"/>
        </w:rPr>
        <w:t>insert date</w:t>
      </w:r>
      <w:permEnd w:id="360071856"/>
      <w:r w:rsidRPr="004F7F6C">
        <w:rPr>
          <w:rFonts w:ascii="Times New Roman" w:hAnsi="Times New Roman" w:cs="Times New Roman"/>
          <w:b/>
          <w:bCs/>
          <w:i/>
          <w:sz w:val="24"/>
          <w:lang w:val="en-GB"/>
        </w:rPr>
        <w:t xml:space="preserve"> </w:t>
      </w:r>
      <w:r w:rsidRPr="004F7F6C">
        <w:rPr>
          <w:rFonts w:ascii="Times New Roman" w:hAnsi="Times New Roman" w:cs="Times New Roman"/>
          <w:iCs/>
          <w:sz w:val="24"/>
          <w:lang w:val="en-GB"/>
        </w:rPr>
        <w:t xml:space="preserve">for execution of the </w:t>
      </w:r>
      <w:permStart w:id="47713126" w:edGrp="everyone"/>
      <w:r w:rsidRPr="004F7F6C">
        <w:rPr>
          <w:rFonts w:ascii="Times New Roman" w:hAnsi="Times New Roman" w:cs="Times New Roman"/>
          <w:b/>
          <w:i/>
          <w:iCs/>
          <w:sz w:val="24"/>
          <w:lang w:val="en-GB"/>
        </w:rPr>
        <w:t xml:space="preserve">insert </w:t>
      </w:r>
      <w:r w:rsidRPr="004F7F6C">
        <w:rPr>
          <w:rFonts w:ascii="Times New Roman" w:hAnsi="Times New Roman" w:cs="Times New Roman"/>
          <w:b/>
          <w:bCs/>
          <w:i/>
          <w:sz w:val="24"/>
          <w:lang w:val="en-GB"/>
        </w:rPr>
        <w:t xml:space="preserve">name of the contract and identification number, as given in the </w:t>
      </w:r>
      <w:r w:rsidR="00032236" w:rsidRPr="004F7F6C">
        <w:rPr>
          <w:rFonts w:ascii="Times New Roman" w:hAnsi="Times New Roman" w:cs="Times New Roman"/>
          <w:b/>
          <w:bCs/>
          <w:i/>
          <w:sz w:val="24"/>
          <w:lang w:val="en-GB"/>
        </w:rPr>
        <w:t>BDS</w:t>
      </w:r>
      <w:permEnd w:id="47713126"/>
      <w:r w:rsidRPr="004F7F6C">
        <w:rPr>
          <w:rFonts w:ascii="Times New Roman" w:hAnsi="Times New Roman" w:cs="Times New Roman"/>
          <w:i/>
          <w:iCs/>
          <w:sz w:val="24"/>
          <w:lang w:val="en-GB"/>
        </w:rPr>
        <w:t xml:space="preserve"> </w:t>
      </w:r>
      <w:r w:rsidRPr="004F7F6C">
        <w:rPr>
          <w:rFonts w:ascii="Times New Roman" w:hAnsi="Times New Roman" w:cs="Times New Roman"/>
          <w:iCs/>
          <w:sz w:val="24"/>
          <w:lang w:val="en-GB"/>
        </w:rPr>
        <w:t xml:space="preserve">for the Accepted Contract Amount of the equivalent of </w:t>
      </w:r>
      <w:permStart w:id="870402047" w:edGrp="everyone"/>
      <w:r w:rsidRPr="004F7F6C">
        <w:rPr>
          <w:rFonts w:ascii="Times New Roman" w:hAnsi="Times New Roman" w:cs="Times New Roman"/>
          <w:b/>
          <w:bCs/>
          <w:i/>
          <w:sz w:val="24"/>
          <w:lang w:val="en-GB"/>
        </w:rPr>
        <w:t>insert</w:t>
      </w:r>
      <w:r w:rsidRPr="004F7F6C">
        <w:rPr>
          <w:rFonts w:ascii="Times New Roman" w:hAnsi="Times New Roman" w:cs="Times New Roman"/>
          <w:iCs/>
          <w:sz w:val="24"/>
          <w:lang w:val="en-GB"/>
        </w:rPr>
        <w:t xml:space="preserve"> </w:t>
      </w:r>
      <w:r w:rsidRPr="004F7F6C">
        <w:rPr>
          <w:rFonts w:ascii="Times New Roman" w:hAnsi="Times New Roman" w:cs="Times New Roman"/>
          <w:b/>
          <w:bCs/>
          <w:i/>
          <w:sz w:val="24"/>
          <w:lang w:val="en-GB"/>
        </w:rPr>
        <w:t>amount in numbers and words and name of currency</w:t>
      </w:r>
      <w:permEnd w:id="870402047"/>
      <w:r w:rsidRPr="004F7F6C">
        <w:rPr>
          <w:rFonts w:ascii="Times New Roman" w:hAnsi="Times New Roman" w:cs="Times New Roman"/>
          <w:iCs/>
          <w:sz w:val="24"/>
          <w:lang w:val="en-GB"/>
        </w:rPr>
        <w:t xml:space="preserve">, as corrected and modified in accordance with the Instructions to </w:t>
      </w:r>
      <w:r w:rsidR="00032236" w:rsidRPr="004F7F6C">
        <w:rPr>
          <w:rFonts w:ascii="Times New Roman" w:hAnsi="Times New Roman" w:cs="Times New Roman"/>
          <w:iCs/>
          <w:sz w:val="24"/>
          <w:lang w:val="en-GB"/>
        </w:rPr>
        <w:t>B</w:t>
      </w:r>
      <w:r w:rsidR="00766422" w:rsidRPr="004F7F6C">
        <w:rPr>
          <w:rFonts w:ascii="Times New Roman" w:hAnsi="Times New Roman" w:cs="Times New Roman"/>
          <w:iCs/>
          <w:sz w:val="24"/>
          <w:lang w:val="en-GB"/>
        </w:rPr>
        <w:t>idders</w:t>
      </w:r>
      <w:r w:rsidRPr="004F7F6C">
        <w:rPr>
          <w:rFonts w:ascii="Times New Roman" w:hAnsi="Times New Roman" w:cs="Times New Roman"/>
          <w:iCs/>
          <w:sz w:val="24"/>
          <w:lang w:val="en-GB"/>
        </w:rPr>
        <w:t xml:space="preserve"> is accepted by </w:t>
      </w:r>
      <w:permStart w:id="850883275" w:edGrp="everyone"/>
      <w:r w:rsidR="00032236" w:rsidRPr="004F7F6C">
        <w:rPr>
          <w:rFonts w:ascii="Times New Roman" w:hAnsi="Times New Roman" w:cs="Times New Roman"/>
          <w:iCs/>
          <w:sz w:val="24"/>
          <w:lang w:val="en-GB"/>
        </w:rPr>
        <w:t xml:space="preserve">insert name of </w:t>
      </w:r>
      <w:r w:rsidR="00B82A1C" w:rsidRPr="004F7F6C">
        <w:rPr>
          <w:rFonts w:ascii="Times New Roman" w:hAnsi="Times New Roman" w:cs="Times New Roman"/>
          <w:iCs/>
          <w:sz w:val="24"/>
          <w:lang w:val="en-GB"/>
        </w:rPr>
        <w:t>Principal</w:t>
      </w:r>
      <w:permEnd w:id="850883275"/>
      <w:r w:rsidRPr="004F7F6C">
        <w:rPr>
          <w:rFonts w:ascii="Times New Roman" w:hAnsi="Times New Roman" w:cs="Times New Roman"/>
          <w:iCs/>
          <w:sz w:val="24"/>
          <w:lang w:val="en-GB"/>
        </w:rPr>
        <w:t>.</w:t>
      </w:r>
    </w:p>
    <w:p w14:paraId="7FE247B1" w14:textId="77777777" w:rsidR="00E969AE" w:rsidRPr="004F7F6C" w:rsidRDefault="00E969AE" w:rsidP="00D301BC">
      <w:pPr>
        <w:pStyle w:val="BodyTextIndent"/>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You are requested to furnish the Performance Security within</w:t>
      </w:r>
      <w:r w:rsidR="00250BE4" w:rsidRPr="004F7F6C">
        <w:rPr>
          <w:rFonts w:ascii="Times New Roman" w:hAnsi="Times New Roman" w:cs="Times New Roman"/>
          <w:iCs/>
          <w:sz w:val="24"/>
          <w:lang w:val="en-GB"/>
        </w:rPr>
        <w:t xml:space="preserve"> 28</w:t>
      </w:r>
      <w:r w:rsidR="006C4F13" w:rsidRPr="004F7F6C">
        <w:rPr>
          <w:rFonts w:ascii="Times New Roman" w:hAnsi="Times New Roman" w:cs="Times New Roman"/>
          <w:b/>
          <w:iCs/>
          <w:sz w:val="24"/>
          <w:lang w:val="en-GB"/>
        </w:rPr>
        <w:t xml:space="preserve"> </w:t>
      </w:r>
      <w:r w:rsidRPr="004F7F6C">
        <w:rPr>
          <w:rFonts w:ascii="Times New Roman" w:hAnsi="Times New Roman" w:cs="Times New Roman"/>
          <w:b/>
          <w:iCs/>
          <w:sz w:val="24"/>
          <w:lang w:val="en-GB"/>
        </w:rPr>
        <w:t>days</w:t>
      </w:r>
      <w:r w:rsidR="00A053B5" w:rsidRPr="004F7F6C">
        <w:rPr>
          <w:rFonts w:ascii="Times New Roman" w:hAnsi="Times New Roman" w:cs="Times New Roman"/>
          <w:iCs/>
          <w:sz w:val="24"/>
          <w:lang w:val="en-GB"/>
        </w:rPr>
        <w:t>)</w:t>
      </w:r>
      <w:r w:rsidRPr="004F7F6C">
        <w:rPr>
          <w:rFonts w:ascii="Times New Roman" w:hAnsi="Times New Roman" w:cs="Times New Roman"/>
          <w:iCs/>
          <w:sz w:val="24"/>
          <w:lang w:val="en-GB"/>
        </w:rPr>
        <w:t xml:space="preserve"> in accordance with the Conditions of Contract, using for that purpose the Performance Security Form included in </w:t>
      </w:r>
      <w:r w:rsidRPr="004F7F6C">
        <w:rPr>
          <w:rFonts w:ascii="Times New Roman" w:hAnsi="Times New Roman" w:cs="Times New Roman"/>
          <w:b/>
          <w:iCs/>
          <w:sz w:val="24"/>
          <w:lang w:val="en-GB"/>
        </w:rPr>
        <w:t xml:space="preserve">Section </w:t>
      </w:r>
      <w:r w:rsidR="00032236" w:rsidRPr="004F7F6C">
        <w:rPr>
          <w:rFonts w:ascii="Times New Roman" w:hAnsi="Times New Roman" w:cs="Times New Roman"/>
          <w:b/>
          <w:iCs/>
          <w:sz w:val="24"/>
          <w:lang w:val="en-GB"/>
        </w:rPr>
        <w:t>VIII</w:t>
      </w:r>
      <w:r w:rsidRPr="004F7F6C">
        <w:rPr>
          <w:rFonts w:ascii="Times New Roman" w:hAnsi="Times New Roman" w:cs="Times New Roman"/>
          <w:b/>
          <w:iCs/>
          <w:sz w:val="24"/>
          <w:lang w:val="en-GB"/>
        </w:rPr>
        <w:t xml:space="preserve"> </w:t>
      </w:r>
      <w:r w:rsidR="00EF5BE0" w:rsidRPr="004F7F6C">
        <w:rPr>
          <w:rFonts w:ascii="Times New Roman" w:hAnsi="Times New Roman" w:cs="Times New Roman"/>
          <w:b/>
          <w:iCs/>
          <w:sz w:val="24"/>
          <w:lang w:val="en-GB"/>
        </w:rPr>
        <w:t xml:space="preserve">- </w:t>
      </w:r>
      <w:r w:rsidRPr="004F7F6C">
        <w:rPr>
          <w:rFonts w:ascii="Times New Roman" w:hAnsi="Times New Roman" w:cs="Times New Roman"/>
          <w:b/>
          <w:iCs/>
          <w:sz w:val="24"/>
          <w:lang w:val="en-GB"/>
        </w:rPr>
        <w:t>Contract Forms</w:t>
      </w:r>
      <w:r w:rsidRPr="004F7F6C">
        <w:rPr>
          <w:rFonts w:ascii="Times New Roman" w:hAnsi="Times New Roman" w:cs="Times New Roman"/>
          <w:iCs/>
          <w:sz w:val="24"/>
          <w:lang w:val="en-GB"/>
        </w:rPr>
        <w:t xml:space="preserve"> of the </w:t>
      </w:r>
      <w:r w:rsidR="00032236" w:rsidRPr="004F7F6C">
        <w:rPr>
          <w:rFonts w:ascii="Times New Roman" w:hAnsi="Times New Roman" w:cs="Times New Roman"/>
          <w:iCs/>
          <w:sz w:val="24"/>
          <w:lang w:val="en-GB"/>
        </w:rPr>
        <w:t>bidding</w:t>
      </w:r>
      <w:r w:rsidR="00F3336A" w:rsidRPr="004F7F6C">
        <w:rPr>
          <w:rFonts w:ascii="Times New Roman" w:hAnsi="Times New Roman" w:cs="Times New Roman"/>
          <w:iCs/>
          <w:sz w:val="24"/>
          <w:lang w:val="en-GB"/>
        </w:rPr>
        <w:t xml:space="preserve"> </w:t>
      </w:r>
      <w:r w:rsidR="00032236" w:rsidRPr="004F7F6C">
        <w:rPr>
          <w:rFonts w:ascii="Times New Roman" w:hAnsi="Times New Roman" w:cs="Times New Roman"/>
          <w:iCs/>
          <w:sz w:val="24"/>
          <w:lang w:val="en-GB"/>
        </w:rPr>
        <w:t>d</w:t>
      </w:r>
      <w:r w:rsidR="00F3336A" w:rsidRPr="004F7F6C">
        <w:rPr>
          <w:rFonts w:ascii="Times New Roman" w:hAnsi="Times New Roman" w:cs="Times New Roman"/>
          <w:iCs/>
          <w:sz w:val="24"/>
          <w:lang w:val="en-GB"/>
        </w:rPr>
        <w:t>ocument</w:t>
      </w:r>
      <w:r w:rsidR="00EF5BE0" w:rsidRPr="004F7F6C">
        <w:rPr>
          <w:rFonts w:ascii="Times New Roman" w:hAnsi="Times New Roman" w:cs="Times New Roman"/>
          <w:iCs/>
          <w:sz w:val="24"/>
          <w:lang w:val="en-GB"/>
        </w:rPr>
        <w:t>s</w:t>
      </w:r>
      <w:r w:rsidRPr="004F7F6C">
        <w:rPr>
          <w:rFonts w:ascii="Times New Roman" w:hAnsi="Times New Roman" w:cs="Times New Roman"/>
          <w:iCs/>
          <w:sz w:val="24"/>
          <w:lang w:val="en-GB"/>
        </w:rPr>
        <w:t>.</w:t>
      </w:r>
    </w:p>
    <w:p w14:paraId="26E55F24" w14:textId="77777777" w:rsidR="00E969AE" w:rsidRPr="004F7F6C" w:rsidRDefault="00E969AE" w:rsidP="00D301BC">
      <w:pPr>
        <w:pStyle w:val="BodyTextIndent"/>
        <w:spacing w:before="120" w:after="120" w:line="276" w:lineRule="auto"/>
        <w:ind w:left="180" w:right="289"/>
        <w:jc w:val="both"/>
        <w:rPr>
          <w:rFonts w:ascii="Times New Roman" w:hAnsi="Times New Roman" w:cs="Times New Roman"/>
          <w:b/>
          <w:i/>
          <w:iCs/>
          <w:sz w:val="24"/>
          <w:lang w:val="en-GB"/>
        </w:rPr>
      </w:pPr>
      <w:permStart w:id="1131367286" w:edGrp="everyone"/>
      <w:r w:rsidRPr="004F7F6C">
        <w:rPr>
          <w:rFonts w:ascii="Times New Roman" w:hAnsi="Times New Roman" w:cs="Times New Roman"/>
          <w:b/>
          <w:i/>
          <w:iCs/>
          <w:sz w:val="24"/>
          <w:lang w:val="en-GB"/>
        </w:rPr>
        <w:t>Choose o</w:t>
      </w:r>
      <w:r w:rsidR="004F7F6C">
        <w:rPr>
          <w:rFonts w:ascii="Times New Roman" w:hAnsi="Times New Roman" w:cs="Times New Roman"/>
          <w:b/>
          <w:i/>
          <w:iCs/>
          <w:sz w:val="24"/>
          <w:lang w:val="en-GB"/>
        </w:rPr>
        <w:t>ne of the following statements:</w:t>
      </w:r>
    </w:p>
    <w:p w14:paraId="487FBC13" w14:textId="77777777" w:rsidR="00E969AE" w:rsidRPr="004F7F6C" w:rsidRDefault="00E969AE" w:rsidP="00D301BC">
      <w:pPr>
        <w:pStyle w:val="BodyTextIndent"/>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We accept that _________________________</w:t>
      </w:r>
      <w:r w:rsidR="004F7F6C" w:rsidRPr="004F7F6C">
        <w:rPr>
          <w:rFonts w:ascii="Times New Roman" w:hAnsi="Times New Roman" w:cs="Times New Roman"/>
          <w:iCs/>
          <w:sz w:val="24"/>
          <w:lang w:val="en-GB"/>
        </w:rPr>
        <w:t>_</w:t>
      </w:r>
      <w:r w:rsidR="004F7F6C" w:rsidRPr="004F7F6C">
        <w:rPr>
          <w:rFonts w:ascii="Times New Roman" w:hAnsi="Times New Roman" w:cs="Times New Roman"/>
          <w:b/>
          <w:i/>
          <w:iCs/>
          <w:sz w:val="24"/>
          <w:lang w:val="en-GB"/>
        </w:rPr>
        <w:t xml:space="preserve"> </w:t>
      </w:r>
      <w:r w:rsidR="004F7F6C">
        <w:rPr>
          <w:rFonts w:ascii="Times New Roman" w:hAnsi="Times New Roman" w:cs="Times New Roman"/>
          <w:b/>
          <w:i/>
          <w:iCs/>
          <w:sz w:val="24"/>
          <w:lang w:val="en-GB"/>
        </w:rPr>
        <w:t>(</w:t>
      </w:r>
      <w:r w:rsidRPr="004F7F6C">
        <w:rPr>
          <w:rFonts w:ascii="Times New Roman" w:hAnsi="Times New Roman" w:cs="Times New Roman"/>
          <w:b/>
          <w:i/>
          <w:iCs/>
          <w:sz w:val="24"/>
          <w:lang w:val="en-GB"/>
        </w:rPr>
        <w:t xml:space="preserve">insert the name of Adjudicator proposed by the </w:t>
      </w:r>
      <w:r w:rsidR="004E4A96" w:rsidRPr="004F7F6C">
        <w:rPr>
          <w:rFonts w:ascii="Times New Roman" w:hAnsi="Times New Roman" w:cs="Times New Roman"/>
          <w:b/>
          <w:i/>
          <w:iCs/>
          <w:sz w:val="24"/>
          <w:lang w:val="en-GB"/>
        </w:rPr>
        <w:t>bidder</w:t>
      </w:r>
      <w:r w:rsidR="004F7F6C">
        <w:rPr>
          <w:rFonts w:ascii="Times New Roman" w:hAnsi="Times New Roman" w:cs="Times New Roman"/>
          <w:b/>
          <w:i/>
          <w:iCs/>
          <w:sz w:val="24"/>
          <w:lang w:val="en-GB"/>
        </w:rPr>
        <w:t>)</w:t>
      </w:r>
      <w:r w:rsidRPr="004F7F6C">
        <w:rPr>
          <w:rFonts w:ascii="Times New Roman" w:hAnsi="Times New Roman" w:cs="Times New Roman"/>
          <w:b/>
          <w:i/>
          <w:iCs/>
          <w:sz w:val="24"/>
          <w:lang w:val="en-GB"/>
        </w:rPr>
        <w:t xml:space="preserve"> </w:t>
      </w:r>
      <w:r w:rsidRPr="004F7F6C">
        <w:rPr>
          <w:rFonts w:ascii="Times New Roman" w:hAnsi="Times New Roman" w:cs="Times New Roman"/>
          <w:iCs/>
          <w:sz w:val="24"/>
          <w:lang w:val="en-GB"/>
        </w:rPr>
        <w:t>be appointed as the Adjudicator.</w:t>
      </w:r>
    </w:p>
    <w:p w14:paraId="675EF021" w14:textId="77777777" w:rsidR="00E969AE" w:rsidRPr="004F7F6C" w:rsidRDefault="004F7F6C" w:rsidP="00D301BC">
      <w:pPr>
        <w:pStyle w:val="BodyTextIndent"/>
        <w:spacing w:before="120" w:after="120" w:line="276" w:lineRule="auto"/>
        <w:ind w:left="180" w:right="289"/>
        <w:jc w:val="both"/>
        <w:rPr>
          <w:rFonts w:ascii="Times New Roman" w:hAnsi="Times New Roman" w:cs="Times New Roman"/>
          <w:b/>
          <w:i/>
          <w:iCs/>
          <w:sz w:val="24"/>
          <w:lang w:val="en-GB"/>
        </w:rPr>
      </w:pPr>
      <w:r w:rsidRPr="004F7F6C">
        <w:rPr>
          <w:rFonts w:ascii="Times New Roman" w:hAnsi="Times New Roman" w:cs="Times New Roman"/>
          <w:b/>
          <w:i/>
          <w:iCs/>
          <w:sz w:val="24"/>
          <w:lang w:val="en-GB"/>
        </w:rPr>
        <w:t>Or</w:t>
      </w:r>
    </w:p>
    <w:p w14:paraId="402F09EA" w14:textId="77777777" w:rsidR="00E969AE" w:rsidRPr="004F7F6C" w:rsidRDefault="00E969AE" w:rsidP="00D301BC">
      <w:pPr>
        <w:pStyle w:val="BodyTextIndent"/>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We do not accept that ______________________</w:t>
      </w:r>
      <w:r w:rsidR="004F7F6C" w:rsidRPr="004F7F6C">
        <w:rPr>
          <w:rFonts w:ascii="Times New Roman" w:hAnsi="Times New Roman" w:cs="Times New Roman"/>
          <w:iCs/>
          <w:sz w:val="24"/>
          <w:lang w:val="en-GB"/>
        </w:rPr>
        <w:t>_</w:t>
      </w:r>
      <w:r w:rsidR="004F7F6C" w:rsidRPr="004F7F6C">
        <w:rPr>
          <w:rFonts w:ascii="Times New Roman" w:hAnsi="Times New Roman" w:cs="Times New Roman"/>
          <w:b/>
          <w:i/>
          <w:iCs/>
          <w:sz w:val="24"/>
          <w:lang w:val="en-GB"/>
        </w:rPr>
        <w:t xml:space="preserve"> </w:t>
      </w:r>
      <w:r w:rsidR="004F7F6C">
        <w:rPr>
          <w:rFonts w:ascii="Times New Roman" w:hAnsi="Times New Roman" w:cs="Times New Roman"/>
          <w:b/>
          <w:i/>
          <w:iCs/>
          <w:sz w:val="24"/>
          <w:lang w:val="en-GB"/>
        </w:rPr>
        <w:t>(</w:t>
      </w:r>
      <w:r w:rsidRPr="004F7F6C">
        <w:rPr>
          <w:rFonts w:ascii="Times New Roman" w:hAnsi="Times New Roman" w:cs="Times New Roman"/>
          <w:b/>
          <w:i/>
          <w:iCs/>
          <w:sz w:val="24"/>
          <w:lang w:val="en-GB"/>
        </w:rPr>
        <w:t xml:space="preserve">insert the name of the Adjudicator proposed by the </w:t>
      </w:r>
      <w:r w:rsidR="004E4A96" w:rsidRPr="004F7F6C">
        <w:rPr>
          <w:rFonts w:ascii="Times New Roman" w:hAnsi="Times New Roman" w:cs="Times New Roman"/>
          <w:b/>
          <w:i/>
          <w:iCs/>
          <w:sz w:val="24"/>
          <w:lang w:val="en-GB"/>
        </w:rPr>
        <w:t>bidder</w:t>
      </w:r>
      <w:r w:rsidR="004F7F6C">
        <w:rPr>
          <w:rFonts w:ascii="Times New Roman" w:hAnsi="Times New Roman" w:cs="Times New Roman"/>
          <w:b/>
          <w:i/>
          <w:iCs/>
          <w:sz w:val="24"/>
          <w:lang w:val="en-GB"/>
        </w:rPr>
        <w:t>)</w:t>
      </w:r>
      <w:permEnd w:id="1131367286"/>
      <w:r w:rsidRPr="004F7F6C">
        <w:rPr>
          <w:rFonts w:ascii="Times New Roman" w:hAnsi="Times New Roman" w:cs="Times New Roman"/>
          <w:b/>
          <w:i/>
          <w:iCs/>
          <w:sz w:val="24"/>
          <w:lang w:val="en-GB"/>
        </w:rPr>
        <w:t xml:space="preserve"> </w:t>
      </w:r>
      <w:r w:rsidRPr="004F7F6C">
        <w:rPr>
          <w:rFonts w:ascii="Times New Roman" w:hAnsi="Times New Roman" w:cs="Times New Roman"/>
          <w:iCs/>
          <w:sz w:val="24"/>
          <w:lang w:val="en-GB"/>
        </w:rPr>
        <w:t xml:space="preserve">be appointed as the Adjudicator, and by sending a copy of this Letter of Acceptance to the President of the Institute of Professional Engineers Samoa the Appointing Authority, we are hereby requesting such Authority to appoint the Adjudicator in accordance with </w:t>
      </w:r>
      <w:r w:rsidR="00F3336A" w:rsidRPr="004F7F6C">
        <w:rPr>
          <w:rFonts w:ascii="Times New Roman" w:hAnsi="Times New Roman" w:cs="Times New Roman"/>
          <w:iCs/>
          <w:sz w:val="24"/>
          <w:lang w:val="en-GB"/>
        </w:rPr>
        <w:t>ITB</w:t>
      </w:r>
      <w:r w:rsidRPr="004F7F6C">
        <w:rPr>
          <w:rFonts w:ascii="Times New Roman" w:hAnsi="Times New Roman" w:cs="Times New Roman"/>
          <w:iCs/>
          <w:sz w:val="24"/>
          <w:lang w:val="en-GB"/>
        </w:rPr>
        <w:t xml:space="preserve"> 42.1 and GCC 23.1.</w:t>
      </w:r>
    </w:p>
    <w:p w14:paraId="679C2D5F" w14:textId="77777777" w:rsidR="00E969AE" w:rsidRPr="004F7F6C" w:rsidRDefault="00E969AE" w:rsidP="00D301BC">
      <w:pPr>
        <w:pStyle w:val="BodyTextIndent"/>
        <w:spacing w:before="120" w:after="120" w:line="276" w:lineRule="auto"/>
        <w:ind w:left="0" w:right="289"/>
        <w:jc w:val="both"/>
        <w:rPr>
          <w:rFonts w:ascii="Times New Roman" w:hAnsi="Times New Roman" w:cs="Times New Roman"/>
          <w:iCs/>
          <w:sz w:val="24"/>
          <w:lang w:val="en-GB"/>
        </w:rPr>
      </w:pPr>
    </w:p>
    <w:p w14:paraId="6D858DC5"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 xml:space="preserve">Authorized Signature: </w:t>
      </w:r>
      <w:r w:rsidRPr="004F7F6C">
        <w:rPr>
          <w:rFonts w:ascii="Times New Roman" w:hAnsi="Times New Roman" w:cs="Times New Roman"/>
          <w:iCs/>
          <w:sz w:val="24"/>
          <w:lang w:val="en-GB"/>
        </w:rPr>
        <w:tab/>
      </w:r>
    </w:p>
    <w:p w14:paraId="379CACDD"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p>
    <w:p w14:paraId="10A05C26"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p>
    <w:p w14:paraId="72FBEAAE"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 xml:space="preserve">Name and Title of Signatory: </w:t>
      </w:r>
      <w:r w:rsidRPr="004F7F6C">
        <w:rPr>
          <w:rFonts w:ascii="Times New Roman" w:hAnsi="Times New Roman" w:cs="Times New Roman"/>
          <w:iCs/>
          <w:sz w:val="24"/>
          <w:lang w:val="en-GB"/>
        </w:rPr>
        <w:tab/>
      </w:r>
    </w:p>
    <w:p w14:paraId="4566FCFD"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p>
    <w:p w14:paraId="1B043F6B"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p>
    <w:p w14:paraId="0D01A69E" w14:textId="77777777" w:rsidR="00E969AE" w:rsidRPr="004F7F6C" w:rsidRDefault="00E969AE" w:rsidP="00D301BC">
      <w:pPr>
        <w:pStyle w:val="BodyTextIndent"/>
        <w:tabs>
          <w:tab w:val="right" w:leader="dot" w:pos="9360"/>
        </w:tabs>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 xml:space="preserve">Name of Agency: </w:t>
      </w:r>
      <w:r w:rsidRPr="004F7F6C">
        <w:rPr>
          <w:rFonts w:ascii="Times New Roman" w:hAnsi="Times New Roman" w:cs="Times New Roman"/>
          <w:iCs/>
          <w:sz w:val="24"/>
          <w:lang w:val="en-GB"/>
        </w:rPr>
        <w:tab/>
      </w:r>
    </w:p>
    <w:p w14:paraId="1361BE76" w14:textId="77777777" w:rsidR="00E969AE" w:rsidRPr="004F7F6C" w:rsidRDefault="00E969AE" w:rsidP="00D301BC">
      <w:pPr>
        <w:pStyle w:val="Enclosure"/>
        <w:spacing w:before="120" w:after="120" w:line="276" w:lineRule="auto"/>
        <w:ind w:left="180" w:right="289"/>
        <w:rPr>
          <w:lang w:val="en-GB"/>
        </w:rPr>
      </w:pPr>
    </w:p>
    <w:p w14:paraId="27D47E26" w14:textId="77777777" w:rsidR="00E969AE" w:rsidRPr="004F7F6C" w:rsidRDefault="00E969AE" w:rsidP="00D301BC">
      <w:pPr>
        <w:pStyle w:val="Enclosure"/>
        <w:spacing w:before="120" w:after="120" w:line="276" w:lineRule="auto"/>
        <w:ind w:left="180" w:right="289"/>
        <w:rPr>
          <w:lang w:val="en-GB"/>
        </w:rPr>
      </w:pPr>
      <w:r w:rsidRPr="004F7F6C">
        <w:rPr>
          <w:b/>
          <w:lang w:val="en-GB"/>
        </w:rPr>
        <w:t>Attachment:</w:t>
      </w:r>
      <w:r w:rsidRPr="004F7F6C">
        <w:rPr>
          <w:lang w:val="en-GB"/>
        </w:rPr>
        <w:t xml:space="preserve"> Contract Agreement</w:t>
      </w:r>
    </w:p>
    <w:p w14:paraId="1DF84402" w14:textId="77777777" w:rsidR="00E969AE" w:rsidRPr="008618DE" w:rsidRDefault="00E969AE" w:rsidP="00DD7C5B">
      <w:pPr>
        <w:pStyle w:val="S9Header1"/>
        <w:spacing w:after="120" w:line="276" w:lineRule="auto"/>
        <w:rPr>
          <w:color w:val="0070C0"/>
          <w:sz w:val="28"/>
          <w:szCs w:val="28"/>
          <w:lang w:val="en-GB"/>
        </w:rPr>
      </w:pPr>
      <w:r w:rsidRPr="008618DE">
        <w:rPr>
          <w:rFonts w:ascii="Calibri" w:hAnsi="Calibri" w:cs="Calibri"/>
          <w:bCs/>
          <w:color w:val="0070C0"/>
          <w:sz w:val="28"/>
          <w:szCs w:val="28"/>
          <w:lang w:val="en-GB"/>
        </w:rPr>
        <w:br w:type="page"/>
      </w:r>
      <w:bookmarkStart w:id="683" w:name="_Toc40367105"/>
      <w:r w:rsidRPr="008618DE">
        <w:rPr>
          <w:color w:val="0070C0"/>
          <w:sz w:val="28"/>
          <w:szCs w:val="28"/>
          <w:lang w:val="en-GB"/>
        </w:rPr>
        <w:lastRenderedPageBreak/>
        <w:t>Contract Agreement</w:t>
      </w:r>
      <w:bookmarkEnd w:id="683"/>
    </w:p>
    <w:p w14:paraId="5855D026" w14:textId="77777777" w:rsidR="00EF5BE0" w:rsidRPr="008618DE" w:rsidRDefault="00EF5BE0" w:rsidP="00DD7C5B">
      <w:pPr>
        <w:spacing w:before="120" w:after="120" w:line="276" w:lineRule="auto"/>
        <w:rPr>
          <w:i/>
          <w:lang w:val="en-GB"/>
        </w:rPr>
      </w:pPr>
      <w:r w:rsidRPr="008618DE">
        <w:rPr>
          <w:b/>
          <w:lang w:val="en-GB"/>
        </w:rPr>
        <w:t xml:space="preserve">DATED: </w:t>
      </w:r>
      <w:r w:rsidRPr="008618DE">
        <w:rPr>
          <w:b/>
          <w:lang w:val="en-GB"/>
        </w:rPr>
        <w:tab/>
      </w:r>
      <w:r w:rsidRPr="008618DE">
        <w:rPr>
          <w:b/>
          <w:lang w:val="en-GB"/>
        </w:rPr>
        <w:tab/>
      </w:r>
      <w:permStart w:id="1667902045" w:edGrp="everyone"/>
      <w:r w:rsidRPr="008618DE">
        <w:rPr>
          <w:b/>
          <w:lang w:val="en-GB"/>
        </w:rPr>
        <w:t>___________</w:t>
      </w:r>
      <w:r w:rsidR="008618DE" w:rsidRPr="008618DE">
        <w:rPr>
          <w:b/>
          <w:lang w:val="en-GB"/>
        </w:rPr>
        <w:t>_</w:t>
      </w:r>
      <w:r w:rsidR="008618DE" w:rsidRPr="008618DE">
        <w:rPr>
          <w:b/>
          <w:i/>
          <w:lang w:val="en-GB"/>
        </w:rPr>
        <w:t xml:space="preserve"> </w:t>
      </w:r>
      <w:permEnd w:id="1667902045"/>
      <w:r w:rsidR="008618DE" w:rsidRPr="008618DE">
        <w:rPr>
          <w:b/>
          <w:i/>
          <w:lang w:val="en-GB"/>
        </w:rPr>
        <w:t>(</w:t>
      </w:r>
      <w:r w:rsidRPr="008618DE">
        <w:rPr>
          <w:i/>
          <w:lang w:val="en-GB"/>
        </w:rPr>
        <w:t>day</w:t>
      </w:r>
      <w:r w:rsidR="008618DE" w:rsidRPr="008618DE">
        <w:rPr>
          <w:i/>
          <w:lang w:val="en-GB"/>
        </w:rPr>
        <w:t xml:space="preserve">) </w:t>
      </w:r>
      <w:permStart w:id="1926507755" w:edGrp="everyone"/>
      <w:r w:rsidR="008618DE" w:rsidRPr="008618DE">
        <w:rPr>
          <w:i/>
          <w:lang w:val="en-GB"/>
        </w:rPr>
        <w:t>_</w:t>
      </w:r>
      <w:r w:rsidRPr="008618DE">
        <w:rPr>
          <w:i/>
          <w:lang w:val="en-GB"/>
        </w:rPr>
        <w:t>____________</w:t>
      </w:r>
      <w:r w:rsidR="008618DE" w:rsidRPr="008618DE">
        <w:rPr>
          <w:i/>
          <w:lang w:val="en-GB"/>
        </w:rPr>
        <w:t xml:space="preserve">_ </w:t>
      </w:r>
      <w:permEnd w:id="1926507755"/>
      <w:r w:rsidR="008618DE" w:rsidRPr="008618DE">
        <w:rPr>
          <w:i/>
          <w:lang w:val="en-GB"/>
        </w:rPr>
        <w:t>(</w:t>
      </w:r>
      <w:r w:rsidRPr="008618DE">
        <w:rPr>
          <w:i/>
          <w:lang w:val="en-GB"/>
        </w:rPr>
        <w:t>month</w:t>
      </w:r>
      <w:r w:rsidR="008618DE" w:rsidRPr="008618DE">
        <w:rPr>
          <w:i/>
          <w:lang w:val="en-GB"/>
        </w:rPr>
        <w:t xml:space="preserve">) </w:t>
      </w:r>
      <w:permStart w:id="898893331" w:edGrp="everyone"/>
      <w:r w:rsidR="008618DE" w:rsidRPr="008618DE">
        <w:rPr>
          <w:i/>
          <w:lang w:val="en-GB"/>
        </w:rPr>
        <w:t>_</w:t>
      </w:r>
      <w:r w:rsidRPr="008618DE">
        <w:rPr>
          <w:i/>
          <w:lang w:val="en-GB"/>
        </w:rPr>
        <w:t>________</w:t>
      </w:r>
      <w:r w:rsidR="008618DE" w:rsidRPr="008618DE">
        <w:rPr>
          <w:i/>
          <w:lang w:val="en-GB"/>
        </w:rPr>
        <w:t xml:space="preserve">_ </w:t>
      </w:r>
      <w:permEnd w:id="898893331"/>
      <w:r w:rsidR="008618DE" w:rsidRPr="008618DE">
        <w:rPr>
          <w:i/>
          <w:lang w:val="en-GB"/>
        </w:rPr>
        <w:t>(</w:t>
      </w:r>
      <w:r w:rsidRPr="008618DE">
        <w:rPr>
          <w:i/>
          <w:lang w:val="en-GB"/>
        </w:rPr>
        <w:t>year).</w:t>
      </w:r>
    </w:p>
    <w:p w14:paraId="6F1F3052" w14:textId="77777777" w:rsidR="00EF5BE0" w:rsidRPr="008618DE" w:rsidRDefault="00EF5BE0" w:rsidP="00DD7C5B">
      <w:pPr>
        <w:spacing w:before="120" w:after="120" w:line="276" w:lineRule="auto"/>
        <w:ind w:left="2160" w:hanging="2160"/>
        <w:jc w:val="both"/>
        <w:rPr>
          <w:lang w:val="en-GB"/>
        </w:rPr>
      </w:pPr>
      <w:r w:rsidRPr="008618DE">
        <w:rPr>
          <w:b/>
          <w:lang w:val="en-GB"/>
        </w:rPr>
        <w:t>PARTIES:</w:t>
      </w:r>
      <w:r w:rsidRPr="008618DE">
        <w:rPr>
          <w:b/>
          <w:lang w:val="en-GB"/>
        </w:rPr>
        <w:tab/>
      </w:r>
      <w:r w:rsidRPr="008618DE">
        <w:rPr>
          <w:b/>
          <w:u w:val="single"/>
          <w:lang w:val="en-GB"/>
        </w:rPr>
        <w:t>THE GOVERNMENT OF THE INDEPENDENT STATE OF SAMOA</w:t>
      </w:r>
      <w:r w:rsidRPr="008618DE">
        <w:rPr>
          <w:lang w:val="en-GB"/>
        </w:rPr>
        <w:t xml:space="preserve"> acting by and through the </w:t>
      </w:r>
      <w:permStart w:id="1078734795" w:edGrp="everyone"/>
      <w:r w:rsidRPr="008618DE">
        <w:rPr>
          <w:b/>
          <w:u w:val="single"/>
          <w:lang w:val="en-GB"/>
        </w:rPr>
        <w:t>INSERT MINISTER RESPONSIBLE</w:t>
      </w:r>
      <w:permEnd w:id="1078734795"/>
      <w:r w:rsidRPr="008618DE">
        <w:rPr>
          <w:b/>
          <w:u w:val="single"/>
          <w:lang w:val="en-GB"/>
        </w:rPr>
        <w:t xml:space="preserve">, HONOURABLE </w:t>
      </w:r>
      <w:permStart w:id="1317757026" w:edGrp="everyone"/>
      <w:r w:rsidRPr="008618DE">
        <w:rPr>
          <w:b/>
          <w:u w:val="single"/>
          <w:lang w:val="en-GB"/>
        </w:rPr>
        <w:t>INSERT MINISTER’S NAME</w:t>
      </w:r>
      <w:permEnd w:id="1317757026"/>
      <w:r w:rsidRPr="008618DE">
        <w:rPr>
          <w:b/>
          <w:u w:val="single"/>
          <w:lang w:val="en-GB"/>
        </w:rPr>
        <w:t>,</w:t>
      </w:r>
      <w:r w:rsidRPr="008618DE">
        <w:rPr>
          <w:lang w:val="en-GB"/>
        </w:rPr>
        <w:t xml:space="preserve"> (“</w:t>
      </w:r>
      <w:r w:rsidR="00B82A1C" w:rsidRPr="008618DE">
        <w:rPr>
          <w:lang w:val="en-GB"/>
        </w:rPr>
        <w:t>Principal</w:t>
      </w:r>
      <w:r w:rsidRPr="008618DE">
        <w:rPr>
          <w:lang w:val="en-GB"/>
        </w:rPr>
        <w:t xml:space="preserve">”); </w:t>
      </w:r>
    </w:p>
    <w:p w14:paraId="1A8DB6EC" w14:textId="5B4AD9AD" w:rsidR="00EF5BE0" w:rsidRPr="008618DE" w:rsidRDefault="00EF5BE0" w:rsidP="00DD7C5B">
      <w:pPr>
        <w:spacing w:before="120" w:after="120" w:line="276" w:lineRule="auto"/>
        <w:ind w:left="2160" w:hanging="2160"/>
        <w:jc w:val="both"/>
        <w:rPr>
          <w:lang w:val="en-GB"/>
        </w:rPr>
      </w:pPr>
      <w:r w:rsidRPr="008618DE">
        <w:rPr>
          <w:b/>
          <w:lang w:val="en-GB"/>
        </w:rPr>
        <w:t>AND:</w:t>
      </w:r>
      <w:r w:rsidRPr="008618DE">
        <w:rPr>
          <w:b/>
          <w:lang w:val="en-GB"/>
        </w:rPr>
        <w:tab/>
      </w:r>
      <w:permStart w:id="1576565129" w:edGrp="everyone"/>
      <w:r w:rsidRPr="008618DE">
        <w:rPr>
          <w:b/>
          <w:u w:val="single"/>
          <w:lang w:val="en-GB"/>
        </w:rPr>
        <w:t xml:space="preserve">INSERT NAME OF </w:t>
      </w:r>
      <w:r w:rsidR="008611F7" w:rsidRPr="008618DE">
        <w:rPr>
          <w:b/>
          <w:u w:val="single"/>
          <w:lang w:val="en-GB"/>
        </w:rPr>
        <w:t>SERVICES PROVIDER</w:t>
      </w:r>
      <w:permEnd w:id="1576565129"/>
      <w:r w:rsidRPr="008618DE">
        <w:rPr>
          <w:lang w:val="en-GB"/>
        </w:rPr>
        <w:t xml:space="preserve"> duly incorporated, whose place of business is at </w:t>
      </w:r>
      <w:permStart w:id="622674792" w:edGrp="everyone"/>
      <w:r w:rsidRPr="008618DE">
        <w:rPr>
          <w:lang w:val="en-GB"/>
        </w:rPr>
        <w:t>Insert place</w:t>
      </w:r>
      <w:permEnd w:id="622674792"/>
      <w:r w:rsidRPr="008618DE">
        <w:rPr>
          <w:lang w:val="en-GB"/>
        </w:rPr>
        <w:t xml:space="preserve"> (“</w:t>
      </w:r>
      <w:r w:rsidR="008611F7" w:rsidRPr="008618DE">
        <w:rPr>
          <w:lang w:val="en-GB"/>
        </w:rPr>
        <w:t>services provider</w:t>
      </w:r>
      <w:r w:rsidRPr="008618DE">
        <w:rPr>
          <w:lang w:val="en-GB"/>
        </w:rPr>
        <w:t xml:space="preserve">”). </w:t>
      </w:r>
    </w:p>
    <w:p w14:paraId="49AF3C66" w14:textId="77777777" w:rsidR="00EF5BE0" w:rsidRPr="008618DE" w:rsidRDefault="00E969AE" w:rsidP="00DD7C5B">
      <w:pPr>
        <w:pStyle w:val="BodyTextIndent"/>
        <w:spacing w:before="120" w:after="120" w:line="276" w:lineRule="auto"/>
        <w:ind w:left="0" w:right="289"/>
        <w:jc w:val="both"/>
        <w:rPr>
          <w:rFonts w:ascii="Times New Roman" w:hAnsi="Times New Roman" w:cs="Times New Roman"/>
          <w:sz w:val="24"/>
          <w:lang w:val="en-GB"/>
        </w:rPr>
      </w:pPr>
      <w:r w:rsidRPr="008618DE">
        <w:rPr>
          <w:rFonts w:ascii="Times New Roman" w:hAnsi="Times New Roman" w:cs="Times New Roman"/>
          <w:b/>
          <w:sz w:val="24"/>
          <w:u w:val="single"/>
          <w:lang w:val="en-GB"/>
        </w:rPr>
        <w:t>WHEREAS</w:t>
      </w:r>
      <w:r w:rsidRPr="008618DE">
        <w:rPr>
          <w:rFonts w:ascii="Times New Roman" w:hAnsi="Times New Roman" w:cs="Times New Roman"/>
          <w:sz w:val="24"/>
          <w:lang w:val="en-GB"/>
        </w:rPr>
        <w:t xml:space="preserve"> the </w:t>
      </w:r>
      <w:r w:rsidR="00B82A1C" w:rsidRPr="008618DE">
        <w:rPr>
          <w:rFonts w:ascii="Times New Roman" w:hAnsi="Times New Roman" w:cs="Times New Roman"/>
          <w:sz w:val="24"/>
          <w:lang w:val="en-GB"/>
        </w:rPr>
        <w:t>Principal</w:t>
      </w:r>
      <w:r w:rsidR="00EF5BE0" w:rsidRPr="008618DE">
        <w:rPr>
          <w:rFonts w:ascii="Times New Roman" w:hAnsi="Times New Roman" w:cs="Times New Roman"/>
          <w:sz w:val="24"/>
          <w:lang w:val="en-GB"/>
        </w:rPr>
        <w:t xml:space="preserve"> is desirous for the </w:t>
      </w:r>
      <w:r w:rsidR="008611F7" w:rsidRPr="008618DE">
        <w:rPr>
          <w:rFonts w:ascii="Times New Roman" w:hAnsi="Times New Roman" w:cs="Times New Roman"/>
          <w:sz w:val="24"/>
          <w:lang w:val="en-GB"/>
        </w:rPr>
        <w:t>services provider</w:t>
      </w:r>
      <w:r w:rsidR="00EF5BE0" w:rsidRPr="008618DE">
        <w:rPr>
          <w:rFonts w:ascii="Times New Roman" w:hAnsi="Times New Roman" w:cs="Times New Roman"/>
          <w:sz w:val="24"/>
          <w:lang w:val="en-GB"/>
        </w:rPr>
        <w:t xml:space="preserve"> to execute </w:t>
      </w:r>
      <w:permStart w:id="1831218488" w:edGrp="everyone"/>
      <w:r w:rsidRPr="008618DE">
        <w:rPr>
          <w:rFonts w:ascii="Times New Roman" w:hAnsi="Times New Roman" w:cs="Times New Roman"/>
          <w:b/>
          <w:bCs/>
          <w:i/>
          <w:sz w:val="24"/>
          <w:lang w:val="en-GB"/>
        </w:rPr>
        <w:t>name of the Contract</w:t>
      </w:r>
      <w:permEnd w:id="1831218488"/>
      <w:r w:rsidRPr="008618DE">
        <w:rPr>
          <w:rFonts w:ascii="Times New Roman" w:hAnsi="Times New Roman" w:cs="Times New Roman"/>
          <w:i/>
          <w:sz w:val="24"/>
          <w:lang w:val="en-GB"/>
        </w:rPr>
        <w:t xml:space="preserve"> </w:t>
      </w:r>
      <w:r w:rsidR="00EF5BE0" w:rsidRPr="008618DE">
        <w:rPr>
          <w:rFonts w:ascii="Times New Roman" w:hAnsi="Times New Roman" w:cs="Times New Roman"/>
          <w:sz w:val="24"/>
          <w:lang w:val="en-GB"/>
        </w:rPr>
        <w:t>(“</w:t>
      </w:r>
      <w:r w:rsidR="008611F7" w:rsidRPr="008618DE">
        <w:rPr>
          <w:rFonts w:ascii="Times New Roman" w:hAnsi="Times New Roman" w:cs="Times New Roman"/>
          <w:sz w:val="24"/>
          <w:lang w:val="en-GB"/>
        </w:rPr>
        <w:t>general services</w:t>
      </w:r>
      <w:r w:rsidR="00EF5BE0" w:rsidRPr="008618DE">
        <w:rPr>
          <w:rFonts w:ascii="Times New Roman" w:hAnsi="Times New Roman" w:cs="Times New Roman"/>
          <w:sz w:val="24"/>
          <w:lang w:val="en-GB"/>
        </w:rPr>
        <w:t xml:space="preserve">”); </w:t>
      </w:r>
    </w:p>
    <w:p w14:paraId="62ACE587" w14:textId="77777777" w:rsidR="00A158A8" w:rsidRPr="008618DE" w:rsidRDefault="00EF5BE0" w:rsidP="00DD7C5B">
      <w:pPr>
        <w:pStyle w:val="BodyTextIndent"/>
        <w:spacing w:before="120" w:after="120" w:line="276" w:lineRule="auto"/>
        <w:ind w:left="0" w:right="289"/>
        <w:jc w:val="both"/>
        <w:rPr>
          <w:rFonts w:ascii="Times New Roman" w:hAnsi="Times New Roman" w:cs="Times New Roman"/>
          <w:sz w:val="24"/>
          <w:lang w:val="en-GB"/>
        </w:rPr>
      </w:pPr>
      <w:r w:rsidRPr="008618DE">
        <w:rPr>
          <w:rFonts w:ascii="Times New Roman" w:hAnsi="Times New Roman" w:cs="Times New Roman"/>
          <w:b/>
          <w:sz w:val="24"/>
          <w:u w:val="single"/>
          <w:lang w:val="en-GB"/>
        </w:rPr>
        <w:t>AND</w:t>
      </w:r>
      <w:r w:rsidRPr="008618DE">
        <w:rPr>
          <w:rFonts w:ascii="Times New Roman" w:hAnsi="Times New Roman" w:cs="Times New Roman"/>
          <w:sz w:val="24"/>
          <w:lang w:val="en-GB"/>
        </w:rPr>
        <w:t xml:space="preserve"> the </w:t>
      </w:r>
      <w:r w:rsidR="00B82A1C" w:rsidRPr="008618DE">
        <w:rPr>
          <w:rFonts w:ascii="Times New Roman" w:hAnsi="Times New Roman" w:cs="Times New Roman"/>
          <w:sz w:val="24"/>
          <w:lang w:val="en-GB"/>
        </w:rPr>
        <w:t>Principal</w:t>
      </w:r>
      <w:r w:rsidRPr="008618DE">
        <w:rPr>
          <w:rFonts w:ascii="Times New Roman" w:hAnsi="Times New Roman" w:cs="Times New Roman"/>
          <w:sz w:val="24"/>
          <w:lang w:val="en-GB"/>
        </w:rPr>
        <w:t xml:space="preserve"> has </w:t>
      </w:r>
      <w:r w:rsidR="00E969AE" w:rsidRPr="008618DE">
        <w:rPr>
          <w:rFonts w:ascii="Times New Roman" w:hAnsi="Times New Roman" w:cs="Times New Roman"/>
          <w:sz w:val="24"/>
          <w:lang w:val="en-GB"/>
        </w:rPr>
        <w:t xml:space="preserve">accepted a </w:t>
      </w:r>
      <w:r w:rsidR="00EC4EF1" w:rsidRPr="008618DE">
        <w:rPr>
          <w:rFonts w:ascii="Times New Roman" w:hAnsi="Times New Roman" w:cs="Times New Roman"/>
          <w:sz w:val="24"/>
          <w:lang w:val="en-GB"/>
        </w:rPr>
        <w:t>bid</w:t>
      </w:r>
      <w:r w:rsidR="00E969AE" w:rsidRPr="008618DE">
        <w:rPr>
          <w:rFonts w:ascii="Times New Roman" w:hAnsi="Times New Roman" w:cs="Times New Roman"/>
          <w:sz w:val="24"/>
          <w:lang w:val="en-GB"/>
        </w:rPr>
        <w:t xml:space="preserve"> by the </w:t>
      </w:r>
      <w:r w:rsidR="008611F7" w:rsidRPr="008618DE">
        <w:rPr>
          <w:rFonts w:ascii="Times New Roman" w:hAnsi="Times New Roman" w:cs="Times New Roman"/>
          <w:sz w:val="24"/>
          <w:lang w:val="en-GB"/>
        </w:rPr>
        <w:t>services provider</w:t>
      </w:r>
      <w:r w:rsidR="00E969AE" w:rsidRPr="008618DE">
        <w:rPr>
          <w:rFonts w:ascii="Times New Roman" w:hAnsi="Times New Roman" w:cs="Times New Roman"/>
          <w:sz w:val="24"/>
          <w:lang w:val="en-GB"/>
        </w:rPr>
        <w:t xml:space="preserve"> for the execution and completion of the</w:t>
      </w:r>
      <w:r w:rsidR="00A158A8" w:rsidRPr="008618DE">
        <w:rPr>
          <w:rFonts w:ascii="Times New Roman" w:hAnsi="Times New Roman" w:cs="Times New Roman"/>
          <w:sz w:val="24"/>
          <w:lang w:val="en-GB"/>
        </w:rPr>
        <w:t xml:space="preserve"> </w:t>
      </w:r>
      <w:r w:rsidR="008611F7" w:rsidRPr="008618DE">
        <w:rPr>
          <w:rFonts w:ascii="Times New Roman" w:hAnsi="Times New Roman" w:cs="Times New Roman"/>
          <w:sz w:val="24"/>
          <w:lang w:val="en-GB"/>
        </w:rPr>
        <w:t>general services</w:t>
      </w:r>
      <w:r w:rsidR="00E969AE" w:rsidRPr="008618DE">
        <w:rPr>
          <w:rFonts w:ascii="Times New Roman" w:hAnsi="Times New Roman" w:cs="Times New Roman"/>
          <w:sz w:val="24"/>
          <w:lang w:val="en-GB"/>
        </w:rPr>
        <w:t xml:space="preserve"> </w:t>
      </w:r>
      <w:r w:rsidR="00A158A8" w:rsidRPr="008618DE">
        <w:rPr>
          <w:rFonts w:ascii="Times New Roman" w:hAnsi="Times New Roman" w:cs="Times New Roman"/>
          <w:sz w:val="24"/>
          <w:lang w:val="en-GB"/>
        </w:rPr>
        <w:t xml:space="preserve">in accordance with the terms and conditions set out in this Contract; </w:t>
      </w:r>
    </w:p>
    <w:p w14:paraId="1DEE4908" w14:textId="77777777" w:rsidR="00A158A8" w:rsidRPr="008618DE" w:rsidRDefault="00A158A8" w:rsidP="00DD7C5B">
      <w:pPr>
        <w:pStyle w:val="BodyTextIndent"/>
        <w:spacing w:before="120" w:after="120" w:line="276" w:lineRule="auto"/>
        <w:ind w:left="0" w:right="289"/>
        <w:jc w:val="both"/>
        <w:rPr>
          <w:rFonts w:ascii="Times New Roman" w:hAnsi="Times New Roman" w:cs="Times New Roman"/>
          <w:sz w:val="24"/>
          <w:lang w:val="en-GB"/>
        </w:rPr>
      </w:pPr>
      <w:r w:rsidRPr="008618DE">
        <w:rPr>
          <w:rFonts w:ascii="Times New Roman" w:hAnsi="Times New Roman" w:cs="Times New Roman"/>
          <w:b/>
          <w:sz w:val="24"/>
          <w:u w:val="single"/>
          <w:lang w:val="en-GB"/>
        </w:rPr>
        <w:t>AND</w:t>
      </w:r>
      <w:r w:rsidRPr="008618DE">
        <w:rPr>
          <w:rFonts w:ascii="Times New Roman" w:hAnsi="Times New Roman" w:cs="Times New Roman"/>
          <w:sz w:val="24"/>
          <w:lang w:val="en-GB"/>
        </w:rPr>
        <w:t xml:space="preserve"> the </w:t>
      </w:r>
      <w:r w:rsidR="008611F7" w:rsidRPr="008618DE">
        <w:rPr>
          <w:rFonts w:ascii="Times New Roman" w:hAnsi="Times New Roman" w:cs="Times New Roman"/>
          <w:sz w:val="24"/>
          <w:lang w:val="en-GB"/>
        </w:rPr>
        <w:t>services provider</w:t>
      </w:r>
      <w:r w:rsidRPr="008618DE">
        <w:rPr>
          <w:rFonts w:ascii="Times New Roman" w:hAnsi="Times New Roman" w:cs="Times New Roman"/>
          <w:sz w:val="24"/>
          <w:lang w:val="en-GB"/>
        </w:rPr>
        <w:t xml:space="preserve"> agrees to carry out the </w:t>
      </w:r>
      <w:r w:rsidR="008611F7" w:rsidRPr="008618DE">
        <w:rPr>
          <w:rFonts w:ascii="Times New Roman" w:hAnsi="Times New Roman" w:cs="Times New Roman"/>
          <w:sz w:val="24"/>
          <w:lang w:val="en-GB"/>
        </w:rPr>
        <w:t>general services</w:t>
      </w:r>
      <w:r w:rsidRPr="008618DE">
        <w:rPr>
          <w:rFonts w:ascii="Times New Roman" w:hAnsi="Times New Roman" w:cs="Times New Roman"/>
          <w:sz w:val="24"/>
          <w:lang w:val="en-GB"/>
        </w:rPr>
        <w:t xml:space="preserve"> at the agreed price as set out in this Contract and in accordance with terms and conditions of this Contract.</w:t>
      </w:r>
    </w:p>
    <w:p w14:paraId="59747B57" w14:textId="77777777" w:rsidR="00E969AE" w:rsidRPr="008618DE" w:rsidRDefault="00A158A8" w:rsidP="00DD7C5B">
      <w:pPr>
        <w:pStyle w:val="BodyTextIndent"/>
        <w:spacing w:before="120" w:after="120" w:line="276" w:lineRule="auto"/>
        <w:ind w:left="0" w:right="289"/>
        <w:jc w:val="both"/>
        <w:rPr>
          <w:rFonts w:ascii="Times New Roman" w:hAnsi="Times New Roman" w:cs="Times New Roman"/>
          <w:sz w:val="24"/>
          <w:lang w:val="en-GB"/>
        </w:rPr>
      </w:pPr>
      <w:r w:rsidRPr="008618DE">
        <w:rPr>
          <w:rFonts w:ascii="Times New Roman" w:hAnsi="Times New Roman" w:cs="Times New Roman"/>
          <w:b/>
          <w:sz w:val="24"/>
          <w:u w:val="single"/>
          <w:lang w:val="en-GB"/>
        </w:rPr>
        <w:t>NOW THEREFORE</w:t>
      </w:r>
      <w:r w:rsidRPr="008618DE">
        <w:rPr>
          <w:rFonts w:ascii="Times New Roman" w:hAnsi="Times New Roman" w:cs="Times New Roman"/>
          <w:sz w:val="24"/>
          <w:lang w:val="en-GB"/>
        </w:rPr>
        <w:t xml:space="preserve"> t</w:t>
      </w:r>
      <w:r w:rsidR="00E969AE" w:rsidRPr="008618DE">
        <w:rPr>
          <w:rFonts w:ascii="Times New Roman" w:hAnsi="Times New Roman" w:cs="Times New Roman"/>
          <w:sz w:val="24"/>
          <w:lang w:val="en-GB"/>
        </w:rPr>
        <w:t xml:space="preserve">he </w:t>
      </w:r>
      <w:r w:rsidR="00B82A1C" w:rsidRPr="008618DE">
        <w:rPr>
          <w:rFonts w:ascii="Times New Roman" w:hAnsi="Times New Roman" w:cs="Times New Roman"/>
          <w:sz w:val="24"/>
          <w:lang w:val="en-GB"/>
        </w:rPr>
        <w:t>Principal</w:t>
      </w:r>
      <w:r w:rsidRPr="008618DE">
        <w:rPr>
          <w:rFonts w:ascii="Times New Roman" w:hAnsi="Times New Roman" w:cs="Times New Roman"/>
          <w:sz w:val="24"/>
          <w:lang w:val="en-GB"/>
        </w:rPr>
        <w:t xml:space="preserve"> </w:t>
      </w:r>
      <w:r w:rsidR="00E969AE" w:rsidRPr="008618DE">
        <w:rPr>
          <w:rFonts w:ascii="Times New Roman" w:hAnsi="Times New Roman" w:cs="Times New Roman"/>
          <w:sz w:val="24"/>
          <w:lang w:val="en-GB"/>
        </w:rPr>
        <w:t xml:space="preserve">and the </w:t>
      </w:r>
      <w:r w:rsidR="008611F7" w:rsidRPr="008618DE">
        <w:rPr>
          <w:rFonts w:ascii="Times New Roman" w:hAnsi="Times New Roman" w:cs="Times New Roman"/>
          <w:sz w:val="24"/>
          <w:lang w:val="en-GB"/>
        </w:rPr>
        <w:t>services provider</w:t>
      </w:r>
      <w:r w:rsidR="00E969AE" w:rsidRPr="008618DE">
        <w:rPr>
          <w:rFonts w:ascii="Times New Roman" w:hAnsi="Times New Roman" w:cs="Times New Roman"/>
          <w:sz w:val="24"/>
          <w:lang w:val="en-GB"/>
        </w:rPr>
        <w:t xml:space="preserve"> </w:t>
      </w:r>
      <w:r w:rsidRPr="008618DE">
        <w:rPr>
          <w:rFonts w:ascii="Times New Roman" w:hAnsi="Times New Roman" w:cs="Times New Roman"/>
          <w:sz w:val="24"/>
          <w:lang w:val="en-GB"/>
        </w:rPr>
        <w:t xml:space="preserve">(collectively “the Parties”) </w:t>
      </w:r>
      <w:r w:rsidR="00E969AE" w:rsidRPr="008618DE">
        <w:rPr>
          <w:rFonts w:ascii="Times New Roman" w:hAnsi="Times New Roman" w:cs="Times New Roman"/>
          <w:sz w:val="24"/>
          <w:lang w:val="en-GB"/>
        </w:rPr>
        <w:t>agree as follows:</w:t>
      </w:r>
    </w:p>
    <w:p w14:paraId="64ACA4BA" w14:textId="77777777" w:rsidR="00E969AE" w:rsidRPr="008618DE" w:rsidRDefault="00E969AE" w:rsidP="00C246F3">
      <w:pPr>
        <w:pStyle w:val="BlockText"/>
        <w:numPr>
          <w:ilvl w:val="0"/>
          <w:numId w:val="29"/>
        </w:numPr>
        <w:spacing w:before="120" w:after="120" w:line="276" w:lineRule="auto"/>
        <w:ind w:right="288" w:hanging="720"/>
        <w:rPr>
          <w:rFonts w:ascii="Times New Roman" w:hAnsi="Times New Roman" w:cs="Times New Roman"/>
          <w:b w:val="0"/>
          <w:bCs w:val="0"/>
          <w:i w:val="0"/>
          <w:iCs w:val="0"/>
          <w:sz w:val="24"/>
          <w:lang w:val="en-GB"/>
        </w:rPr>
      </w:pPr>
      <w:r w:rsidRPr="008618DE">
        <w:rPr>
          <w:rFonts w:ascii="Times New Roman" w:hAnsi="Times New Roman" w:cs="Times New Roman"/>
          <w:b w:val="0"/>
          <w:bCs w:val="0"/>
          <w:i w:val="0"/>
          <w:iCs w:val="0"/>
          <w:sz w:val="24"/>
          <w:lang w:val="en-GB"/>
        </w:rPr>
        <w:t xml:space="preserve">In this </w:t>
      </w:r>
      <w:r w:rsidR="00A158A8" w:rsidRPr="008618DE">
        <w:rPr>
          <w:rFonts w:ascii="Times New Roman" w:hAnsi="Times New Roman" w:cs="Times New Roman"/>
          <w:b w:val="0"/>
          <w:bCs w:val="0"/>
          <w:i w:val="0"/>
          <w:iCs w:val="0"/>
          <w:sz w:val="24"/>
          <w:lang w:val="en-GB"/>
        </w:rPr>
        <w:t xml:space="preserve">Contract, </w:t>
      </w:r>
      <w:r w:rsidRPr="008618DE">
        <w:rPr>
          <w:rFonts w:ascii="Times New Roman" w:hAnsi="Times New Roman" w:cs="Times New Roman"/>
          <w:b w:val="0"/>
          <w:bCs w:val="0"/>
          <w:i w:val="0"/>
          <w:iCs w:val="0"/>
          <w:sz w:val="24"/>
          <w:lang w:val="en-GB"/>
        </w:rPr>
        <w:t>words and expressions shall have the same meanings as are respectively assigned to them in the Contract documents referred to</w:t>
      </w:r>
      <w:r w:rsidR="00A158A8" w:rsidRPr="008618DE">
        <w:rPr>
          <w:rFonts w:ascii="Times New Roman" w:hAnsi="Times New Roman" w:cs="Times New Roman"/>
          <w:b w:val="0"/>
          <w:bCs w:val="0"/>
          <w:i w:val="0"/>
          <w:iCs w:val="0"/>
          <w:sz w:val="24"/>
          <w:lang w:val="en-GB"/>
        </w:rPr>
        <w:t>, and they shall be deemed to form and be read and construed as part of this Contract</w:t>
      </w:r>
      <w:r w:rsidRPr="008618DE">
        <w:rPr>
          <w:rFonts w:ascii="Times New Roman" w:hAnsi="Times New Roman" w:cs="Times New Roman"/>
          <w:b w:val="0"/>
          <w:bCs w:val="0"/>
          <w:i w:val="0"/>
          <w:iCs w:val="0"/>
          <w:sz w:val="24"/>
          <w:lang w:val="en-GB"/>
        </w:rPr>
        <w:t>.</w:t>
      </w:r>
    </w:p>
    <w:p w14:paraId="4E385188" w14:textId="77777777" w:rsidR="00A158A8" w:rsidRPr="008618DE" w:rsidRDefault="00A158A8" w:rsidP="00C246F3">
      <w:pPr>
        <w:pStyle w:val="BlockText"/>
        <w:numPr>
          <w:ilvl w:val="0"/>
          <w:numId w:val="29"/>
        </w:numPr>
        <w:spacing w:before="120" w:after="120" w:line="276" w:lineRule="auto"/>
        <w:ind w:right="288" w:hanging="720"/>
        <w:rPr>
          <w:rFonts w:ascii="Times New Roman" w:hAnsi="Times New Roman" w:cs="Times New Roman"/>
          <w:b w:val="0"/>
          <w:bCs w:val="0"/>
          <w:i w:val="0"/>
          <w:iCs w:val="0"/>
          <w:sz w:val="24"/>
          <w:lang w:val="en-GB"/>
        </w:rPr>
      </w:pPr>
      <w:r w:rsidRPr="008618DE">
        <w:rPr>
          <w:rFonts w:ascii="Times New Roman" w:hAnsi="Times New Roman" w:cs="Times New Roman"/>
          <w:b w:val="0"/>
          <w:bCs w:val="0"/>
          <w:i w:val="0"/>
          <w:iCs w:val="0"/>
          <w:sz w:val="24"/>
          <w:lang w:val="en-GB"/>
        </w:rPr>
        <w:t xml:space="preserve">In consideration of the payments to be made by the </w:t>
      </w:r>
      <w:proofErr w:type="gramStart"/>
      <w:r w:rsidR="00B82A1C" w:rsidRPr="008618DE">
        <w:rPr>
          <w:rFonts w:ascii="Times New Roman" w:hAnsi="Times New Roman" w:cs="Times New Roman"/>
          <w:b w:val="0"/>
          <w:bCs w:val="0"/>
          <w:i w:val="0"/>
          <w:iCs w:val="0"/>
          <w:sz w:val="24"/>
          <w:lang w:val="en-GB"/>
        </w:rPr>
        <w:t>Principal</w:t>
      </w:r>
      <w:proofErr w:type="gramEnd"/>
      <w:r w:rsidRPr="008618DE">
        <w:rPr>
          <w:rFonts w:ascii="Times New Roman" w:hAnsi="Times New Roman" w:cs="Times New Roman"/>
          <w:b w:val="0"/>
          <w:bCs w:val="0"/>
          <w:i w:val="0"/>
          <w:iCs w:val="0"/>
          <w:sz w:val="24"/>
          <w:lang w:val="en-GB"/>
        </w:rPr>
        <w:t xml:space="preserve"> to the </w:t>
      </w:r>
      <w:r w:rsidR="008611F7" w:rsidRPr="008618DE">
        <w:rPr>
          <w:rFonts w:ascii="Times New Roman" w:hAnsi="Times New Roman" w:cs="Times New Roman"/>
          <w:b w:val="0"/>
          <w:bCs w:val="0"/>
          <w:i w:val="0"/>
          <w:iCs w:val="0"/>
          <w:sz w:val="24"/>
          <w:lang w:val="en-GB"/>
        </w:rPr>
        <w:t>services provider</w:t>
      </w:r>
      <w:r w:rsidRPr="008618DE">
        <w:rPr>
          <w:rFonts w:ascii="Times New Roman" w:hAnsi="Times New Roman" w:cs="Times New Roman"/>
          <w:b w:val="0"/>
          <w:bCs w:val="0"/>
          <w:i w:val="0"/>
          <w:iCs w:val="0"/>
          <w:sz w:val="24"/>
          <w:lang w:val="en-GB"/>
        </w:rPr>
        <w:t xml:space="preserve"> as hereinafter mentioned, the </w:t>
      </w:r>
      <w:r w:rsidR="008611F7" w:rsidRPr="008618DE">
        <w:rPr>
          <w:rFonts w:ascii="Times New Roman" w:hAnsi="Times New Roman" w:cs="Times New Roman"/>
          <w:b w:val="0"/>
          <w:bCs w:val="0"/>
          <w:i w:val="0"/>
          <w:iCs w:val="0"/>
          <w:sz w:val="24"/>
          <w:lang w:val="en-GB"/>
        </w:rPr>
        <w:t>services provider</w:t>
      </w:r>
      <w:r w:rsidRPr="008618DE">
        <w:rPr>
          <w:rFonts w:ascii="Times New Roman" w:hAnsi="Times New Roman" w:cs="Times New Roman"/>
          <w:b w:val="0"/>
          <w:bCs w:val="0"/>
          <w:i w:val="0"/>
          <w:iCs w:val="0"/>
          <w:sz w:val="24"/>
          <w:lang w:val="en-GB"/>
        </w:rPr>
        <w:t xml:space="preserve"> covenants with the </w:t>
      </w:r>
      <w:r w:rsidR="00B82A1C" w:rsidRPr="008618DE">
        <w:rPr>
          <w:rFonts w:ascii="Times New Roman" w:hAnsi="Times New Roman" w:cs="Times New Roman"/>
          <w:b w:val="0"/>
          <w:bCs w:val="0"/>
          <w:i w:val="0"/>
          <w:iCs w:val="0"/>
          <w:sz w:val="24"/>
          <w:lang w:val="en-GB"/>
        </w:rPr>
        <w:t>Principal</w:t>
      </w:r>
      <w:r w:rsidRPr="008618DE">
        <w:rPr>
          <w:rFonts w:ascii="Times New Roman" w:hAnsi="Times New Roman" w:cs="Times New Roman"/>
          <w:b w:val="0"/>
          <w:bCs w:val="0"/>
          <w:i w:val="0"/>
          <w:iCs w:val="0"/>
          <w:sz w:val="24"/>
          <w:lang w:val="en-GB"/>
        </w:rPr>
        <w:t xml:space="preserve"> to execute and complete the </w:t>
      </w:r>
      <w:r w:rsidR="008611F7" w:rsidRPr="008618DE">
        <w:rPr>
          <w:rFonts w:ascii="Times New Roman" w:hAnsi="Times New Roman" w:cs="Times New Roman"/>
          <w:b w:val="0"/>
          <w:bCs w:val="0"/>
          <w:i w:val="0"/>
          <w:iCs w:val="0"/>
          <w:sz w:val="24"/>
          <w:lang w:val="en-GB"/>
        </w:rPr>
        <w:t>general services</w:t>
      </w:r>
      <w:r w:rsidRPr="008618DE">
        <w:rPr>
          <w:rFonts w:ascii="Times New Roman" w:hAnsi="Times New Roman" w:cs="Times New Roman"/>
          <w:b w:val="0"/>
          <w:bCs w:val="0"/>
          <w:i w:val="0"/>
          <w:iCs w:val="0"/>
          <w:sz w:val="24"/>
          <w:lang w:val="en-GB"/>
        </w:rPr>
        <w:t xml:space="preserve"> and remedy any defects therein in conformity in all respects with the provisions of the Contract.</w:t>
      </w:r>
    </w:p>
    <w:p w14:paraId="619C9FB4" w14:textId="77777777" w:rsidR="00A158A8" w:rsidRPr="008618DE" w:rsidRDefault="00A158A8" w:rsidP="00C246F3">
      <w:pPr>
        <w:pStyle w:val="BlockText"/>
        <w:numPr>
          <w:ilvl w:val="0"/>
          <w:numId w:val="29"/>
        </w:numPr>
        <w:spacing w:before="120" w:after="120" w:line="276" w:lineRule="auto"/>
        <w:ind w:right="288" w:hanging="720"/>
        <w:rPr>
          <w:rFonts w:ascii="Times New Roman" w:hAnsi="Times New Roman" w:cs="Times New Roman"/>
          <w:b w:val="0"/>
          <w:bCs w:val="0"/>
          <w:i w:val="0"/>
          <w:iCs w:val="0"/>
          <w:sz w:val="24"/>
          <w:lang w:val="en-GB"/>
        </w:rPr>
      </w:pPr>
      <w:r w:rsidRPr="008618DE">
        <w:rPr>
          <w:rFonts w:ascii="Times New Roman" w:hAnsi="Times New Roman" w:cs="Times New Roman"/>
          <w:b w:val="0"/>
          <w:bCs w:val="0"/>
          <w:i w:val="0"/>
          <w:iCs w:val="0"/>
          <w:sz w:val="24"/>
          <w:lang w:val="en-GB"/>
        </w:rPr>
        <w:t xml:space="preserve">The </w:t>
      </w:r>
      <w:proofErr w:type="gramStart"/>
      <w:r w:rsidR="00B82A1C" w:rsidRPr="008618DE">
        <w:rPr>
          <w:rFonts w:ascii="Times New Roman" w:hAnsi="Times New Roman" w:cs="Times New Roman"/>
          <w:b w:val="0"/>
          <w:bCs w:val="0"/>
          <w:i w:val="0"/>
          <w:iCs w:val="0"/>
          <w:sz w:val="24"/>
          <w:lang w:val="en-GB"/>
        </w:rPr>
        <w:t>Principal</w:t>
      </w:r>
      <w:proofErr w:type="gramEnd"/>
      <w:r w:rsidRPr="008618DE">
        <w:rPr>
          <w:rFonts w:ascii="Times New Roman" w:hAnsi="Times New Roman" w:cs="Times New Roman"/>
          <w:b w:val="0"/>
          <w:bCs w:val="0"/>
          <w:i w:val="0"/>
          <w:iCs w:val="0"/>
          <w:sz w:val="24"/>
          <w:lang w:val="en-GB"/>
        </w:rPr>
        <w:t xml:space="preserve"> covenants to pay the </w:t>
      </w:r>
      <w:r w:rsidR="008611F7" w:rsidRPr="008618DE">
        <w:rPr>
          <w:rFonts w:ascii="Times New Roman" w:hAnsi="Times New Roman" w:cs="Times New Roman"/>
          <w:b w:val="0"/>
          <w:bCs w:val="0"/>
          <w:i w:val="0"/>
          <w:iCs w:val="0"/>
          <w:sz w:val="24"/>
          <w:lang w:val="en-GB"/>
        </w:rPr>
        <w:t>services provider</w:t>
      </w:r>
      <w:r w:rsidRPr="008618DE">
        <w:rPr>
          <w:rFonts w:ascii="Times New Roman" w:hAnsi="Times New Roman" w:cs="Times New Roman"/>
          <w:b w:val="0"/>
          <w:bCs w:val="0"/>
          <w:i w:val="0"/>
          <w:iCs w:val="0"/>
          <w:sz w:val="24"/>
          <w:lang w:val="en-GB"/>
        </w:rPr>
        <w:t xml:space="preserve"> in the amount not exceeding </w:t>
      </w:r>
      <w:permStart w:id="337323167" w:edGrp="everyone"/>
      <w:r w:rsidR="008618DE">
        <w:rPr>
          <w:rFonts w:ascii="Times New Roman" w:hAnsi="Times New Roman" w:cs="Times New Roman"/>
          <w:b w:val="0"/>
          <w:bCs w:val="0"/>
          <w:i w:val="0"/>
          <w:iCs w:val="0"/>
          <w:sz w:val="24"/>
          <w:lang w:val="en-GB"/>
        </w:rPr>
        <w:t>(</w:t>
      </w:r>
      <w:r w:rsidRPr="008618DE">
        <w:rPr>
          <w:rFonts w:ascii="Times New Roman" w:hAnsi="Times New Roman" w:cs="Times New Roman"/>
          <w:b w:val="0"/>
          <w:bCs w:val="0"/>
          <w:i w:val="0"/>
          <w:iCs w:val="0"/>
          <w:sz w:val="24"/>
          <w:lang w:val="en-GB"/>
        </w:rPr>
        <w:t>INSERT CONTRACT PRICE IN WORDS</w:t>
      </w:r>
      <w:r w:rsidR="008618DE">
        <w:rPr>
          <w:rFonts w:ascii="Times New Roman" w:hAnsi="Times New Roman" w:cs="Times New Roman"/>
          <w:b w:val="0"/>
          <w:bCs w:val="0"/>
          <w:i w:val="0"/>
          <w:iCs w:val="0"/>
          <w:sz w:val="24"/>
          <w:lang w:val="en-GB"/>
        </w:rPr>
        <w:t>),</w:t>
      </w:r>
      <w:r w:rsidRPr="008618DE">
        <w:rPr>
          <w:rFonts w:ascii="Times New Roman" w:hAnsi="Times New Roman" w:cs="Times New Roman"/>
          <w:b w:val="0"/>
          <w:bCs w:val="0"/>
          <w:i w:val="0"/>
          <w:iCs w:val="0"/>
          <w:sz w:val="24"/>
          <w:lang w:val="en-GB"/>
        </w:rPr>
        <w:t xml:space="preserve"> (INSERT CONTRACT PRICE IN FIGURES)</w:t>
      </w:r>
      <w:permEnd w:id="337323167"/>
      <w:r w:rsidRPr="008618DE">
        <w:rPr>
          <w:rFonts w:ascii="Times New Roman" w:hAnsi="Times New Roman" w:cs="Times New Roman"/>
          <w:b w:val="0"/>
          <w:bCs w:val="0"/>
          <w:i w:val="0"/>
          <w:iCs w:val="0"/>
          <w:sz w:val="24"/>
          <w:lang w:val="en-GB"/>
        </w:rPr>
        <w:t xml:space="preserve"> inclusive of VAGST and other taxes in consideration</w:t>
      </w:r>
      <w:r w:rsidR="002F2754" w:rsidRPr="008618DE">
        <w:rPr>
          <w:rFonts w:ascii="Times New Roman" w:hAnsi="Times New Roman" w:cs="Times New Roman"/>
          <w:b w:val="0"/>
          <w:bCs w:val="0"/>
          <w:i w:val="0"/>
          <w:iCs w:val="0"/>
          <w:sz w:val="24"/>
          <w:lang w:val="en-GB"/>
        </w:rPr>
        <w:t xml:space="preserve"> of the execution and completion of the </w:t>
      </w:r>
      <w:r w:rsidR="008611F7" w:rsidRPr="008618DE">
        <w:rPr>
          <w:rFonts w:ascii="Times New Roman" w:hAnsi="Times New Roman" w:cs="Times New Roman"/>
          <w:b w:val="0"/>
          <w:bCs w:val="0"/>
          <w:i w:val="0"/>
          <w:iCs w:val="0"/>
          <w:sz w:val="24"/>
          <w:lang w:val="en-GB"/>
        </w:rPr>
        <w:t>general services</w:t>
      </w:r>
      <w:r w:rsidR="002F2754" w:rsidRPr="008618DE">
        <w:rPr>
          <w:rFonts w:ascii="Times New Roman" w:hAnsi="Times New Roman" w:cs="Times New Roman"/>
          <w:b w:val="0"/>
          <w:bCs w:val="0"/>
          <w:i w:val="0"/>
          <w:iCs w:val="0"/>
          <w:sz w:val="24"/>
          <w:lang w:val="en-GB"/>
        </w:rPr>
        <w:t xml:space="preserve"> in full compliance and in accordance with the terms and conditions of this Contract including but not limited to the remedying defects.</w:t>
      </w:r>
      <w:r w:rsidRPr="008618DE">
        <w:rPr>
          <w:rFonts w:ascii="Times New Roman" w:hAnsi="Times New Roman" w:cs="Times New Roman"/>
          <w:b w:val="0"/>
          <w:bCs w:val="0"/>
          <w:i w:val="0"/>
          <w:iCs w:val="0"/>
          <w:sz w:val="24"/>
          <w:lang w:val="en-GB"/>
        </w:rPr>
        <w:t xml:space="preserve"> </w:t>
      </w:r>
    </w:p>
    <w:p w14:paraId="50A7994D" w14:textId="77777777" w:rsidR="00E969AE" w:rsidRPr="008618DE" w:rsidRDefault="00E969AE" w:rsidP="00C246F3">
      <w:pPr>
        <w:pStyle w:val="BlockText"/>
        <w:numPr>
          <w:ilvl w:val="0"/>
          <w:numId w:val="29"/>
        </w:numPr>
        <w:spacing w:before="120" w:after="120" w:line="276" w:lineRule="auto"/>
        <w:ind w:right="288" w:hanging="720"/>
        <w:rPr>
          <w:rFonts w:ascii="Times New Roman" w:hAnsi="Times New Roman" w:cs="Times New Roman"/>
          <w:sz w:val="24"/>
          <w:lang w:val="en-GB"/>
        </w:rPr>
      </w:pPr>
      <w:r w:rsidRPr="008618DE">
        <w:rPr>
          <w:rFonts w:ascii="Times New Roman" w:hAnsi="Times New Roman" w:cs="Times New Roman"/>
          <w:b w:val="0"/>
          <w:bCs w:val="0"/>
          <w:i w:val="0"/>
          <w:iCs w:val="0"/>
          <w:sz w:val="24"/>
          <w:lang w:val="en-GB"/>
        </w:rPr>
        <w:t xml:space="preserve">The </w:t>
      </w:r>
      <w:r w:rsidR="002F2754" w:rsidRPr="008618DE">
        <w:rPr>
          <w:rFonts w:ascii="Times New Roman" w:hAnsi="Times New Roman" w:cs="Times New Roman"/>
          <w:b w:val="0"/>
          <w:bCs w:val="0"/>
          <w:i w:val="0"/>
          <w:iCs w:val="0"/>
          <w:sz w:val="24"/>
          <w:lang w:val="en-GB"/>
        </w:rPr>
        <w:t>documents forming the Contract shall comprise the following and be interpreted in the following order of priority</w:t>
      </w:r>
      <w:r w:rsidRPr="008618DE">
        <w:rPr>
          <w:rFonts w:ascii="Times New Roman" w:hAnsi="Times New Roman" w:cs="Times New Roman"/>
          <w:b w:val="0"/>
          <w:bCs w:val="0"/>
          <w:i w:val="0"/>
          <w:iCs w:val="0"/>
          <w:sz w:val="24"/>
          <w:lang w:val="en-GB"/>
        </w:rPr>
        <w:t xml:space="preserve">. </w:t>
      </w:r>
    </w:p>
    <w:p w14:paraId="48B101CE" w14:textId="77777777" w:rsidR="002F2754" w:rsidRPr="008618DE" w:rsidRDefault="002F2754"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t>Contract Agreement;</w:t>
      </w:r>
    </w:p>
    <w:p w14:paraId="499F05B7" w14:textId="77777777" w:rsidR="00E969AE" w:rsidRPr="008618DE" w:rsidRDefault="00E969AE"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t>the Letter of Acceptance</w:t>
      </w:r>
      <w:r w:rsidR="00254A20" w:rsidRPr="008618DE">
        <w:rPr>
          <w:szCs w:val="24"/>
          <w:lang w:val="en-GB"/>
        </w:rPr>
        <w:t>;</w:t>
      </w:r>
    </w:p>
    <w:p w14:paraId="74AB1B10" w14:textId="77777777" w:rsidR="00E969AE" w:rsidRPr="008618DE" w:rsidRDefault="00254A20"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t>Special Conditions of Contract (“SCC”);</w:t>
      </w:r>
      <w:r w:rsidR="00E969AE" w:rsidRPr="008618DE">
        <w:rPr>
          <w:szCs w:val="24"/>
          <w:lang w:val="en-GB"/>
        </w:rPr>
        <w:t xml:space="preserve"> </w:t>
      </w:r>
    </w:p>
    <w:p w14:paraId="633A2FFE" w14:textId="77777777" w:rsidR="00E969AE" w:rsidRPr="008618DE" w:rsidRDefault="00250BE4"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t xml:space="preserve">General </w:t>
      </w:r>
      <w:r w:rsidR="00E969AE" w:rsidRPr="008618DE">
        <w:rPr>
          <w:szCs w:val="24"/>
          <w:lang w:val="en-GB"/>
        </w:rPr>
        <w:t>Conditions</w:t>
      </w:r>
      <w:r w:rsidR="00625AA7" w:rsidRPr="008618DE">
        <w:rPr>
          <w:szCs w:val="24"/>
          <w:lang w:val="en-GB"/>
        </w:rPr>
        <w:t xml:space="preserve"> of Contra</w:t>
      </w:r>
      <w:r w:rsidRPr="008618DE">
        <w:rPr>
          <w:szCs w:val="24"/>
          <w:lang w:val="en-GB"/>
        </w:rPr>
        <w:t>c</w:t>
      </w:r>
      <w:r w:rsidR="00625AA7" w:rsidRPr="008618DE">
        <w:rPr>
          <w:szCs w:val="24"/>
          <w:lang w:val="en-GB"/>
        </w:rPr>
        <w:t>t</w:t>
      </w:r>
      <w:r w:rsidR="001314DF" w:rsidRPr="008618DE">
        <w:rPr>
          <w:szCs w:val="24"/>
          <w:lang w:val="en-GB"/>
        </w:rPr>
        <w:t xml:space="preserve"> (“GCC”)</w:t>
      </w:r>
      <w:r w:rsidR="00254A20" w:rsidRPr="008618DE">
        <w:rPr>
          <w:szCs w:val="24"/>
          <w:lang w:val="en-GB"/>
        </w:rPr>
        <w:t>;</w:t>
      </w:r>
    </w:p>
    <w:p w14:paraId="4A5014CA" w14:textId="77777777" w:rsidR="00254A20" w:rsidRPr="008618DE" w:rsidRDefault="00F519A0"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t>S</w:t>
      </w:r>
      <w:r w:rsidR="008611F7" w:rsidRPr="008618DE">
        <w:rPr>
          <w:szCs w:val="24"/>
          <w:lang w:val="en-GB"/>
        </w:rPr>
        <w:t>ervices provider</w:t>
      </w:r>
      <w:r w:rsidR="00254A20" w:rsidRPr="008618DE">
        <w:rPr>
          <w:szCs w:val="24"/>
          <w:lang w:val="en-GB"/>
        </w:rPr>
        <w:t xml:space="preserve">’s </w:t>
      </w:r>
      <w:r w:rsidR="00EC4EF1" w:rsidRPr="008618DE">
        <w:rPr>
          <w:szCs w:val="24"/>
          <w:lang w:val="en-GB"/>
        </w:rPr>
        <w:t>bid</w:t>
      </w:r>
      <w:r w:rsidR="00254A20" w:rsidRPr="008618DE">
        <w:rPr>
          <w:szCs w:val="24"/>
          <w:lang w:val="en-GB"/>
        </w:rPr>
        <w:t>;</w:t>
      </w:r>
    </w:p>
    <w:p w14:paraId="7D3A6A56" w14:textId="77777777" w:rsidR="00E969AE" w:rsidRPr="008618DE" w:rsidRDefault="00F519A0"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lastRenderedPageBreak/>
        <w:t>Scope of Services</w:t>
      </w:r>
    </w:p>
    <w:p w14:paraId="450E6718" w14:textId="77777777" w:rsidR="001314DF" w:rsidRPr="008618DE" w:rsidRDefault="001314DF" w:rsidP="00672225">
      <w:pPr>
        <w:pStyle w:val="P3Header1-Clauses"/>
        <w:numPr>
          <w:ilvl w:val="2"/>
          <w:numId w:val="18"/>
        </w:numPr>
        <w:tabs>
          <w:tab w:val="clear" w:pos="864"/>
        </w:tabs>
        <w:spacing w:before="120" w:after="120" w:line="276" w:lineRule="auto"/>
        <w:ind w:left="1440" w:hanging="720"/>
        <w:rPr>
          <w:szCs w:val="24"/>
          <w:lang w:val="en-GB"/>
        </w:rPr>
      </w:pPr>
      <w:r w:rsidRPr="008618DE">
        <w:rPr>
          <w:szCs w:val="24"/>
          <w:lang w:val="en-GB"/>
        </w:rPr>
        <w:t>any other documents listed in the SCC</w:t>
      </w:r>
      <w:r w:rsidR="00254A20" w:rsidRPr="008618DE">
        <w:rPr>
          <w:szCs w:val="24"/>
          <w:lang w:val="en-GB"/>
        </w:rPr>
        <w:t xml:space="preserve"> to form part of the Contract</w:t>
      </w:r>
      <w:r w:rsidR="00B1359F" w:rsidRPr="008618DE">
        <w:rPr>
          <w:szCs w:val="24"/>
          <w:lang w:val="en-GB"/>
        </w:rPr>
        <w:t>.</w:t>
      </w:r>
    </w:p>
    <w:p w14:paraId="5495D551" w14:textId="77777777" w:rsidR="001314DF" w:rsidRPr="008618DE" w:rsidRDefault="001314DF" w:rsidP="00DD7C5B">
      <w:pPr>
        <w:spacing w:before="120" w:after="120" w:line="276" w:lineRule="auto"/>
        <w:jc w:val="both"/>
        <w:rPr>
          <w:lang w:val="en-GB"/>
        </w:rPr>
      </w:pPr>
      <w:r w:rsidRPr="008618DE">
        <w:rPr>
          <w:b/>
          <w:lang w:val="en-GB"/>
        </w:rPr>
        <w:t>IN WITNESS WHEREOF</w:t>
      </w:r>
      <w:r w:rsidR="00F63909" w:rsidRPr="008618DE">
        <w:rPr>
          <w:lang w:val="en-GB"/>
        </w:rPr>
        <w:t>, the p</w:t>
      </w:r>
      <w:r w:rsidRPr="008618DE">
        <w:rPr>
          <w:lang w:val="en-GB"/>
        </w:rPr>
        <w:t>arties hereto have caused this Contract to be signed in their respective names as of the day and year first above written –</w:t>
      </w:r>
    </w:p>
    <w:p w14:paraId="132556DA" w14:textId="77777777" w:rsidR="001314DF" w:rsidRPr="008618DE" w:rsidRDefault="001314DF" w:rsidP="00DD7C5B">
      <w:pPr>
        <w:spacing w:before="120" w:after="120" w:line="276" w:lineRule="auto"/>
        <w:rPr>
          <w:b/>
          <w:bCs/>
          <w:u w:val="single"/>
          <w:lang w:val="en-GB"/>
        </w:rPr>
      </w:pPr>
    </w:p>
    <w:p w14:paraId="42464A2B" w14:textId="77777777" w:rsidR="00911552" w:rsidRPr="0027582F" w:rsidRDefault="00911552" w:rsidP="00911552">
      <w:pPr>
        <w:spacing w:before="120" w:after="120" w:line="276" w:lineRule="auto"/>
        <w:rPr>
          <w:rFonts w:ascii="Calibri" w:hAnsi="Calibri" w:cs="Calibri"/>
          <w:sz w:val="22"/>
          <w:szCs w:val="22"/>
        </w:rPr>
      </w:pPr>
      <w:r w:rsidRPr="006668CA">
        <w:rPr>
          <w:b/>
          <w:u w:val="single"/>
        </w:rPr>
        <w:t>EXECUTED</w:t>
      </w:r>
      <w:r>
        <w:t xml:space="preserve"> by </w:t>
      </w:r>
      <w:permStart w:id="1083989876" w:edGrp="everyone"/>
      <w:r w:rsidRPr="006668CA">
        <w:t>insert details</w:t>
      </w:r>
      <w:permEnd w:id="1083989876"/>
      <w:r w:rsidRPr="006668CA">
        <w:t xml:space="preserve"> </w:t>
      </w:r>
      <w:r w:rsidRPr="006668CA">
        <w:rPr>
          <w:b/>
          <w:u w:val="single"/>
        </w:rPr>
        <w:t>FOR THE</w:t>
      </w:r>
      <w:r w:rsidRPr="006668CA">
        <w:t xml:space="preserve"> </w:t>
      </w:r>
      <w:permStart w:id="1335387287" w:edGrp="everyone"/>
      <w:r w:rsidRPr="006668CA">
        <w:t>insert</w:t>
      </w:r>
      <w:permEnd w:id="1335387287"/>
      <w:r w:rsidRPr="006668CA">
        <w:t>,</w:t>
      </w:r>
      <w:r>
        <w:tab/>
      </w:r>
      <w:r w:rsidRPr="006668CA">
        <w:t xml:space="preserve"> </w:t>
      </w:r>
      <w:r>
        <w:rPr>
          <w:rFonts w:ascii="Calibri" w:hAnsi="Calibri" w:cs="Calibri"/>
          <w:sz w:val="22"/>
          <w:szCs w:val="22"/>
        </w:rPr>
        <w:tab/>
      </w:r>
      <w:r w:rsidRPr="0027582F">
        <w:rPr>
          <w:rFonts w:ascii="Calibri" w:hAnsi="Calibri" w:cs="Calibri"/>
          <w:sz w:val="22"/>
          <w:szCs w:val="22"/>
        </w:rPr>
        <w:t>)</w:t>
      </w:r>
    </w:p>
    <w:p w14:paraId="1D9835A1" w14:textId="77777777" w:rsidR="00911552" w:rsidRPr="0027582F" w:rsidRDefault="00911552" w:rsidP="00911552">
      <w:pPr>
        <w:spacing w:before="120" w:after="120" w:line="276" w:lineRule="auto"/>
        <w:jc w:val="both"/>
        <w:rPr>
          <w:rFonts w:ascii="Calibri" w:hAnsi="Calibri" w:cs="Calibri"/>
          <w:sz w:val="22"/>
          <w:szCs w:val="22"/>
        </w:rPr>
      </w:pPr>
      <w:r w:rsidRPr="006668CA">
        <w:t xml:space="preserve">for and on behalf of the </w:t>
      </w:r>
      <w:r w:rsidRPr="006668CA">
        <w:rPr>
          <w:b/>
          <w:u w:val="single"/>
        </w:rPr>
        <w:t>INDEPENDENT STATE</w:t>
      </w:r>
      <w:r w:rsidRPr="0027582F">
        <w:rPr>
          <w:rFonts w:ascii="Calibri" w:hAnsi="Calibri" w:cs="Calibri"/>
          <w:sz w:val="22"/>
          <w:szCs w:val="22"/>
        </w:rPr>
        <w:t xml:space="preserve"> </w:t>
      </w:r>
      <w:r w:rsidRPr="0027582F">
        <w:rPr>
          <w:rFonts w:ascii="Calibri" w:hAnsi="Calibri" w:cs="Calibri"/>
          <w:sz w:val="22"/>
          <w:szCs w:val="22"/>
        </w:rPr>
        <w:tab/>
      </w:r>
      <w:r>
        <w:rPr>
          <w:rFonts w:ascii="Calibri" w:hAnsi="Calibri" w:cs="Calibri"/>
          <w:sz w:val="22"/>
          <w:szCs w:val="22"/>
        </w:rPr>
        <w:tab/>
        <w:t xml:space="preserve">) </w:t>
      </w:r>
      <w:r w:rsidRPr="0027582F">
        <w:rPr>
          <w:rFonts w:ascii="Calibri" w:hAnsi="Calibri" w:cs="Calibri"/>
          <w:sz w:val="22"/>
          <w:szCs w:val="22"/>
        </w:rPr>
        <w:t>…………………………………………….</w:t>
      </w:r>
    </w:p>
    <w:p w14:paraId="734E2B71" w14:textId="77777777" w:rsidR="00911552" w:rsidRPr="0027582F" w:rsidRDefault="00911552" w:rsidP="00911552">
      <w:pPr>
        <w:spacing w:before="120" w:after="120" w:line="276" w:lineRule="auto"/>
        <w:rPr>
          <w:rFonts w:ascii="Calibri" w:hAnsi="Calibri" w:cs="Calibri"/>
          <w:sz w:val="22"/>
          <w:szCs w:val="22"/>
        </w:rPr>
      </w:pPr>
      <w:r w:rsidRPr="006668CA">
        <w:rPr>
          <w:b/>
          <w:u w:val="single"/>
        </w:rPr>
        <w:t xml:space="preserve">STATE OF SAMOA </w:t>
      </w:r>
      <w:r w:rsidRPr="0027582F">
        <w:rPr>
          <w:rFonts w:ascii="Calibri" w:hAnsi="Calibri" w:cs="Calibri"/>
          <w:sz w:val="22"/>
          <w:szCs w:val="22"/>
        </w:rPr>
        <w:tab/>
      </w:r>
      <w:r w:rsidRPr="0027582F">
        <w:rPr>
          <w:rFonts w:ascii="Calibri" w:hAnsi="Calibri" w:cs="Calibri"/>
          <w:sz w:val="22"/>
          <w:szCs w:val="22"/>
        </w:rPr>
        <w:tab/>
      </w:r>
      <w:r>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t>)</w:t>
      </w:r>
    </w:p>
    <w:p w14:paraId="18E5729B" w14:textId="77777777" w:rsidR="00911552" w:rsidRPr="0027582F" w:rsidRDefault="00911552" w:rsidP="00911552">
      <w:pPr>
        <w:spacing w:before="120" w:after="120" w:line="276" w:lineRule="auto"/>
        <w:rPr>
          <w:rFonts w:ascii="Calibri" w:hAnsi="Calibri" w:cs="Calibri"/>
          <w:sz w:val="22"/>
          <w:szCs w:val="22"/>
        </w:rPr>
      </w:pPr>
    </w:p>
    <w:p w14:paraId="356A7528" w14:textId="77777777" w:rsidR="00911552" w:rsidRPr="0027582F" w:rsidRDefault="00911552" w:rsidP="00911552">
      <w:pPr>
        <w:spacing w:before="120" w:after="120" w:line="276" w:lineRule="auto"/>
        <w:rPr>
          <w:rFonts w:ascii="Calibri" w:hAnsi="Calibri" w:cs="Calibri"/>
          <w:sz w:val="22"/>
          <w:szCs w:val="22"/>
        </w:rPr>
      </w:pPr>
      <w:r w:rsidRPr="006668CA">
        <w:t>In the presence of:</w:t>
      </w:r>
      <w:r w:rsidRPr="0027582F">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7582F">
        <w:rPr>
          <w:rFonts w:ascii="Calibri" w:hAnsi="Calibri" w:cs="Calibri"/>
          <w:sz w:val="22"/>
          <w:szCs w:val="22"/>
        </w:rPr>
        <w:tab/>
        <w:t>)</w:t>
      </w:r>
    </w:p>
    <w:p w14:paraId="79C67215" w14:textId="77777777" w:rsidR="001314DF" w:rsidRPr="008618DE" w:rsidRDefault="001314DF" w:rsidP="00DD7C5B">
      <w:pPr>
        <w:spacing w:before="120" w:after="120" w:line="276" w:lineRule="auto"/>
        <w:rPr>
          <w:lang w:val="en-GB"/>
        </w:rPr>
      </w:pPr>
    </w:p>
    <w:p w14:paraId="4D1381D2" w14:textId="77777777" w:rsidR="001314DF" w:rsidRPr="008618DE" w:rsidRDefault="001314DF" w:rsidP="00DD7C5B">
      <w:pPr>
        <w:spacing w:before="120" w:after="120" w:line="276" w:lineRule="auto"/>
        <w:rPr>
          <w:lang w:val="en-GB"/>
        </w:rPr>
      </w:pPr>
      <w:r w:rsidRPr="008618DE">
        <w:rPr>
          <w:lang w:val="en-GB"/>
        </w:rPr>
        <w:t>……………………………………………….</w:t>
      </w:r>
    </w:p>
    <w:p w14:paraId="0068283D" w14:textId="77777777" w:rsidR="001314DF" w:rsidRPr="008618DE" w:rsidRDefault="001314DF" w:rsidP="00DD7C5B">
      <w:pPr>
        <w:spacing w:before="120" w:after="120" w:line="276" w:lineRule="auto"/>
        <w:rPr>
          <w:lang w:val="en-GB"/>
        </w:rPr>
      </w:pPr>
      <w:r w:rsidRPr="008618DE">
        <w:rPr>
          <w:lang w:val="en-GB"/>
        </w:rPr>
        <w:t>(Witness Name &amp; Signature)</w:t>
      </w:r>
    </w:p>
    <w:p w14:paraId="36DC628F" w14:textId="77777777" w:rsidR="001314DF" w:rsidRPr="008618DE" w:rsidRDefault="001314DF" w:rsidP="00DD7C5B">
      <w:pPr>
        <w:spacing w:before="120" w:after="120" w:line="276" w:lineRule="auto"/>
        <w:rPr>
          <w:lang w:val="en-GB"/>
        </w:rPr>
      </w:pPr>
    </w:p>
    <w:p w14:paraId="3FBDDCD8" w14:textId="77777777" w:rsidR="001314DF" w:rsidRPr="008618DE" w:rsidRDefault="001314DF" w:rsidP="00DD7C5B">
      <w:pPr>
        <w:spacing w:before="120" w:after="120" w:line="276" w:lineRule="auto"/>
        <w:rPr>
          <w:lang w:val="en-GB"/>
        </w:rPr>
      </w:pPr>
      <w:r w:rsidRPr="008618DE">
        <w:rPr>
          <w:lang w:val="en-GB"/>
        </w:rPr>
        <w:t>………………………………………………..</w:t>
      </w:r>
    </w:p>
    <w:p w14:paraId="71CE2AF9" w14:textId="77777777" w:rsidR="001314DF" w:rsidRPr="008618DE" w:rsidRDefault="001314DF" w:rsidP="00DD7C5B">
      <w:pPr>
        <w:spacing w:before="120" w:after="120" w:line="276" w:lineRule="auto"/>
        <w:rPr>
          <w:lang w:val="en-GB"/>
        </w:rPr>
      </w:pPr>
      <w:r w:rsidRPr="008618DE">
        <w:rPr>
          <w:lang w:val="en-GB"/>
        </w:rPr>
        <w:t>(Witness Designation)</w:t>
      </w:r>
    </w:p>
    <w:p w14:paraId="0D5390DD" w14:textId="77777777" w:rsidR="001314DF" w:rsidRPr="008618DE" w:rsidRDefault="001314DF" w:rsidP="00DD7C5B">
      <w:pPr>
        <w:spacing w:before="120" w:after="120" w:line="276" w:lineRule="auto"/>
        <w:rPr>
          <w:b/>
          <w:bCs/>
          <w:u w:val="single"/>
          <w:lang w:val="en-GB"/>
        </w:rPr>
      </w:pPr>
    </w:p>
    <w:p w14:paraId="1D2DC80D" w14:textId="77777777" w:rsidR="00911552" w:rsidRPr="0027582F" w:rsidRDefault="00911552" w:rsidP="00911552">
      <w:pPr>
        <w:spacing w:before="120" w:after="120" w:line="276" w:lineRule="auto"/>
        <w:rPr>
          <w:rFonts w:ascii="Calibri" w:hAnsi="Calibri" w:cs="Calibri"/>
          <w:sz w:val="22"/>
          <w:szCs w:val="22"/>
        </w:rPr>
      </w:pPr>
      <w:r w:rsidRPr="006668CA">
        <w:rPr>
          <w:b/>
          <w:u w:val="single"/>
        </w:rPr>
        <w:t>EXECUTED</w:t>
      </w:r>
      <w:r>
        <w:t xml:space="preserve"> by </w:t>
      </w:r>
      <w:permStart w:id="993474504" w:edGrp="everyone"/>
      <w:r w:rsidRPr="006668CA">
        <w:t>insert details</w:t>
      </w:r>
      <w:permEnd w:id="993474504"/>
      <w:r w:rsidRPr="006668CA">
        <w:t xml:space="preserve"> </w:t>
      </w:r>
      <w:r w:rsidRPr="006668CA">
        <w:rPr>
          <w:b/>
          <w:u w:val="single"/>
        </w:rPr>
        <w:t>FOR THE</w:t>
      </w:r>
      <w:r w:rsidRPr="006668CA">
        <w:t xml:space="preserve"> </w:t>
      </w:r>
      <w:permStart w:id="1815222816" w:edGrp="everyone"/>
      <w:r w:rsidRPr="006668CA">
        <w:t>insert</w:t>
      </w:r>
      <w:permEnd w:id="1815222816"/>
      <w:r w:rsidRPr="006668CA">
        <w:t>,</w:t>
      </w:r>
      <w:r>
        <w:tab/>
      </w:r>
      <w:r>
        <w:rPr>
          <w:rFonts w:ascii="Calibri" w:hAnsi="Calibri" w:cs="Calibri"/>
          <w:sz w:val="22"/>
          <w:szCs w:val="22"/>
        </w:rPr>
        <w:t xml:space="preserve"> </w:t>
      </w:r>
      <w:r>
        <w:rPr>
          <w:rFonts w:ascii="Calibri" w:hAnsi="Calibri" w:cs="Calibri"/>
          <w:sz w:val="22"/>
          <w:szCs w:val="22"/>
        </w:rPr>
        <w:tab/>
      </w:r>
      <w:r w:rsidRPr="0027582F">
        <w:rPr>
          <w:rFonts w:ascii="Calibri" w:hAnsi="Calibri" w:cs="Calibri"/>
          <w:sz w:val="22"/>
          <w:szCs w:val="22"/>
        </w:rPr>
        <w:t>)</w:t>
      </w:r>
    </w:p>
    <w:p w14:paraId="00605EB0" w14:textId="1276B5BB" w:rsidR="00911552" w:rsidRPr="0027582F" w:rsidRDefault="00911552" w:rsidP="00911552">
      <w:pPr>
        <w:spacing w:before="120" w:after="120" w:line="276" w:lineRule="auto"/>
        <w:jc w:val="both"/>
        <w:rPr>
          <w:rFonts w:ascii="Calibri" w:hAnsi="Calibri" w:cs="Calibri"/>
          <w:sz w:val="22"/>
          <w:szCs w:val="22"/>
        </w:rPr>
      </w:pPr>
      <w:r w:rsidRPr="006668CA">
        <w:t xml:space="preserve">for and on behalf of the </w:t>
      </w:r>
      <w:permStart w:id="212684071" w:edGrp="everyone"/>
      <w:r w:rsidRPr="006668CA">
        <w:rPr>
          <w:b/>
        </w:rPr>
        <w:t>INSERT</w:t>
      </w:r>
      <w:r w:rsidRPr="006668CA">
        <w:t xml:space="preserve"> </w:t>
      </w:r>
      <w:r>
        <w:rPr>
          <w:b/>
        </w:rPr>
        <w:t>SERVICE PROVIDER</w:t>
      </w:r>
      <w:permEnd w:id="212684071"/>
      <w:r w:rsidRPr="0027582F">
        <w:rPr>
          <w:rFonts w:ascii="Calibri" w:hAnsi="Calibri" w:cs="Calibri"/>
          <w:b/>
          <w:sz w:val="22"/>
          <w:szCs w:val="22"/>
        </w:rPr>
        <w:tab/>
      </w:r>
      <w:r>
        <w:rPr>
          <w:rFonts w:ascii="Calibri" w:hAnsi="Calibri" w:cs="Calibri"/>
          <w:sz w:val="22"/>
          <w:szCs w:val="22"/>
        </w:rPr>
        <w:t xml:space="preserve">) </w:t>
      </w:r>
      <w:r w:rsidRPr="0027582F">
        <w:rPr>
          <w:rFonts w:ascii="Calibri" w:hAnsi="Calibri" w:cs="Calibri"/>
          <w:sz w:val="22"/>
          <w:szCs w:val="22"/>
        </w:rPr>
        <w:t>…………………………………………….</w:t>
      </w:r>
    </w:p>
    <w:p w14:paraId="0C1D2FC0" w14:textId="77777777" w:rsidR="00911552" w:rsidRPr="006668CA" w:rsidRDefault="00911552" w:rsidP="00911552">
      <w:pPr>
        <w:spacing w:before="120" w:after="120" w:line="276" w:lineRule="auto"/>
      </w:pPr>
    </w:p>
    <w:p w14:paraId="56BD99DD" w14:textId="77777777" w:rsidR="00911552" w:rsidRPr="0027582F" w:rsidRDefault="00911552" w:rsidP="00911552">
      <w:pPr>
        <w:spacing w:before="120" w:after="120" w:line="276" w:lineRule="auto"/>
        <w:jc w:val="both"/>
        <w:rPr>
          <w:rFonts w:ascii="Calibri" w:hAnsi="Calibri" w:cs="Calibri"/>
          <w:sz w:val="22"/>
          <w:szCs w:val="22"/>
        </w:rPr>
      </w:pPr>
      <w:r w:rsidRPr="006668CA">
        <w:t>in the presence of:</w:t>
      </w:r>
      <w:r w:rsidRPr="006668CA">
        <w:tab/>
      </w:r>
      <w:r w:rsidRPr="0027582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t>)</w:t>
      </w:r>
    </w:p>
    <w:p w14:paraId="42C49595" w14:textId="77777777" w:rsidR="00911552" w:rsidRPr="0027582F" w:rsidRDefault="00911552" w:rsidP="00911552">
      <w:pPr>
        <w:spacing w:before="120" w:after="120" w:line="276" w:lineRule="auto"/>
        <w:jc w:val="both"/>
        <w:rPr>
          <w:rFonts w:ascii="Calibri" w:hAnsi="Calibri" w:cs="Calibri"/>
          <w:sz w:val="22"/>
          <w:szCs w:val="22"/>
        </w:rPr>
      </w:pPr>
    </w:p>
    <w:p w14:paraId="0AAB4BAD" w14:textId="77777777" w:rsidR="00911552" w:rsidRPr="0027582F" w:rsidRDefault="00911552" w:rsidP="00911552">
      <w:pPr>
        <w:spacing w:before="120" w:after="120" w:line="276" w:lineRule="auto"/>
        <w:jc w:val="both"/>
        <w:rPr>
          <w:rFonts w:ascii="Calibri" w:hAnsi="Calibri" w:cs="Calibri"/>
          <w:sz w:val="22"/>
          <w:szCs w:val="22"/>
        </w:rPr>
      </w:pPr>
      <w:r w:rsidRPr="0027582F">
        <w:rPr>
          <w:rFonts w:ascii="Calibri" w:hAnsi="Calibri" w:cs="Calibri"/>
          <w:sz w:val="22"/>
          <w:szCs w:val="22"/>
        </w:rPr>
        <w:t>…………………………………………………..</w:t>
      </w:r>
    </w:p>
    <w:p w14:paraId="6882D774" w14:textId="77777777" w:rsidR="00911552" w:rsidRPr="006668CA" w:rsidRDefault="00911552" w:rsidP="00911552">
      <w:pPr>
        <w:spacing w:before="120" w:after="120" w:line="276" w:lineRule="auto"/>
        <w:jc w:val="both"/>
      </w:pPr>
      <w:bookmarkStart w:id="684" w:name="_Toc455877"/>
      <w:r w:rsidRPr="006668CA">
        <w:t>Director</w:t>
      </w:r>
      <w:bookmarkEnd w:id="684"/>
    </w:p>
    <w:p w14:paraId="7E907266" w14:textId="77777777" w:rsidR="00911552" w:rsidRPr="0027582F" w:rsidRDefault="00911552" w:rsidP="00911552">
      <w:pPr>
        <w:spacing w:before="120" w:after="120" w:line="276" w:lineRule="auto"/>
        <w:jc w:val="both"/>
        <w:rPr>
          <w:rFonts w:ascii="Calibri" w:hAnsi="Calibri" w:cs="Calibri"/>
          <w:sz w:val="22"/>
          <w:szCs w:val="22"/>
        </w:rPr>
      </w:pPr>
    </w:p>
    <w:p w14:paraId="0681BD87" w14:textId="77777777" w:rsidR="00911552" w:rsidRPr="0027582F" w:rsidRDefault="00911552" w:rsidP="00911552">
      <w:pPr>
        <w:spacing w:before="120" w:after="120" w:line="276" w:lineRule="auto"/>
        <w:jc w:val="both"/>
        <w:rPr>
          <w:rFonts w:ascii="Calibri" w:hAnsi="Calibri" w:cs="Calibri"/>
          <w:sz w:val="22"/>
          <w:szCs w:val="22"/>
        </w:rPr>
      </w:pPr>
      <w:r w:rsidRPr="0027582F">
        <w:rPr>
          <w:rFonts w:ascii="Calibri" w:hAnsi="Calibri" w:cs="Calibri"/>
          <w:sz w:val="22"/>
          <w:szCs w:val="22"/>
        </w:rPr>
        <w:t>……………………………………………………</w:t>
      </w:r>
    </w:p>
    <w:p w14:paraId="3A508AEE" w14:textId="77777777" w:rsidR="00911552" w:rsidRPr="006668CA" w:rsidRDefault="00911552" w:rsidP="00911552">
      <w:pPr>
        <w:spacing w:before="120" w:after="120" w:line="276" w:lineRule="auto"/>
        <w:jc w:val="both"/>
      </w:pPr>
      <w:r w:rsidRPr="006668CA">
        <w:t>(Director/Secretary)</w:t>
      </w:r>
    </w:p>
    <w:p w14:paraId="2C830A73" w14:textId="77777777" w:rsidR="00E969AE" w:rsidRPr="007B7FBF" w:rsidRDefault="008618DE" w:rsidP="008618DE">
      <w:pPr>
        <w:pStyle w:val="S9Header1"/>
        <w:tabs>
          <w:tab w:val="left" w:pos="3431"/>
        </w:tabs>
        <w:rPr>
          <w:rFonts w:ascii="Calibri" w:hAnsi="Calibri" w:cs="Calibri"/>
          <w:sz w:val="22"/>
          <w:szCs w:val="22"/>
          <w:lang w:val="en-GB"/>
        </w:rPr>
        <w:sectPr w:rsidR="00E969AE" w:rsidRPr="007B7FBF" w:rsidSect="00CF2F31">
          <w:headerReference w:type="default" r:id="rId38"/>
          <w:pgSz w:w="11906" w:h="16838" w:code="9"/>
          <w:pgMar w:top="1440" w:right="1411" w:bottom="1440" w:left="1800" w:header="720" w:footer="720" w:gutter="0"/>
          <w:cols w:space="720"/>
        </w:sectPr>
      </w:pPr>
      <w:r>
        <w:rPr>
          <w:rFonts w:ascii="Calibri" w:hAnsi="Calibri" w:cs="Calibri"/>
          <w:sz w:val="22"/>
          <w:szCs w:val="22"/>
          <w:lang w:val="en-GB"/>
        </w:rPr>
        <w:tab/>
      </w:r>
    </w:p>
    <w:p w14:paraId="3A3496A6" w14:textId="77777777" w:rsidR="00E969AE" w:rsidRPr="008618DE" w:rsidRDefault="00E969AE" w:rsidP="00E969AE">
      <w:pPr>
        <w:pStyle w:val="S9Header1"/>
        <w:rPr>
          <w:color w:val="0070C0"/>
          <w:sz w:val="28"/>
          <w:szCs w:val="28"/>
          <w:lang w:val="en-GB"/>
        </w:rPr>
      </w:pPr>
      <w:bookmarkStart w:id="685" w:name="_Toc40367106"/>
      <w:r w:rsidRPr="008618DE">
        <w:rPr>
          <w:color w:val="0070C0"/>
          <w:sz w:val="28"/>
          <w:szCs w:val="28"/>
          <w:lang w:val="en-GB"/>
        </w:rPr>
        <w:lastRenderedPageBreak/>
        <w:t>Performance Security</w:t>
      </w:r>
      <w:bookmarkEnd w:id="685"/>
    </w:p>
    <w:p w14:paraId="0E8432FA" w14:textId="77777777" w:rsidR="005C6AAF" w:rsidRPr="008618DE" w:rsidRDefault="005C6AAF" w:rsidP="005C6AAF">
      <w:pPr>
        <w:spacing w:before="120" w:after="120" w:line="276" w:lineRule="auto"/>
        <w:rPr>
          <w:i/>
          <w:iCs/>
          <w:color w:val="FF0000"/>
          <w:lang w:val="en-GB"/>
        </w:rPr>
      </w:pPr>
      <w:permStart w:id="1888439053" w:edGrp="everyone"/>
      <w:r w:rsidRPr="00F07776">
        <w:rPr>
          <w:b/>
          <w:i/>
          <w:iCs/>
          <w:lang w:val="en-GB"/>
        </w:rPr>
        <w:t>The bank</w:t>
      </w:r>
      <w:r w:rsidRPr="00F07776">
        <w:rPr>
          <w:i/>
          <w:iCs/>
          <w:lang w:val="en-GB"/>
        </w:rPr>
        <w:t xml:space="preserve">, as requested by the successful bidder, shall fill in this form in accordance </w:t>
      </w:r>
      <w:r w:rsidR="00F07776" w:rsidRPr="00F07776">
        <w:rPr>
          <w:i/>
          <w:iCs/>
          <w:lang w:val="en-GB"/>
        </w:rPr>
        <w:t>with the instructions indicated</w:t>
      </w:r>
      <w:permEnd w:id="1888439053"/>
      <w:r w:rsidRPr="008618DE">
        <w:rPr>
          <w:i/>
          <w:iCs/>
          <w:color w:val="FF0000"/>
          <w:lang w:val="en-GB"/>
        </w:rPr>
        <w:t xml:space="preserve">  </w:t>
      </w:r>
    </w:p>
    <w:p w14:paraId="00A45E0A" w14:textId="77777777" w:rsidR="005C6AAF" w:rsidRPr="008618DE" w:rsidRDefault="005C6AAF" w:rsidP="005C6AAF">
      <w:pPr>
        <w:spacing w:before="120" w:after="120" w:line="276" w:lineRule="auto"/>
        <w:jc w:val="right"/>
        <w:rPr>
          <w:color w:val="FF0000"/>
          <w:lang w:val="en-GB"/>
        </w:rPr>
      </w:pPr>
      <w:r w:rsidRPr="008618DE">
        <w:rPr>
          <w:lang w:val="en-GB"/>
        </w:rPr>
        <w:t xml:space="preserve">Date: </w:t>
      </w:r>
      <w:permStart w:id="237789897" w:edGrp="everyone"/>
      <w:r w:rsidRPr="00F07776">
        <w:rPr>
          <w:i/>
          <w:iCs/>
          <w:lang w:val="en-GB"/>
        </w:rPr>
        <w:t>insert date (as day, month, and year</w:t>
      </w:r>
      <w:permEnd w:id="237789897"/>
    </w:p>
    <w:p w14:paraId="3CB86878" w14:textId="77777777" w:rsidR="005C6AAF" w:rsidRPr="008618DE" w:rsidRDefault="005C6AAF" w:rsidP="005C6AAF">
      <w:pPr>
        <w:spacing w:before="120" w:after="120" w:line="276" w:lineRule="auto"/>
        <w:jc w:val="right"/>
        <w:rPr>
          <w:color w:val="FF0000"/>
          <w:lang w:val="en-GB"/>
        </w:rPr>
      </w:pPr>
      <w:r w:rsidRPr="008618DE">
        <w:rPr>
          <w:lang w:val="en-GB"/>
        </w:rPr>
        <w:t>IFB No. and title</w:t>
      </w:r>
      <w:r w:rsidRPr="008618DE">
        <w:rPr>
          <w:i/>
          <w:iCs/>
          <w:lang w:val="en-GB"/>
        </w:rPr>
        <w:t xml:space="preserve">: </w:t>
      </w:r>
      <w:permStart w:id="813065944" w:edGrp="everyone"/>
      <w:r w:rsidRPr="00F07776">
        <w:rPr>
          <w:i/>
          <w:iCs/>
          <w:lang w:val="en-GB"/>
        </w:rPr>
        <w:t>insert no. and title of bidding process</w:t>
      </w:r>
      <w:permEnd w:id="813065944"/>
    </w:p>
    <w:p w14:paraId="098C9E56" w14:textId="77777777" w:rsidR="005C6AAF" w:rsidRPr="008618DE" w:rsidRDefault="005C6AAF" w:rsidP="005C6AAF">
      <w:pPr>
        <w:spacing w:before="120" w:after="120" w:line="276" w:lineRule="auto"/>
        <w:rPr>
          <w:lang w:val="en-GB"/>
        </w:rPr>
      </w:pPr>
      <w:r w:rsidRPr="008618DE">
        <w:rPr>
          <w:b/>
          <w:lang w:val="en-GB"/>
        </w:rPr>
        <w:t>Bank’s Branch or Office</w:t>
      </w:r>
      <w:r w:rsidRPr="008618DE">
        <w:rPr>
          <w:lang w:val="en-GB"/>
        </w:rPr>
        <w:t>:</w:t>
      </w:r>
      <w:r w:rsidRPr="008618DE">
        <w:rPr>
          <w:i/>
          <w:iCs/>
          <w:lang w:val="en-GB"/>
        </w:rPr>
        <w:t xml:space="preserve"> </w:t>
      </w:r>
      <w:permStart w:id="376328190" w:edGrp="everyone"/>
      <w:r w:rsidRPr="008618DE">
        <w:rPr>
          <w:i/>
          <w:iCs/>
          <w:lang w:val="en-GB"/>
        </w:rPr>
        <w:t>insert complete name of Guarantor</w:t>
      </w:r>
      <w:permEnd w:id="376328190"/>
      <w:r w:rsidRPr="008618DE">
        <w:rPr>
          <w:lang w:val="en-GB"/>
        </w:rPr>
        <w:t xml:space="preserve"> </w:t>
      </w:r>
    </w:p>
    <w:p w14:paraId="72A306E8" w14:textId="77777777" w:rsidR="005C6AAF" w:rsidRPr="008618DE" w:rsidRDefault="005C6AAF" w:rsidP="005C6AAF">
      <w:pPr>
        <w:spacing w:before="120" w:after="120" w:line="276" w:lineRule="auto"/>
        <w:rPr>
          <w:i/>
          <w:iCs/>
          <w:lang w:val="en-GB"/>
        </w:rPr>
      </w:pPr>
      <w:r w:rsidRPr="008618DE">
        <w:rPr>
          <w:b/>
          <w:bCs/>
          <w:lang w:val="en-GB"/>
        </w:rPr>
        <w:t>Beneficiary:</w:t>
      </w:r>
      <w:r w:rsidRPr="008618DE">
        <w:rPr>
          <w:lang w:val="en-GB"/>
        </w:rPr>
        <w:t xml:space="preserve"> </w:t>
      </w:r>
      <w:permStart w:id="474234814" w:edGrp="everyone"/>
      <w:r w:rsidRPr="008618DE">
        <w:rPr>
          <w:i/>
          <w:iCs/>
          <w:lang w:val="en-GB"/>
        </w:rPr>
        <w:t xml:space="preserve">insert complete name of </w:t>
      </w:r>
      <w:r w:rsidR="00B82A1C" w:rsidRPr="008618DE">
        <w:rPr>
          <w:i/>
          <w:iCs/>
          <w:lang w:val="en-GB"/>
        </w:rPr>
        <w:t>Principal</w:t>
      </w:r>
      <w:permEnd w:id="474234814"/>
    </w:p>
    <w:p w14:paraId="734CDEED" w14:textId="77777777" w:rsidR="005C6AAF" w:rsidRPr="008618DE" w:rsidRDefault="005C6AAF" w:rsidP="005C6AAF">
      <w:pPr>
        <w:spacing w:before="120" w:after="120" w:line="276" w:lineRule="auto"/>
        <w:rPr>
          <w:i/>
          <w:iCs/>
          <w:color w:val="FF0000"/>
          <w:lang w:val="en-GB"/>
        </w:rPr>
      </w:pPr>
      <w:r w:rsidRPr="008618DE">
        <w:rPr>
          <w:b/>
          <w:bCs/>
          <w:lang w:val="en-GB"/>
        </w:rPr>
        <w:t>PERFORMANCE GUARANTEE No.:</w:t>
      </w:r>
      <w:r w:rsidRPr="008618DE">
        <w:rPr>
          <w:lang w:val="en-GB"/>
        </w:rPr>
        <w:tab/>
      </w:r>
      <w:permStart w:id="1968574657" w:edGrp="everyone"/>
      <w:r w:rsidRPr="00294AAB">
        <w:rPr>
          <w:i/>
          <w:iCs/>
          <w:lang w:val="en-GB"/>
        </w:rPr>
        <w:t>inse</w:t>
      </w:r>
      <w:r w:rsidR="00294AAB" w:rsidRPr="00294AAB">
        <w:rPr>
          <w:i/>
          <w:iCs/>
          <w:lang w:val="en-GB"/>
        </w:rPr>
        <w:t>rt Performance Guarantee number</w:t>
      </w:r>
      <w:permEnd w:id="1968574657"/>
    </w:p>
    <w:p w14:paraId="6711129F" w14:textId="77777777" w:rsidR="005C6AAF" w:rsidRPr="008618DE" w:rsidRDefault="005C6AAF" w:rsidP="005C6AAF">
      <w:pPr>
        <w:spacing w:before="120" w:after="120" w:line="276" w:lineRule="auto"/>
        <w:jc w:val="both"/>
        <w:rPr>
          <w:lang w:val="en-GB"/>
        </w:rPr>
      </w:pPr>
      <w:r w:rsidRPr="008618DE">
        <w:rPr>
          <w:lang w:val="en-GB"/>
        </w:rPr>
        <w:t xml:space="preserve">We have been informed that </w:t>
      </w:r>
      <w:permStart w:id="1238050316" w:edGrp="everyone"/>
      <w:r w:rsidRPr="00294AAB">
        <w:rPr>
          <w:i/>
          <w:iCs/>
          <w:lang w:val="en-GB"/>
        </w:rPr>
        <w:t xml:space="preserve">insert complete name of </w:t>
      </w:r>
      <w:r w:rsidR="008611F7" w:rsidRPr="00294AAB">
        <w:rPr>
          <w:i/>
          <w:iCs/>
          <w:lang w:val="en-GB"/>
        </w:rPr>
        <w:t>services provider</w:t>
      </w:r>
      <w:permEnd w:id="1238050316"/>
      <w:r w:rsidRPr="008618DE">
        <w:rPr>
          <w:lang w:val="en-GB"/>
        </w:rPr>
        <w:t xml:space="preserve"> ("</w:t>
      </w:r>
      <w:r w:rsidR="008611F7" w:rsidRPr="008618DE">
        <w:rPr>
          <w:lang w:val="en-GB"/>
        </w:rPr>
        <w:t>services provider</w:t>
      </w:r>
      <w:r w:rsidRPr="008618DE">
        <w:rPr>
          <w:lang w:val="en-GB"/>
        </w:rPr>
        <w:t>") has entered into Contract No</w:t>
      </w:r>
      <w:r w:rsidRPr="008618DE">
        <w:rPr>
          <w:i/>
          <w:iCs/>
          <w:lang w:val="en-GB"/>
        </w:rPr>
        <w:t xml:space="preserve">. </w:t>
      </w:r>
      <w:permStart w:id="1968976141" w:edGrp="everyone"/>
      <w:r w:rsidRPr="00294AAB">
        <w:rPr>
          <w:i/>
          <w:iCs/>
          <w:lang w:val="en-GB"/>
        </w:rPr>
        <w:t>insert number</w:t>
      </w:r>
      <w:permEnd w:id="1968976141"/>
      <w:r w:rsidRPr="008618DE">
        <w:rPr>
          <w:color w:val="FF0000"/>
          <w:lang w:val="en-GB"/>
        </w:rPr>
        <w:t xml:space="preserve"> </w:t>
      </w:r>
      <w:r w:rsidRPr="008618DE">
        <w:rPr>
          <w:lang w:val="en-GB"/>
        </w:rPr>
        <w:t xml:space="preserve">dated </w:t>
      </w:r>
      <w:permStart w:id="747574383" w:edGrp="everyone"/>
      <w:r w:rsidRPr="00294AAB">
        <w:rPr>
          <w:i/>
          <w:iCs/>
          <w:lang w:val="en-GB"/>
        </w:rPr>
        <w:t>insert day and month, insert year</w:t>
      </w:r>
      <w:permEnd w:id="747574383"/>
      <w:r w:rsidRPr="008618DE">
        <w:rPr>
          <w:lang w:val="en-GB"/>
        </w:rPr>
        <w:t xml:space="preserve"> with you, for the supply of </w:t>
      </w:r>
      <w:permStart w:id="963653712" w:edGrp="everyone"/>
      <w:r w:rsidRPr="00294AAB">
        <w:rPr>
          <w:i/>
          <w:iCs/>
          <w:lang w:val="en-GB"/>
        </w:rPr>
        <w:t xml:space="preserve">description of </w:t>
      </w:r>
      <w:r w:rsidR="008611F7" w:rsidRPr="00294AAB">
        <w:rPr>
          <w:i/>
          <w:iCs/>
          <w:lang w:val="en-GB"/>
        </w:rPr>
        <w:t>general services</w:t>
      </w:r>
      <w:permEnd w:id="963653712"/>
      <w:r w:rsidRPr="008618DE">
        <w:rPr>
          <w:color w:val="FF0000"/>
          <w:lang w:val="en-GB"/>
        </w:rPr>
        <w:t xml:space="preserve"> </w:t>
      </w:r>
      <w:r w:rsidRPr="008618DE">
        <w:rPr>
          <w:lang w:val="en-GB"/>
        </w:rPr>
        <w:t xml:space="preserve">("Contract"). </w:t>
      </w:r>
    </w:p>
    <w:p w14:paraId="15044697" w14:textId="77777777" w:rsidR="005C6AAF" w:rsidRPr="008618DE" w:rsidRDefault="005C6AAF" w:rsidP="005C6AAF">
      <w:pPr>
        <w:spacing w:before="120" w:after="120" w:line="276" w:lineRule="auto"/>
        <w:jc w:val="both"/>
        <w:rPr>
          <w:lang w:val="en-GB"/>
        </w:rPr>
      </w:pPr>
      <w:r w:rsidRPr="008618DE">
        <w:rPr>
          <w:lang w:val="en-GB"/>
        </w:rPr>
        <w:t>Furthermore, we understand that, according to the conditions of the Contract, a Performance Guarantee is required.</w:t>
      </w:r>
    </w:p>
    <w:p w14:paraId="6014C6C0" w14:textId="77777777" w:rsidR="005C6AAF" w:rsidRPr="008618DE" w:rsidRDefault="005C6AAF" w:rsidP="005C6AAF">
      <w:pPr>
        <w:spacing w:before="120" w:after="120" w:line="276" w:lineRule="auto"/>
        <w:jc w:val="both"/>
        <w:rPr>
          <w:lang w:val="en-GB"/>
        </w:rPr>
      </w:pPr>
      <w:r w:rsidRPr="008618DE">
        <w:rPr>
          <w:lang w:val="en-GB"/>
        </w:rPr>
        <w:t xml:space="preserve">At the request of the </w:t>
      </w:r>
      <w:r w:rsidR="008611F7" w:rsidRPr="008618DE">
        <w:rPr>
          <w:lang w:val="en-GB"/>
        </w:rPr>
        <w:t>services provider</w:t>
      </w:r>
      <w:r w:rsidRPr="008618DE">
        <w:rPr>
          <w:lang w:val="en-GB"/>
        </w:rPr>
        <w:t xml:space="preserve">, we as guarantor, hereby irrevocably undertake to pay you any sum(s) not exceeding </w:t>
      </w:r>
      <w:permStart w:id="932328172" w:edGrp="everyone"/>
      <w:r w:rsidRPr="00294AAB">
        <w:rPr>
          <w:i/>
          <w:iCs/>
          <w:lang w:val="en-GB"/>
        </w:rPr>
        <w:t>insert amount(s)</w:t>
      </w:r>
      <w:r w:rsidRPr="00294AAB">
        <w:rPr>
          <w:i/>
          <w:iCs/>
          <w:vertAlign w:val="superscript"/>
          <w:lang w:val="en-GB"/>
        </w:rPr>
        <w:footnoteReference w:id="13"/>
      </w:r>
      <w:r w:rsidRPr="00294AAB">
        <w:rPr>
          <w:i/>
          <w:iCs/>
          <w:lang w:val="en-GB"/>
        </w:rPr>
        <w:t xml:space="preserve"> in figures and words</w:t>
      </w:r>
      <w:permEnd w:id="932328172"/>
      <w:r w:rsidRPr="008618DE">
        <w:rPr>
          <w:i/>
          <w:iCs/>
          <w:lang w:val="en-GB"/>
        </w:rPr>
        <w:t xml:space="preserve"> </w:t>
      </w:r>
      <w:r w:rsidRPr="008618DE">
        <w:rPr>
          <w:lang w:val="en-GB"/>
        </w:rPr>
        <w:t xml:space="preserve">upon receipt by us of your first demand in writing declaring the </w:t>
      </w:r>
      <w:r w:rsidR="008611F7" w:rsidRPr="008618DE">
        <w:rPr>
          <w:lang w:val="en-GB"/>
        </w:rPr>
        <w:t>services provider</w:t>
      </w:r>
      <w:r w:rsidRPr="008618DE">
        <w:rPr>
          <w:lang w:val="en-GB"/>
        </w:rPr>
        <w:t xml:space="preserve"> to be in default under the Contract, without cavil or argument, or your needing to prove or to show grounds or reasons for your demand or the sum specified therein.</w:t>
      </w:r>
    </w:p>
    <w:p w14:paraId="1819A0EC" w14:textId="77777777" w:rsidR="005C6AAF" w:rsidRPr="008618DE" w:rsidRDefault="005C6AAF" w:rsidP="005C6AAF">
      <w:pPr>
        <w:spacing w:before="120" w:after="120" w:line="276" w:lineRule="auto"/>
        <w:jc w:val="both"/>
        <w:rPr>
          <w:lang w:val="en-GB"/>
        </w:rPr>
      </w:pPr>
      <w:r w:rsidRPr="008618DE">
        <w:rPr>
          <w:lang w:val="en-GB"/>
        </w:rPr>
        <w:t xml:space="preserve">This Guarantee shall expire no later than the </w:t>
      </w:r>
      <w:permStart w:id="475211098" w:edGrp="everyone"/>
      <w:r w:rsidRPr="00294AAB">
        <w:rPr>
          <w:i/>
          <w:iCs/>
          <w:lang w:val="en-GB"/>
        </w:rPr>
        <w:t>insert number</w:t>
      </w:r>
      <w:permEnd w:id="475211098"/>
      <w:r w:rsidRPr="008618DE">
        <w:rPr>
          <w:lang w:val="en-GB"/>
        </w:rPr>
        <w:t xml:space="preserve"> day of </w:t>
      </w:r>
      <w:permStart w:id="1812612693" w:edGrp="everyone"/>
      <w:r w:rsidRPr="00294AAB">
        <w:rPr>
          <w:i/>
          <w:iCs/>
          <w:lang w:val="en-GB"/>
        </w:rPr>
        <w:t>insert month</w:t>
      </w:r>
      <w:r w:rsidR="00294AAB">
        <w:rPr>
          <w:i/>
          <w:iCs/>
          <w:lang w:val="en-GB"/>
        </w:rPr>
        <w:t>,</w:t>
      </w:r>
      <w:r w:rsidRPr="00294AAB">
        <w:rPr>
          <w:lang w:val="en-GB"/>
        </w:rPr>
        <w:t xml:space="preserve"> </w:t>
      </w:r>
      <w:r w:rsidRPr="00294AAB">
        <w:rPr>
          <w:i/>
          <w:iCs/>
          <w:lang w:val="en-GB"/>
        </w:rPr>
        <w:t>insert year</w:t>
      </w:r>
      <w:r w:rsidRPr="00294AAB">
        <w:rPr>
          <w:vertAlign w:val="superscript"/>
          <w:lang w:val="en-GB"/>
        </w:rPr>
        <w:footnoteReference w:id="14"/>
      </w:r>
      <w:permEnd w:id="1812612693"/>
      <w:r w:rsidRPr="008618DE">
        <w:rPr>
          <w:lang w:val="en-GB"/>
        </w:rPr>
        <w:t xml:space="preserve"> and any demand for payment under it must be received by us at this office on or before that date.</w:t>
      </w:r>
    </w:p>
    <w:p w14:paraId="2A3F4A2A" w14:textId="77777777" w:rsidR="005C6AAF" w:rsidRPr="008618DE" w:rsidRDefault="005C6AAF" w:rsidP="005C6AAF">
      <w:pPr>
        <w:spacing w:before="120" w:after="120" w:line="276" w:lineRule="auto"/>
        <w:jc w:val="both"/>
        <w:rPr>
          <w:lang w:val="en-GB"/>
        </w:rPr>
      </w:pPr>
      <w:r w:rsidRPr="008618DE">
        <w:rPr>
          <w:lang w:val="en-GB"/>
        </w:rPr>
        <w:t>This guarantee is subject to the Uniform Rules for Demand Guarantees, ICC Publication No. 758, except that subparagraph (ii) of Sub-article 20(a) is excluded.</w:t>
      </w:r>
    </w:p>
    <w:p w14:paraId="590CEB39" w14:textId="77777777" w:rsidR="005C6AAF" w:rsidRPr="008618DE" w:rsidRDefault="005C6AAF" w:rsidP="005C6AAF">
      <w:pPr>
        <w:spacing w:before="120" w:after="120" w:line="276" w:lineRule="auto"/>
        <w:jc w:val="center"/>
        <w:rPr>
          <w:b/>
          <w:lang w:val="en-GB"/>
        </w:rPr>
      </w:pPr>
      <w:r w:rsidRPr="008618DE">
        <w:rPr>
          <w:b/>
          <w:lang w:val="en-GB"/>
        </w:rPr>
        <w:t>………………………………………………………………………</w:t>
      </w:r>
    </w:p>
    <w:p w14:paraId="5FA8CBDD" w14:textId="77777777" w:rsidR="005C6AAF" w:rsidRPr="008618DE" w:rsidRDefault="005C6AAF" w:rsidP="005C6AAF">
      <w:pPr>
        <w:spacing w:before="120" w:after="120" w:line="276" w:lineRule="auto"/>
        <w:jc w:val="center"/>
        <w:rPr>
          <w:b/>
          <w:lang w:val="en-GB"/>
        </w:rPr>
      </w:pPr>
      <w:r w:rsidRPr="008618DE">
        <w:rPr>
          <w:b/>
          <w:lang w:val="en-GB"/>
        </w:rPr>
        <w:t xml:space="preserve">Authorised Signatures for Bank and </w:t>
      </w:r>
      <w:r w:rsidR="008611F7" w:rsidRPr="008618DE">
        <w:rPr>
          <w:b/>
          <w:lang w:val="en-GB"/>
        </w:rPr>
        <w:t>services provider</w:t>
      </w:r>
    </w:p>
    <w:p w14:paraId="69A1B52C" w14:textId="77777777" w:rsidR="005C6AAF" w:rsidRPr="007B7FBF" w:rsidRDefault="005C6AAF" w:rsidP="008618DE">
      <w:pPr>
        <w:pStyle w:val="S9Header1"/>
        <w:rPr>
          <w:rFonts w:ascii="Calibri" w:hAnsi="Calibri" w:cs="Calibri"/>
          <w:b w:val="0"/>
          <w:szCs w:val="20"/>
          <w:lang w:val="en-GB"/>
        </w:rPr>
      </w:pPr>
      <w:r w:rsidRPr="007B7FBF">
        <w:rPr>
          <w:i/>
          <w:iCs/>
          <w:sz w:val="22"/>
          <w:szCs w:val="22"/>
          <w:lang w:val="en-GB"/>
        </w:rPr>
        <w:lastRenderedPageBreak/>
        <w:tab/>
      </w:r>
      <w:bookmarkStart w:id="686" w:name="_Toc73333194"/>
      <w:bookmarkStart w:id="687" w:name="_Toc40367107"/>
      <w:bookmarkStart w:id="688" w:name="_Toc428352208"/>
      <w:bookmarkStart w:id="689" w:name="_Toc438907199"/>
      <w:bookmarkStart w:id="690" w:name="_Toc438907299"/>
      <w:bookmarkStart w:id="691" w:name="_Toc471555886"/>
      <w:r w:rsidRPr="008618DE">
        <w:rPr>
          <w:color w:val="0070C0"/>
          <w:sz w:val="28"/>
          <w:szCs w:val="28"/>
          <w:lang w:val="en-GB"/>
        </w:rPr>
        <w:t>Bank Guarantee for Advance Payment</w:t>
      </w:r>
      <w:bookmarkEnd w:id="686"/>
      <w:bookmarkEnd w:id="687"/>
      <w:r w:rsidRPr="007B7FBF">
        <w:rPr>
          <w:rFonts w:ascii="Calibri" w:hAnsi="Calibri" w:cs="Calibri"/>
          <w:b w:val="0"/>
          <w:szCs w:val="20"/>
          <w:lang w:val="en-GB"/>
        </w:rPr>
        <w:t xml:space="preserve"> </w:t>
      </w:r>
      <w:bookmarkEnd w:id="688"/>
      <w:bookmarkEnd w:id="689"/>
      <w:bookmarkEnd w:id="690"/>
      <w:bookmarkEnd w:id="691"/>
    </w:p>
    <w:p w14:paraId="7BB05BA8" w14:textId="77777777" w:rsidR="005C6AAF" w:rsidRPr="00294AAB" w:rsidRDefault="005C6AAF" w:rsidP="00294AAB">
      <w:pPr>
        <w:spacing w:after="120" w:line="276" w:lineRule="auto"/>
        <w:jc w:val="both"/>
        <w:rPr>
          <w:i/>
          <w:iCs/>
          <w:color w:val="FF0000"/>
          <w:lang w:val="en-GB"/>
        </w:rPr>
      </w:pPr>
      <w:permStart w:id="765136887" w:edGrp="everyone"/>
      <w:r w:rsidRPr="00294AAB">
        <w:rPr>
          <w:b/>
          <w:i/>
          <w:iCs/>
          <w:lang w:val="en-GB"/>
        </w:rPr>
        <w:t>The bank</w:t>
      </w:r>
      <w:r w:rsidRPr="00294AAB">
        <w:rPr>
          <w:i/>
          <w:iCs/>
          <w:lang w:val="en-GB"/>
        </w:rPr>
        <w:t>, as requested by the successful bidder, shall fill in this form in accordance with the instructions i</w:t>
      </w:r>
      <w:r w:rsidR="00294AAB" w:rsidRPr="00294AAB">
        <w:rPr>
          <w:i/>
          <w:iCs/>
          <w:lang w:val="en-GB"/>
        </w:rPr>
        <w:t>ndicated on its own Letter Head</w:t>
      </w:r>
      <w:permEnd w:id="765136887"/>
      <w:r w:rsidRPr="00294AAB">
        <w:rPr>
          <w:i/>
          <w:iCs/>
          <w:color w:val="FF0000"/>
          <w:lang w:val="en-GB"/>
        </w:rPr>
        <w:t xml:space="preserve"> </w:t>
      </w:r>
    </w:p>
    <w:p w14:paraId="37B933D8" w14:textId="77777777" w:rsidR="005C6AAF" w:rsidRPr="00294AAB" w:rsidRDefault="005C6AAF" w:rsidP="00294AAB">
      <w:pPr>
        <w:spacing w:after="120" w:line="276" w:lineRule="auto"/>
        <w:jc w:val="right"/>
        <w:rPr>
          <w:color w:val="FF0000"/>
          <w:lang w:val="en-GB"/>
        </w:rPr>
      </w:pPr>
      <w:r w:rsidRPr="00294AAB">
        <w:rPr>
          <w:lang w:val="en-GB"/>
        </w:rPr>
        <w:t xml:space="preserve">Date: </w:t>
      </w:r>
      <w:permStart w:id="371343667" w:edGrp="everyone"/>
      <w:r w:rsidRPr="00294AAB">
        <w:rPr>
          <w:i/>
          <w:iCs/>
          <w:lang w:val="en-GB"/>
        </w:rPr>
        <w:t>insert date (as day, month, and year</w:t>
      </w:r>
      <w:permEnd w:id="371343667"/>
      <w:r w:rsidRPr="00294AAB">
        <w:rPr>
          <w:i/>
          <w:iCs/>
          <w:color w:val="FF0000"/>
          <w:lang w:val="en-GB"/>
        </w:rPr>
        <w:t xml:space="preserve"> </w:t>
      </w:r>
    </w:p>
    <w:p w14:paraId="5706AA07" w14:textId="77777777" w:rsidR="005C6AAF" w:rsidRPr="00294AAB" w:rsidRDefault="005C6AAF" w:rsidP="00294AAB">
      <w:pPr>
        <w:spacing w:after="120" w:line="276" w:lineRule="auto"/>
        <w:jc w:val="right"/>
        <w:rPr>
          <w:lang w:val="en-GB"/>
        </w:rPr>
      </w:pPr>
      <w:r w:rsidRPr="00294AAB">
        <w:rPr>
          <w:lang w:val="en-GB"/>
        </w:rPr>
        <w:t xml:space="preserve">IFB No. and title: </w:t>
      </w:r>
      <w:permStart w:id="2010340964" w:edGrp="everyone"/>
      <w:r w:rsidRPr="00294AAB">
        <w:rPr>
          <w:i/>
          <w:iCs/>
          <w:lang w:val="en-GB"/>
        </w:rPr>
        <w:t>insert number and title of bidding process</w:t>
      </w:r>
      <w:permEnd w:id="2010340964"/>
    </w:p>
    <w:p w14:paraId="35B5B01A" w14:textId="77777777" w:rsidR="005C6AAF" w:rsidRPr="00294AAB" w:rsidRDefault="005C6AAF" w:rsidP="00294AAB">
      <w:pPr>
        <w:spacing w:after="120" w:line="276" w:lineRule="auto"/>
        <w:rPr>
          <w:i/>
          <w:iCs/>
          <w:lang w:val="en-GB"/>
        </w:rPr>
      </w:pPr>
      <w:r w:rsidRPr="00294AAB">
        <w:rPr>
          <w:b/>
          <w:lang w:val="en-GB"/>
        </w:rPr>
        <w:t>Bank’s Branch or Office</w:t>
      </w:r>
      <w:r w:rsidRPr="00294AAB">
        <w:rPr>
          <w:lang w:val="en-GB"/>
        </w:rPr>
        <w:t>:</w:t>
      </w:r>
      <w:r w:rsidRPr="00294AAB">
        <w:rPr>
          <w:i/>
          <w:iCs/>
          <w:lang w:val="en-GB"/>
        </w:rPr>
        <w:t xml:space="preserve"> </w:t>
      </w:r>
      <w:permStart w:id="865803713" w:edGrp="everyone"/>
      <w:r w:rsidRPr="00294AAB">
        <w:rPr>
          <w:i/>
          <w:iCs/>
          <w:lang w:val="en-GB"/>
        </w:rPr>
        <w:t>in</w:t>
      </w:r>
      <w:r w:rsidR="00294AAB">
        <w:rPr>
          <w:i/>
          <w:iCs/>
          <w:lang w:val="en-GB"/>
        </w:rPr>
        <w:t>sert complete name of Guarantor</w:t>
      </w:r>
      <w:permEnd w:id="865803713"/>
    </w:p>
    <w:p w14:paraId="16319BF5" w14:textId="77777777" w:rsidR="005C6AAF" w:rsidRPr="00294AAB" w:rsidRDefault="005C6AAF" w:rsidP="00294AAB">
      <w:pPr>
        <w:spacing w:after="120" w:line="276" w:lineRule="auto"/>
        <w:rPr>
          <w:lang w:val="en-GB"/>
        </w:rPr>
      </w:pPr>
      <w:r w:rsidRPr="00294AAB">
        <w:rPr>
          <w:b/>
          <w:bCs/>
          <w:lang w:val="en-GB"/>
        </w:rPr>
        <w:t>Beneficiary:</w:t>
      </w:r>
      <w:r w:rsidRPr="00294AAB">
        <w:rPr>
          <w:lang w:val="en-GB"/>
        </w:rPr>
        <w:tab/>
      </w:r>
      <w:permStart w:id="1133671843" w:edGrp="everyone"/>
      <w:r w:rsidRPr="00294AAB">
        <w:rPr>
          <w:i/>
          <w:iCs/>
          <w:lang w:val="en-GB"/>
        </w:rPr>
        <w:t xml:space="preserve">insert legal name and address of </w:t>
      </w:r>
      <w:r w:rsidR="00B82A1C" w:rsidRPr="00294AAB">
        <w:rPr>
          <w:i/>
          <w:iCs/>
          <w:lang w:val="en-GB"/>
        </w:rPr>
        <w:t>Principal</w:t>
      </w:r>
      <w:permEnd w:id="1133671843"/>
      <w:r w:rsidRPr="00294AAB">
        <w:rPr>
          <w:lang w:val="en-GB"/>
        </w:rPr>
        <w:t xml:space="preserve"> </w:t>
      </w:r>
    </w:p>
    <w:p w14:paraId="0838B690" w14:textId="77777777" w:rsidR="005C6AAF" w:rsidRPr="00294AAB" w:rsidRDefault="005C6AAF" w:rsidP="00294AAB">
      <w:pPr>
        <w:spacing w:after="120" w:line="276" w:lineRule="auto"/>
        <w:rPr>
          <w:i/>
          <w:iCs/>
          <w:lang w:val="en-GB"/>
        </w:rPr>
      </w:pPr>
      <w:r w:rsidRPr="00294AAB">
        <w:rPr>
          <w:b/>
          <w:bCs/>
          <w:lang w:val="en-GB"/>
        </w:rPr>
        <w:t>ADVANCE PAYMENT GUARANTEE No.:</w:t>
      </w:r>
      <w:r w:rsidRPr="00294AAB">
        <w:rPr>
          <w:lang w:val="en-GB"/>
        </w:rPr>
        <w:t xml:space="preserve"> </w:t>
      </w:r>
      <w:permStart w:id="1343516134" w:edGrp="everyone"/>
      <w:r w:rsidRPr="00294AAB">
        <w:rPr>
          <w:i/>
          <w:iCs/>
          <w:lang w:val="en-GB"/>
        </w:rPr>
        <w:t>insert Advance Payment Guarantee no.</w:t>
      </w:r>
      <w:permEnd w:id="1343516134"/>
    </w:p>
    <w:p w14:paraId="02C05A67" w14:textId="77777777" w:rsidR="005C6AAF" w:rsidRPr="00294AAB" w:rsidRDefault="005C6AAF" w:rsidP="00294AAB">
      <w:pPr>
        <w:spacing w:after="120" w:line="276" w:lineRule="auto"/>
        <w:jc w:val="both"/>
        <w:rPr>
          <w:lang w:val="en-GB"/>
        </w:rPr>
      </w:pPr>
      <w:r w:rsidRPr="00294AAB">
        <w:rPr>
          <w:lang w:val="en-GB"/>
        </w:rPr>
        <w:t xml:space="preserve">We, </w:t>
      </w:r>
      <w:permStart w:id="1023755720" w:edGrp="everyone"/>
      <w:r w:rsidRPr="00294AAB">
        <w:rPr>
          <w:i/>
          <w:iCs/>
          <w:lang w:val="en-GB"/>
        </w:rPr>
        <w:t>insert legal name and address of bank</w:t>
      </w:r>
      <w:permEnd w:id="1023755720"/>
      <w:r w:rsidRPr="00294AAB">
        <w:rPr>
          <w:i/>
          <w:iCs/>
          <w:lang w:val="en-GB"/>
        </w:rPr>
        <w:t>,</w:t>
      </w:r>
      <w:r w:rsidRPr="00294AAB">
        <w:rPr>
          <w:lang w:val="en-GB"/>
        </w:rPr>
        <w:t xml:space="preserve"> have been informed that </w:t>
      </w:r>
      <w:permStart w:id="499002364" w:edGrp="everyone"/>
      <w:r w:rsidRPr="00294AAB">
        <w:rPr>
          <w:bCs/>
          <w:i/>
          <w:iCs/>
          <w:lang w:val="en-GB"/>
        </w:rPr>
        <w:t xml:space="preserve">insert complete name and address of </w:t>
      </w:r>
      <w:r w:rsidR="008611F7" w:rsidRPr="00294AAB">
        <w:rPr>
          <w:bCs/>
          <w:i/>
          <w:iCs/>
          <w:lang w:val="en-GB"/>
        </w:rPr>
        <w:t>services provider</w:t>
      </w:r>
      <w:permEnd w:id="499002364"/>
      <w:r w:rsidRPr="00294AAB">
        <w:rPr>
          <w:color w:val="FF0000"/>
          <w:lang w:val="en-GB"/>
        </w:rPr>
        <w:t xml:space="preserve"> </w:t>
      </w:r>
      <w:r w:rsidRPr="00294AAB">
        <w:rPr>
          <w:lang w:val="en-GB"/>
        </w:rPr>
        <w:t>("</w:t>
      </w:r>
      <w:r w:rsidR="008611F7" w:rsidRPr="00294AAB">
        <w:rPr>
          <w:lang w:val="en-GB"/>
        </w:rPr>
        <w:t>services provider</w:t>
      </w:r>
      <w:r w:rsidRPr="00294AAB">
        <w:rPr>
          <w:lang w:val="en-GB"/>
        </w:rPr>
        <w:t xml:space="preserve">") has entered into Contract No. </w:t>
      </w:r>
      <w:permStart w:id="982466895" w:edGrp="everyone"/>
      <w:r w:rsidRPr="00294AAB">
        <w:rPr>
          <w:i/>
          <w:iCs/>
          <w:lang w:val="en-GB"/>
        </w:rPr>
        <w:t>insert number</w:t>
      </w:r>
      <w:permEnd w:id="982466895"/>
      <w:r w:rsidRPr="00294AAB">
        <w:rPr>
          <w:lang w:val="en-GB"/>
        </w:rPr>
        <w:t xml:space="preserve"> dated </w:t>
      </w:r>
      <w:permStart w:id="1588738570" w:edGrp="everyone"/>
      <w:r w:rsidRPr="00294AAB">
        <w:rPr>
          <w:i/>
          <w:iCs/>
          <w:lang w:val="en-GB"/>
        </w:rPr>
        <w:t>insert date of Agreement</w:t>
      </w:r>
      <w:permEnd w:id="1588738570"/>
      <w:r w:rsidRPr="00294AAB">
        <w:rPr>
          <w:color w:val="FF0000"/>
          <w:lang w:val="en-GB"/>
        </w:rPr>
        <w:t xml:space="preserve"> </w:t>
      </w:r>
      <w:r w:rsidRPr="00294AAB">
        <w:rPr>
          <w:lang w:val="en-GB"/>
        </w:rPr>
        <w:t xml:space="preserve">with you, for the supply of </w:t>
      </w:r>
      <w:permStart w:id="1454378616" w:edGrp="everyone"/>
      <w:r w:rsidRPr="00294AAB">
        <w:rPr>
          <w:i/>
          <w:iCs/>
          <w:lang w:val="en-GB"/>
        </w:rPr>
        <w:t xml:space="preserve">insert types of </w:t>
      </w:r>
      <w:r w:rsidR="008611F7" w:rsidRPr="00294AAB">
        <w:rPr>
          <w:i/>
          <w:iCs/>
          <w:lang w:val="en-GB"/>
        </w:rPr>
        <w:t>general services</w:t>
      </w:r>
      <w:r w:rsidR="00A8618E" w:rsidRPr="00294AAB">
        <w:rPr>
          <w:i/>
          <w:iCs/>
          <w:lang w:val="en-GB"/>
        </w:rPr>
        <w:t xml:space="preserve"> to be executed</w:t>
      </w:r>
      <w:permEnd w:id="1454378616"/>
      <w:r w:rsidRPr="00294AAB">
        <w:rPr>
          <w:i/>
          <w:iCs/>
          <w:lang w:val="en-GB"/>
        </w:rPr>
        <w:t xml:space="preserve"> </w:t>
      </w:r>
      <w:r w:rsidRPr="00294AAB">
        <w:rPr>
          <w:lang w:val="en-GB"/>
        </w:rPr>
        <w:t xml:space="preserve">("Contract"). </w:t>
      </w:r>
    </w:p>
    <w:p w14:paraId="2858DBB7" w14:textId="77777777" w:rsidR="005C6AAF" w:rsidRPr="00294AAB" w:rsidRDefault="005C6AAF" w:rsidP="00294AAB">
      <w:pPr>
        <w:spacing w:after="120" w:line="276" w:lineRule="auto"/>
        <w:jc w:val="both"/>
        <w:rPr>
          <w:lang w:val="en-GB"/>
        </w:rPr>
      </w:pPr>
      <w:r w:rsidRPr="00294AAB">
        <w:rPr>
          <w:lang w:val="en-GB"/>
        </w:rPr>
        <w:t>Furthermore, we understand that, according to the conditions of the Contract, an advance is to be made against an advance payment guarantee.</w:t>
      </w:r>
    </w:p>
    <w:p w14:paraId="73F1BB18" w14:textId="77777777" w:rsidR="005C6AAF" w:rsidRPr="00294AAB" w:rsidRDefault="005C6AAF" w:rsidP="00294AAB">
      <w:pPr>
        <w:spacing w:after="120" w:line="276" w:lineRule="auto"/>
        <w:jc w:val="both"/>
        <w:rPr>
          <w:lang w:val="en-GB"/>
        </w:rPr>
      </w:pPr>
      <w:r w:rsidRPr="00294AAB">
        <w:rPr>
          <w:lang w:val="en-GB"/>
        </w:rPr>
        <w:t xml:space="preserve">At the request of the </w:t>
      </w:r>
      <w:r w:rsidR="008611F7" w:rsidRPr="00294AAB">
        <w:rPr>
          <w:lang w:val="en-GB"/>
        </w:rPr>
        <w:t>services provider</w:t>
      </w:r>
      <w:r w:rsidRPr="00294AAB">
        <w:rPr>
          <w:lang w:val="en-GB"/>
        </w:rPr>
        <w:t xml:space="preserve">, we as guarantor hereby irrevocably undertake to pay you any sum or sums not exceeding in total an amount of </w:t>
      </w:r>
      <w:permStart w:id="560752884" w:edGrp="everyone"/>
      <w:r w:rsidRPr="00294AAB">
        <w:rPr>
          <w:i/>
          <w:iCs/>
          <w:lang w:val="en-GB"/>
        </w:rPr>
        <w:t>insert amount(s)</w:t>
      </w:r>
      <w:r w:rsidRPr="00294AAB">
        <w:rPr>
          <w:i/>
          <w:iCs/>
          <w:vertAlign w:val="superscript"/>
          <w:lang w:val="en-GB"/>
        </w:rPr>
        <w:footnoteReference w:id="15"/>
      </w:r>
      <w:r w:rsidRPr="00294AAB">
        <w:rPr>
          <w:i/>
          <w:iCs/>
          <w:vertAlign w:val="superscript"/>
          <w:lang w:val="en-GB"/>
        </w:rPr>
        <w:t xml:space="preserve"> </w:t>
      </w:r>
      <w:r w:rsidRPr="00294AAB">
        <w:rPr>
          <w:i/>
          <w:iCs/>
          <w:lang w:val="en-GB"/>
        </w:rPr>
        <w:t>in figures and words</w:t>
      </w:r>
      <w:permEnd w:id="560752884"/>
      <w:r w:rsidRPr="00294AAB">
        <w:rPr>
          <w:i/>
          <w:iCs/>
          <w:lang w:val="en-GB"/>
        </w:rPr>
        <w:t xml:space="preserve"> </w:t>
      </w:r>
      <w:r w:rsidRPr="00294AAB">
        <w:rPr>
          <w:lang w:val="en-GB"/>
        </w:rPr>
        <w:t xml:space="preserve">upon receipt by us of your first demand in writing declaring that the </w:t>
      </w:r>
      <w:r w:rsidR="008611F7" w:rsidRPr="00294AAB">
        <w:rPr>
          <w:lang w:val="en-GB"/>
        </w:rPr>
        <w:t>services provider</w:t>
      </w:r>
      <w:r w:rsidRPr="00294AAB">
        <w:rPr>
          <w:lang w:val="en-GB"/>
        </w:rPr>
        <w:t xml:space="preserve"> is in breach of its obligation under the Contract because the </w:t>
      </w:r>
      <w:r w:rsidR="008611F7" w:rsidRPr="00294AAB">
        <w:rPr>
          <w:lang w:val="en-GB"/>
        </w:rPr>
        <w:t>services provider</w:t>
      </w:r>
      <w:r w:rsidRPr="00294AAB">
        <w:rPr>
          <w:lang w:val="en-GB"/>
        </w:rPr>
        <w:t xml:space="preserve"> used the advance payment for purposes other than toward delivery of the </w:t>
      </w:r>
      <w:r w:rsidR="008611F7" w:rsidRPr="00294AAB">
        <w:rPr>
          <w:lang w:val="en-GB"/>
        </w:rPr>
        <w:t>general services</w:t>
      </w:r>
      <w:r w:rsidRPr="00294AAB">
        <w:rPr>
          <w:lang w:val="en-GB"/>
        </w:rPr>
        <w:t xml:space="preserve">. </w:t>
      </w:r>
    </w:p>
    <w:p w14:paraId="1BA380BB" w14:textId="77777777" w:rsidR="005C6AAF" w:rsidRPr="00294AAB" w:rsidRDefault="005C6AAF" w:rsidP="00294AAB">
      <w:pPr>
        <w:spacing w:after="120" w:line="276" w:lineRule="auto"/>
        <w:jc w:val="both"/>
        <w:rPr>
          <w:i/>
          <w:iCs/>
          <w:color w:val="FF0000"/>
          <w:lang w:val="en-GB"/>
        </w:rPr>
      </w:pPr>
      <w:r w:rsidRPr="00294AAB">
        <w:rPr>
          <w:lang w:val="en-GB"/>
        </w:rPr>
        <w:t xml:space="preserve">It is a condition for any claim and payment under this Guarantee to be made that the advance payment referred to above must have been received by the </w:t>
      </w:r>
      <w:r w:rsidR="008611F7" w:rsidRPr="00294AAB">
        <w:rPr>
          <w:lang w:val="en-GB"/>
        </w:rPr>
        <w:t>services provider</w:t>
      </w:r>
      <w:r w:rsidRPr="00294AAB">
        <w:rPr>
          <w:lang w:val="en-GB"/>
        </w:rPr>
        <w:t xml:space="preserve"> on its account </w:t>
      </w:r>
      <w:permStart w:id="874145359" w:edGrp="everyone"/>
      <w:r w:rsidRPr="00294AAB">
        <w:rPr>
          <w:i/>
          <w:iCs/>
          <w:lang w:val="en-GB"/>
        </w:rPr>
        <w:t>insert number</w:t>
      </w:r>
      <w:r w:rsidRPr="00294AAB">
        <w:rPr>
          <w:lang w:val="en-GB"/>
        </w:rPr>
        <w:t xml:space="preserve"> </w:t>
      </w:r>
      <w:r w:rsidR="00294AAB">
        <w:rPr>
          <w:i/>
          <w:iCs/>
          <w:lang w:val="en-GB"/>
        </w:rPr>
        <w:t>and domicile of the account</w:t>
      </w:r>
      <w:r w:rsidRPr="00294AAB">
        <w:rPr>
          <w:i/>
          <w:iCs/>
          <w:lang w:val="en-GB"/>
        </w:rPr>
        <w:t>.</w:t>
      </w:r>
      <w:permEnd w:id="874145359"/>
    </w:p>
    <w:p w14:paraId="6A8E46E5" w14:textId="77777777" w:rsidR="005C6AAF" w:rsidRPr="00294AAB" w:rsidRDefault="005C6AAF" w:rsidP="00294AAB">
      <w:pPr>
        <w:spacing w:after="120" w:line="276" w:lineRule="auto"/>
        <w:jc w:val="both"/>
        <w:rPr>
          <w:i/>
          <w:iCs/>
          <w:lang w:val="en-GB"/>
        </w:rPr>
      </w:pPr>
      <w:permStart w:id="1514997535" w:edGrp="everyone"/>
      <w:r w:rsidRPr="00294AAB">
        <w:rPr>
          <w:i/>
          <w:iCs/>
          <w:lang w:val="en-GB"/>
        </w:rPr>
        <w:t xml:space="preserve">The maximum amount of this guarantee shall be progressively reduced by the amount of the advance payment repaid by the </w:t>
      </w:r>
      <w:r w:rsidR="008611F7" w:rsidRPr="00294AAB">
        <w:rPr>
          <w:i/>
          <w:iCs/>
          <w:lang w:val="en-GB"/>
        </w:rPr>
        <w:t>services provider</w:t>
      </w:r>
      <w:r w:rsidRPr="00294AAB">
        <w:rPr>
          <w:i/>
          <w:iCs/>
          <w:lang w:val="en-GB"/>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[insert date], whichever is earlier.  Consequently, any demand for payment under this guarantee must be received by us at this office on or before that date.</w:t>
      </w:r>
    </w:p>
    <w:permEnd w:id="1514997535"/>
    <w:p w14:paraId="6F42AB89" w14:textId="77777777" w:rsidR="005C6AAF" w:rsidRPr="00294AAB" w:rsidRDefault="005C6AAF" w:rsidP="00294AAB">
      <w:pPr>
        <w:spacing w:after="120" w:line="276" w:lineRule="auto"/>
        <w:jc w:val="both"/>
        <w:rPr>
          <w:b/>
          <w:i/>
          <w:iCs/>
          <w:lang w:val="en-GB"/>
        </w:rPr>
      </w:pPr>
      <w:r w:rsidRPr="00294AAB">
        <w:rPr>
          <w:lang w:val="en-GB"/>
        </w:rPr>
        <w:t xml:space="preserve">This Guarantee shall remain valid and in full effect from the date of the advance payment received by the </w:t>
      </w:r>
      <w:r w:rsidR="008611F7" w:rsidRPr="00294AAB">
        <w:rPr>
          <w:lang w:val="en-GB"/>
        </w:rPr>
        <w:t>services provider</w:t>
      </w:r>
      <w:r w:rsidRPr="00294AAB">
        <w:rPr>
          <w:lang w:val="en-GB"/>
        </w:rPr>
        <w:t xml:space="preserve"> under the Contract until </w:t>
      </w:r>
      <w:permStart w:id="756579347" w:edGrp="everyone"/>
      <w:r w:rsidRPr="00294AAB">
        <w:rPr>
          <w:bCs/>
          <w:i/>
          <w:iCs/>
          <w:lang w:val="en-GB"/>
        </w:rPr>
        <w:t>insert date</w:t>
      </w:r>
      <w:r w:rsidRPr="00294AAB">
        <w:rPr>
          <w:bCs/>
          <w:i/>
          <w:iCs/>
          <w:vertAlign w:val="superscript"/>
          <w:lang w:val="en-GB"/>
        </w:rPr>
        <w:footnoteReference w:id="16"/>
      </w:r>
      <w:permEnd w:id="756579347"/>
      <w:r w:rsidRPr="00294AAB">
        <w:rPr>
          <w:bCs/>
          <w:i/>
          <w:iCs/>
          <w:lang w:val="en-GB"/>
        </w:rPr>
        <w:t>.</w:t>
      </w:r>
      <w:r w:rsidRPr="00294AAB">
        <w:rPr>
          <w:b/>
          <w:i/>
          <w:iCs/>
          <w:lang w:val="en-GB"/>
        </w:rPr>
        <w:t xml:space="preserve"> </w:t>
      </w:r>
    </w:p>
    <w:p w14:paraId="6BBB99A2" w14:textId="77777777" w:rsidR="005C6AAF" w:rsidRPr="007B7FBF" w:rsidRDefault="005C6AAF" w:rsidP="005C6AAF">
      <w:pPr>
        <w:spacing w:before="120" w:after="120" w:line="276" w:lineRule="auto"/>
        <w:jc w:val="both"/>
        <w:rPr>
          <w:rFonts w:ascii="Calibri" w:hAnsi="Calibri" w:cs="Calibri"/>
          <w:iCs/>
          <w:sz w:val="22"/>
          <w:szCs w:val="22"/>
          <w:lang w:val="en-GB"/>
        </w:rPr>
      </w:pPr>
      <w:r w:rsidRPr="007B7FBF">
        <w:rPr>
          <w:rFonts w:ascii="Calibri" w:hAnsi="Calibri" w:cs="Calibri"/>
          <w:iCs/>
          <w:sz w:val="22"/>
          <w:szCs w:val="22"/>
          <w:lang w:val="en-GB"/>
        </w:rPr>
        <w:lastRenderedPageBreak/>
        <w:t>This Guarantee is subject to the Uniform Rules for Demand Guarantees, International Chamber of Commerce Publication No. 758.</w:t>
      </w:r>
    </w:p>
    <w:p w14:paraId="1701C73A" w14:textId="77777777" w:rsidR="005C6AAF" w:rsidRPr="007B7FBF" w:rsidRDefault="005C6AAF" w:rsidP="005C6AAF">
      <w:pPr>
        <w:spacing w:before="120" w:after="120" w:line="276" w:lineRule="auto"/>
        <w:jc w:val="both"/>
        <w:rPr>
          <w:rFonts w:ascii="Calibri" w:hAnsi="Calibri" w:cs="Calibri"/>
          <w:b/>
          <w:i/>
          <w:iCs/>
          <w:sz w:val="22"/>
          <w:szCs w:val="22"/>
          <w:lang w:val="en-GB"/>
        </w:rPr>
      </w:pPr>
    </w:p>
    <w:p w14:paraId="3A44BAC9" w14:textId="77777777" w:rsidR="005C6AAF" w:rsidRPr="007B7FBF" w:rsidRDefault="005C6AAF" w:rsidP="005C6AAF">
      <w:pPr>
        <w:spacing w:before="120" w:after="120" w:line="276" w:lineRule="auto"/>
        <w:jc w:val="center"/>
        <w:rPr>
          <w:rFonts w:ascii="Calibri" w:hAnsi="Calibri" w:cs="Calibri"/>
          <w:b/>
          <w:sz w:val="22"/>
          <w:szCs w:val="22"/>
          <w:lang w:val="en-GB"/>
        </w:rPr>
      </w:pPr>
      <w:r w:rsidRPr="007B7FBF">
        <w:rPr>
          <w:rFonts w:ascii="Calibri" w:hAnsi="Calibri" w:cs="Calibri"/>
          <w:b/>
          <w:sz w:val="22"/>
          <w:szCs w:val="22"/>
          <w:lang w:val="en-GB"/>
        </w:rPr>
        <w:t>………………………………………………………………………</w:t>
      </w:r>
    </w:p>
    <w:p w14:paraId="79BE8C21" w14:textId="77777777" w:rsidR="005C6AAF" w:rsidRPr="007B7FBF" w:rsidRDefault="005C6AAF" w:rsidP="005C6AAF">
      <w:pPr>
        <w:spacing w:before="120" w:after="120" w:line="276" w:lineRule="auto"/>
        <w:jc w:val="center"/>
        <w:rPr>
          <w:rFonts w:ascii="Calibri" w:hAnsi="Calibri" w:cs="Calibri"/>
          <w:b/>
          <w:sz w:val="22"/>
          <w:szCs w:val="22"/>
          <w:lang w:val="en-GB"/>
        </w:rPr>
      </w:pPr>
      <w:r w:rsidRPr="007B7FBF">
        <w:rPr>
          <w:rFonts w:ascii="Calibri" w:hAnsi="Calibri" w:cs="Calibri"/>
          <w:b/>
          <w:sz w:val="22"/>
          <w:szCs w:val="22"/>
          <w:lang w:val="en-GB"/>
        </w:rPr>
        <w:t xml:space="preserve">Authorised Signatures for Bank and </w:t>
      </w:r>
      <w:r w:rsidR="008611F7">
        <w:rPr>
          <w:rFonts w:ascii="Calibri" w:hAnsi="Calibri" w:cs="Calibri"/>
          <w:b/>
          <w:sz w:val="22"/>
          <w:szCs w:val="22"/>
          <w:lang w:val="en-GB"/>
        </w:rPr>
        <w:t>services provider</w:t>
      </w:r>
    </w:p>
    <w:p w14:paraId="1E12C966" w14:textId="77777777" w:rsidR="005C6AAF" w:rsidRPr="007B7FBF" w:rsidRDefault="005C6AAF" w:rsidP="005C6AAF">
      <w:pPr>
        <w:spacing w:line="276" w:lineRule="auto"/>
        <w:ind w:left="142" w:hanging="142"/>
        <w:jc w:val="both"/>
        <w:rPr>
          <w:rFonts w:ascii="Calibri" w:hAnsi="Calibri" w:cs="Calibri"/>
          <w:i/>
          <w:iCs/>
          <w:sz w:val="20"/>
          <w:szCs w:val="20"/>
          <w:lang w:val="en-GB"/>
        </w:rPr>
      </w:pPr>
    </w:p>
    <w:p w14:paraId="51C507D3" w14:textId="77777777" w:rsidR="005C6AAF" w:rsidRPr="007B7FBF" w:rsidRDefault="005C6AAF" w:rsidP="005C6AAF">
      <w:pPr>
        <w:pStyle w:val="NormalWeb"/>
        <w:tabs>
          <w:tab w:val="center" w:leader="dot" w:pos="4860"/>
          <w:tab w:val="right" w:leader="dot" w:pos="9360"/>
        </w:tabs>
        <w:spacing w:before="120" w:beforeAutospacing="0" w:after="120" w:afterAutospacing="0"/>
        <w:ind w:right="288"/>
        <w:jc w:val="both"/>
        <w:rPr>
          <w:rFonts w:ascii="Calibri" w:hAnsi="Calibri" w:cs="Calibri"/>
          <w:b/>
          <w:bCs/>
          <w:i/>
          <w:color w:val="FF0000"/>
          <w:sz w:val="22"/>
          <w:szCs w:val="22"/>
          <w:lang w:val="en-GB"/>
        </w:rPr>
      </w:pPr>
    </w:p>
    <w:p w14:paraId="0ECA0538" w14:textId="77777777" w:rsidR="00E969AE" w:rsidRPr="007B7FBF" w:rsidRDefault="00E969AE" w:rsidP="00E969AE">
      <w:pPr>
        <w:pStyle w:val="BodyText"/>
        <w:tabs>
          <w:tab w:val="left" w:pos="360"/>
        </w:tabs>
        <w:jc w:val="both"/>
        <w:rPr>
          <w:rFonts w:ascii="Calibri" w:hAnsi="Calibri" w:cs="Calibri"/>
          <w:i/>
          <w:sz w:val="22"/>
          <w:szCs w:val="22"/>
          <w:lang w:val="en-GB"/>
        </w:rPr>
      </w:pPr>
    </w:p>
    <w:p w14:paraId="7736E778" w14:textId="77777777" w:rsidR="004A7D19" w:rsidRPr="007B7FBF" w:rsidRDefault="004A7D19" w:rsidP="00E969AE">
      <w:pPr>
        <w:pStyle w:val="BodyText"/>
        <w:tabs>
          <w:tab w:val="left" w:pos="360"/>
        </w:tabs>
        <w:jc w:val="both"/>
        <w:rPr>
          <w:rFonts w:ascii="Calibri" w:hAnsi="Calibri" w:cs="Calibri"/>
          <w:i/>
          <w:sz w:val="22"/>
          <w:szCs w:val="22"/>
          <w:lang w:val="en-GB"/>
        </w:rPr>
      </w:pPr>
    </w:p>
    <w:p w14:paraId="105AD44B" w14:textId="77777777" w:rsidR="00F17C1E" w:rsidRPr="007B7FBF" w:rsidRDefault="00F17C1E" w:rsidP="00D919F8">
      <w:pPr>
        <w:rPr>
          <w:rFonts w:ascii="Calibri" w:hAnsi="Calibri" w:cs="Calibri"/>
          <w:i/>
          <w:sz w:val="22"/>
          <w:szCs w:val="22"/>
          <w:lang w:val="en-GB"/>
        </w:rPr>
      </w:pPr>
    </w:p>
    <w:sectPr w:rsidR="00F17C1E" w:rsidRPr="007B7FBF" w:rsidSect="00CF2F31">
      <w:headerReference w:type="first" r:id="rId39"/>
      <w:pgSz w:w="11906" w:h="16838" w:code="9"/>
      <w:pgMar w:top="1440" w:right="1411"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062C" w14:textId="77777777" w:rsidR="00141218" w:rsidRDefault="00141218">
      <w:r>
        <w:separator/>
      </w:r>
    </w:p>
  </w:endnote>
  <w:endnote w:type="continuationSeparator" w:id="0">
    <w:p w14:paraId="31C43259" w14:textId="77777777" w:rsidR="00141218" w:rsidRDefault="0014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Agency FB">
    <w:panose1 w:val="020B0503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B496" w14:textId="77777777" w:rsidR="00847BE0" w:rsidRPr="0093338A" w:rsidRDefault="00847BE0" w:rsidP="0074511B">
    <w:pPr>
      <w:pStyle w:val="Footer"/>
      <w:pBdr>
        <w:top w:val="thinThickSmallGap" w:sz="24" w:space="1" w:color="622423"/>
      </w:pBdr>
    </w:pPr>
    <w:r>
      <w:rPr>
        <w:rFonts w:ascii="Calibri" w:hAnsi="Calibri" w:cs="Calibri"/>
        <w:sz w:val="16"/>
        <w:szCs w:val="16"/>
      </w:rPr>
      <w:t>GOVERNMENT OF SAMOA STANDARD TENDER DOCUMENT – GENERAL SERVICES: PCOM 02/13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719A" w14:textId="77777777" w:rsidR="00847BE0" w:rsidRDefault="00847BE0" w:rsidP="007F7F07">
    <w:pPr>
      <w:pStyle w:val="Footer"/>
      <w:pBdr>
        <w:top w:val="thinThickSmallGap" w:sz="24" w:space="1" w:color="622423"/>
      </w:pBdr>
      <w:spacing w:before="0"/>
      <w:rPr>
        <w:rFonts w:ascii="Calibri" w:hAnsi="Calibri" w:cs="Calibri"/>
        <w:sz w:val="16"/>
        <w:szCs w:val="16"/>
      </w:rPr>
    </w:pPr>
    <w:r w:rsidRPr="00AD1FF1">
      <w:rPr>
        <w:rFonts w:ascii="Calibri" w:hAnsi="Calibri" w:cs="Calibri"/>
        <w:sz w:val="16"/>
        <w:szCs w:val="16"/>
      </w:rPr>
      <w:t>GOVERNMENT OF SAMOA STANDARD TENDER DOCUMENT</w:t>
    </w:r>
    <w:r>
      <w:rPr>
        <w:rFonts w:ascii="Calibri" w:hAnsi="Calibri" w:cs="Calibri"/>
        <w:sz w:val="16"/>
        <w:szCs w:val="16"/>
      </w:rPr>
      <w:t>: GENERAL SERVICES</w:t>
    </w:r>
  </w:p>
  <w:p w14:paraId="7237D7DD" w14:textId="77B74670" w:rsidR="00847BE0" w:rsidRPr="007B4DD3" w:rsidRDefault="00847BE0" w:rsidP="007F7F07">
    <w:pPr>
      <w:pStyle w:val="Footer"/>
      <w:pBdr>
        <w:top w:val="thinThickSmallGap" w:sz="24" w:space="1" w:color="622423"/>
      </w:pBdr>
      <w:spacing w:before="0"/>
      <w:rPr>
        <w:rFonts w:ascii="Calibri" w:hAnsi="Calibri" w:cs="Calibri"/>
        <w:sz w:val="16"/>
        <w:szCs w:val="16"/>
      </w:rPr>
    </w:pPr>
    <w:r>
      <w:rPr>
        <w:rFonts w:ascii="Calibri" w:hAnsi="Calibri" w:cs="Calibri"/>
        <w:sz w:val="16"/>
        <w:szCs w:val="16"/>
      </w:rPr>
      <w:t xml:space="preserve">FILENAME: </w:t>
    </w:r>
    <w:fldSimple w:instr=" FILENAME   \* MERGEFORMAT ">
      <w:r w:rsidRPr="00847BE0">
        <w:rPr>
          <w:rFonts w:ascii="Calibri" w:hAnsi="Calibri" w:cs="Calibri"/>
          <w:noProof/>
          <w:sz w:val="16"/>
          <w:szCs w:val="16"/>
        </w:rPr>
        <w:t>SBD for General Services</w:t>
      </w:r>
      <w:r>
        <w:rPr>
          <w:noProof/>
        </w:rPr>
        <w:t xml:space="preserve"> 2020</w:t>
      </w:r>
    </w:fldSimple>
    <w:r>
      <w:rPr>
        <w:rFonts w:ascii="Calibri" w:hAnsi="Calibri" w:cs="Calibri"/>
        <w:sz w:val="16"/>
        <w:szCs w:val="16"/>
      </w:rPr>
      <w:t xml:space="preserve">                                                             DATE: </w:t>
    </w:r>
    <w:r>
      <w:rPr>
        <w:rFonts w:ascii="Calibri" w:hAnsi="Calibri" w:cs="Calibri"/>
        <w:sz w:val="16"/>
        <w:szCs w:val="16"/>
      </w:rPr>
      <w:fldChar w:fldCharType="begin"/>
    </w:r>
    <w:r>
      <w:rPr>
        <w:rFonts w:ascii="Calibri" w:hAnsi="Calibri" w:cs="Calibri"/>
        <w:sz w:val="16"/>
        <w:szCs w:val="16"/>
      </w:rPr>
      <w:instrText xml:space="preserve"> DATE  \@ "MMMM d, yyyy"  \* MERGEFORMAT </w:instrText>
    </w:r>
    <w:r>
      <w:rPr>
        <w:rFonts w:ascii="Calibri" w:hAnsi="Calibri" w:cs="Calibri"/>
        <w:sz w:val="16"/>
        <w:szCs w:val="16"/>
      </w:rPr>
      <w:fldChar w:fldCharType="separate"/>
    </w:r>
    <w:r w:rsidR="0083334C">
      <w:rPr>
        <w:rFonts w:ascii="Calibri" w:hAnsi="Calibri" w:cs="Calibri"/>
        <w:noProof/>
        <w:sz w:val="16"/>
        <w:szCs w:val="16"/>
      </w:rPr>
      <w:t>July 8, 2024</w:t>
    </w:r>
    <w:r>
      <w:rPr>
        <w:rFonts w:ascii="Calibri" w:hAnsi="Calibri" w:cs="Calibri"/>
        <w:sz w:val="16"/>
        <w:szCs w:val="16"/>
      </w:rPr>
      <w:fldChar w:fldCharType="end"/>
    </w:r>
  </w:p>
  <w:p w14:paraId="63613EF5" w14:textId="77777777" w:rsidR="00847BE0" w:rsidRPr="00AD1FF1" w:rsidRDefault="00847BE0" w:rsidP="007F7F07">
    <w:pPr>
      <w:pStyle w:val="Footer"/>
      <w:pBdr>
        <w:top w:val="thinThickSmallGap" w:sz="24" w:space="1" w:color="622423"/>
      </w:pBdr>
      <w:spacing w:before="0"/>
      <w:rPr>
        <w:rFonts w:ascii="Calibri" w:hAnsi="Calibri" w:cs="Calibri"/>
      </w:rPr>
    </w:pPr>
  </w:p>
  <w:p w14:paraId="24B918A5" w14:textId="77777777" w:rsidR="00847BE0" w:rsidRDefault="00847BE0">
    <w:pPr>
      <w:pStyle w:val="Footer"/>
      <w:tabs>
        <w:tab w:val="clear" w:pos="9504"/>
        <w:tab w:val="center" w:pos="3960"/>
        <w:tab w:val="right" w:pos="9657"/>
      </w:tabs>
      <w:spacing w:before="0"/>
    </w:pPr>
    <w:r>
      <w:t>GOVERMENT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E1D7" w14:textId="77777777" w:rsidR="00847BE0" w:rsidRPr="007B5956" w:rsidRDefault="00847BE0" w:rsidP="007B5956">
    <w:pPr>
      <w:pStyle w:val="Footer"/>
    </w:pPr>
    <w:bookmarkStart w:id="400" w:name="_Toc41971238"/>
    <w:bookmarkEnd w:id="4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40EE" w14:textId="77777777" w:rsidR="00141218" w:rsidRDefault="00141218">
      <w:r>
        <w:separator/>
      </w:r>
    </w:p>
  </w:footnote>
  <w:footnote w:type="continuationSeparator" w:id="0">
    <w:p w14:paraId="3B58F449" w14:textId="77777777" w:rsidR="00141218" w:rsidRDefault="00141218">
      <w:r>
        <w:continuationSeparator/>
      </w:r>
    </w:p>
  </w:footnote>
  <w:footnote w:id="1">
    <w:p w14:paraId="71A05FC5" w14:textId="77777777" w:rsidR="00847BE0" w:rsidRPr="0088157C" w:rsidRDefault="00847BE0" w:rsidP="00790B6B">
      <w:pPr>
        <w:pStyle w:val="FootnoteText"/>
        <w:jc w:val="both"/>
        <w:rPr>
          <w:rFonts w:ascii="Calibri" w:hAnsi="Calibri" w:cs="Calibri"/>
          <w:i/>
          <w:szCs w:val="18"/>
        </w:rPr>
      </w:pPr>
      <w:r>
        <w:rPr>
          <w:rStyle w:val="FootnoteReference"/>
          <w:szCs w:val="18"/>
        </w:rPr>
        <w:footnoteRef/>
      </w:r>
      <w:r>
        <w:rPr>
          <w:szCs w:val="18"/>
        </w:rPr>
        <w:t xml:space="preserve"> </w:t>
      </w:r>
      <w:r>
        <w:rPr>
          <w:szCs w:val="18"/>
        </w:rPr>
        <w:tab/>
      </w:r>
      <w:r w:rsidRPr="0088157C">
        <w:rPr>
          <w:rFonts w:ascii="Calibri" w:hAnsi="Calibri" w:cs="Calibri"/>
          <w:i/>
        </w:rPr>
        <w:t>“Another party” refers to a public official acting in relation to the procurement process or contract execution]. In this context, “public official” includes the Government’s staff and employees of other organizations taking or reviewing procurement decisions</w:t>
      </w:r>
      <w:r w:rsidRPr="0088157C">
        <w:rPr>
          <w:rFonts w:ascii="Calibri" w:hAnsi="Calibri" w:cs="Calibri"/>
          <w:i/>
          <w:szCs w:val="18"/>
        </w:rPr>
        <w:t>.</w:t>
      </w:r>
    </w:p>
  </w:footnote>
  <w:footnote w:id="2">
    <w:p w14:paraId="30870ACB" w14:textId="77777777" w:rsidR="00847BE0" w:rsidRPr="0088157C" w:rsidRDefault="00847BE0" w:rsidP="00790B6B">
      <w:pPr>
        <w:pStyle w:val="FootnoteText"/>
        <w:jc w:val="both"/>
        <w:rPr>
          <w:rFonts w:ascii="Calibri" w:hAnsi="Calibri" w:cs="Calibri"/>
          <w:i/>
          <w:szCs w:val="18"/>
        </w:rPr>
      </w:pPr>
      <w:r w:rsidRPr="0088157C">
        <w:rPr>
          <w:rStyle w:val="FootnoteReference"/>
          <w:rFonts w:ascii="Calibri" w:hAnsi="Calibri" w:cs="Calibri"/>
          <w:szCs w:val="18"/>
        </w:rPr>
        <w:footnoteRef/>
      </w:r>
      <w:r w:rsidRPr="0088157C">
        <w:rPr>
          <w:rFonts w:ascii="Calibri" w:hAnsi="Calibri" w:cs="Calibri"/>
          <w:szCs w:val="18"/>
        </w:rPr>
        <w:t xml:space="preserve"> </w:t>
      </w:r>
      <w:r w:rsidRPr="0088157C">
        <w:rPr>
          <w:rFonts w:ascii="Calibri" w:hAnsi="Calibri" w:cs="Calibri"/>
          <w:szCs w:val="18"/>
        </w:rPr>
        <w:tab/>
      </w:r>
      <w:r w:rsidRPr="0088157C">
        <w:rPr>
          <w:rFonts w:ascii="Calibri" w:hAnsi="Calibri" w:cs="Calibri"/>
          <w:i/>
        </w:rPr>
        <w:t>“Party” refers to a public official; the terms  “benefit” and “obligation” relate to the procurement process or contract execution; and the “act or omission” is intended to influence the procurement process or contract execution</w:t>
      </w:r>
      <w:r w:rsidRPr="0088157C">
        <w:rPr>
          <w:rFonts w:ascii="Calibri" w:hAnsi="Calibri" w:cs="Calibri"/>
          <w:i/>
          <w:szCs w:val="18"/>
        </w:rPr>
        <w:t>.</w:t>
      </w:r>
    </w:p>
  </w:footnote>
  <w:footnote w:id="3">
    <w:p w14:paraId="47B5DBE5" w14:textId="77777777" w:rsidR="00847BE0" w:rsidRPr="0088157C" w:rsidRDefault="00847BE0" w:rsidP="00790B6B">
      <w:pPr>
        <w:pStyle w:val="FootnoteText"/>
        <w:jc w:val="both"/>
        <w:rPr>
          <w:rFonts w:ascii="Calibri" w:hAnsi="Calibri" w:cs="Calibri"/>
          <w:i/>
          <w:szCs w:val="18"/>
        </w:rPr>
      </w:pPr>
      <w:r w:rsidRPr="0088157C">
        <w:rPr>
          <w:rStyle w:val="FootnoteReference"/>
          <w:rFonts w:ascii="Calibri" w:hAnsi="Calibri" w:cs="Calibri"/>
          <w:szCs w:val="18"/>
        </w:rPr>
        <w:footnoteRef/>
      </w:r>
      <w:r w:rsidRPr="0088157C">
        <w:rPr>
          <w:rFonts w:ascii="Calibri" w:hAnsi="Calibri" w:cs="Calibri"/>
          <w:szCs w:val="18"/>
        </w:rPr>
        <w:t xml:space="preserve"> </w:t>
      </w:r>
      <w:r w:rsidRPr="0088157C">
        <w:rPr>
          <w:rFonts w:ascii="Calibri" w:hAnsi="Calibri" w:cs="Calibri"/>
          <w:szCs w:val="18"/>
        </w:rPr>
        <w:tab/>
      </w:r>
      <w:r w:rsidRPr="0088157C">
        <w:rPr>
          <w:rFonts w:ascii="Calibri" w:hAnsi="Calibri" w:cs="Calibri"/>
          <w:i/>
        </w:rPr>
        <w:t>“Parties” refers to participants in the procurement process (including public officials) attempting to establis</w:t>
      </w:r>
      <w:r>
        <w:rPr>
          <w:rFonts w:ascii="Calibri" w:hAnsi="Calibri" w:cs="Calibri"/>
          <w:i/>
        </w:rPr>
        <w:t>h bid prices at artificial, non-</w:t>
      </w:r>
      <w:r w:rsidRPr="0088157C">
        <w:rPr>
          <w:rFonts w:ascii="Calibri" w:hAnsi="Calibri" w:cs="Calibri"/>
          <w:i/>
        </w:rPr>
        <w:t>competitive levels</w:t>
      </w:r>
      <w:r w:rsidRPr="0088157C">
        <w:rPr>
          <w:rFonts w:ascii="Calibri" w:hAnsi="Calibri" w:cs="Calibri"/>
          <w:i/>
          <w:szCs w:val="18"/>
        </w:rPr>
        <w:t>.</w:t>
      </w:r>
    </w:p>
  </w:footnote>
  <w:footnote w:id="4">
    <w:p w14:paraId="26C1CB57" w14:textId="77777777" w:rsidR="00847BE0" w:rsidRPr="0088157C" w:rsidRDefault="00847BE0" w:rsidP="00790B6B">
      <w:pPr>
        <w:pStyle w:val="FootnoteText"/>
        <w:jc w:val="both"/>
        <w:rPr>
          <w:rFonts w:ascii="Calibri" w:hAnsi="Calibri" w:cs="Calibri"/>
          <w:szCs w:val="18"/>
        </w:rPr>
      </w:pPr>
      <w:r w:rsidRPr="0088157C">
        <w:rPr>
          <w:rStyle w:val="FootnoteReference"/>
          <w:rFonts w:ascii="Calibri" w:hAnsi="Calibri" w:cs="Calibri"/>
          <w:szCs w:val="18"/>
        </w:rPr>
        <w:footnoteRef/>
      </w:r>
      <w:r w:rsidRPr="0088157C">
        <w:rPr>
          <w:rFonts w:ascii="Calibri" w:hAnsi="Calibri" w:cs="Calibri"/>
          <w:szCs w:val="18"/>
        </w:rPr>
        <w:t xml:space="preserve"> </w:t>
      </w:r>
      <w:r w:rsidRPr="0088157C">
        <w:rPr>
          <w:rFonts w:ascii="Calibri" w:hAnsi="Calibri" w:cs="Calibri"/>
          <w:szCs w:val="18"/>
        </w:rPr>
        <w:tab/>
      </w:r>
      <w:r w:rsidRPr="0088157C">
        <w:rPr>
          <w:rFonts w:ascii="Calibri" w:hAnsi="Calibri" w:cs="Calibri"/>
          <w:bCs/>
          <w:i/>
          <w:color w:val="000000"/>
        </w:rPr>
        <w:t>“Party” refers to a participant in the procurement process or contract execution</w:t>
      </w:r>
      <w:r w:rsidRPr="0088157C">
        <w:rPr>
          <w:rFonts w:ascii="Calibri" w:hAnsi="Calibri" w:cs="Calibri"/>
          <w:bCs/>
          <w:i/>
          <w:color w:val="000000"/>
          <w:szCs w:val="18"/>
        </w:rPr>
        <w:t>.</w:t>
      </w:r>
    </w:p>
  </w:footnote>
  <w:footnote w:id="5">
    <w:p w14:paraId="73A298B3" w14:textId="77777777" w:rsidR="00847BE0" w:rsidRPr="00B46ED9" w:rsidRDefault="00847BE0" w:rsidP="00A4704C">
      <w:pPr>
        <w:pStyle w:val="FootnoteText"/>
        <w:tabs>
          <w:tab w:val="clear" w:pos="360"/>
          <w:tab w:val="left" w:pos="720"/>
        </w:tabs>
        <w:ind w:left="180" w:hanging="180"/>
        <w:rPr>
          <w:rFonts w:ascii="Calibri" w:hAnsi="Calibri" w:cs="Calibri"/>
        </w:rPr>
      </w:pPr>
      <w:r w:rsidRPr="00B46ED9">
        <w:rPr>
          <w:rStyle w:val="FootnoteReference"/>
          <w:rFonts w:ascii="Calibri" w:hAnsi="Calibri" w:cs="Calibri"/>
        </w:rPr>
        <w:footnoteRef/>
      </w:r>
      <w:r w:rsidRPr="00B46ED9">
        <w:rPr>
          <w:rFonts w:ascii="Calibri" w:hAnsi="Calibri" w:cs="Calibri"/>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6">
    <w:p w14:paraId="3FC911E6" w14:textId="77777777" w:rsidR="00847BE0" w:rsidRPr="00E4335B" w:rsidRDefault="00847BE0" w:rsidP="007E3460">
      <w:pPr>
        <w:pStyle w:val="FootnoteText"/>
        <w:rPr>
          <w:rFonts w:ascii="Calibri" w:hAnsi="Calibri" w:cs="Calibri"/>
        </w:rPr>
      </w:pPr>
      <w:r w:rsidRPr="00E4335B">
        <w:rPr>
          <w:rStyle w:val="FootnoteReference"/>
          <w:rFonts w:ascii="Calibri" w:hAnsi="Calibri" w:cs="Calibri"/>
        </w:rPr>
        <w:footnoteRef/>
      </w:r>
      <w:r w:rsidRPr="00E4335B">
        <w:rPr>
          <w:rFonts w:ascii="Calibri" w:hAnsi="Calibri" w:cs="Calibri"/>
        </w:rPr>
        <w:t xml:space="preserve"> </w:t>
      </w:r>
      <w:r w:rsidRPr="00E4335B">
        <w:rPr>
          <w:rFonts w:ascii="Calibri" w:hAnsi="Calibri" w:cs="Calibri"/>
        </w:rPr>
        <w:tab/>
        <w:t>The amount of the Bond shall be denominated in SAT$ or the equivalent amount in a freely convertible currency.</w:t>
      </w:r>
    </w:p>
  </w:footnote>
  <w:footnote w:id="7">
    <w:p w14:paraId="1FC07C99" w14:textId="77777777" w:rsidR="00847BE0" w:rsidRPr="007344EE" w:rsidRDefault="00847BE0" w:rsidP="0032210B">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8">
    <w:p w14:paraId="3678BD78" w14:textId="77777777" w:rsidR="00847BE0" w:rsidRPr="007344EE" w:rsidRDefault="00847BE0" w:rsidP="00536779">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9">
    <w:p w14:paraId="51096DCC" w14:textId="77777777" w:rsidR="00847BE0" w:rsidRPr="0046410C" w:rsidRDefault="00847BE0" w:rsidP="006006A9">
      <w:pPr>
        <w:pStyle w:val="FootnoteText"/>
        <w:rPr>
          <w:rFonts w:asciiTheme="majorHAnsi" w:hAnsiTheme="majorHAnsi" w:cstheme="majorHAnsi"/>
        </w:rPr>
      </w:pPr>
      <w:r w:rsidRPr="0046410C">
        <w:rPr>
          <w:rStyle w:val="FootnoteReference"/>
          <w:rFonts w:asciiTheme="majorHAnsi" w:hAnsiTheme="majorHAnsi" w:cstheme="majorHAnsi"/>
        </w:rPr>
        <w:footnoteRef/>
      </w:r>
      <w:r w:rsidRPr="0046410C">
        <w:rPr>
          <w:rFonts w:asciiTheme="majorHAnsi" w:hAnsiTheme="majorHAnsi" w:cstheme="majorHAnsi"/>
        </w:rPr>
        <w:t xml:space="preserve"> “Another party” refers to a public official acting in relation to the procurement process or contract execution.  In this context, “public official” includes Government of Samoa staff and employees of other organizations taking or reviewing procurement decisions.</w:t>
      </w:r>
    </w:p>
  </w:footnote>
  <w:footnote w:id="10">
    <w:p w14:paraId="71C616B4" w14:textId="77777777" w:rsidR="00847BE0" w:rsidRPr="0046410C" w:rsidRDefault="00847BE0" w:rsidP="006006A9">
      <w:pPr>
        <w:pStyle w:val="FootnoteText"/>
        <w:rPr>
          <w:rFonts w:asciiTheme="majorHAnsi" w:hAnsiTheme="majorHAnsi" w:cstheme="majorHAnsi"/>
        </w:rPr>
      </w:pPr>
      <w:r w:rsidRPr="0046410C">
        <w:rPr>
          <w:rStyle w:val="FootnoteReference"/>
          <w:rFonts w:asciiTheme="majorHAnsi" w:hAnsiTheme="majorHAnsi" w:cstheme="majorHAnsi"/>
        </w:rPr>
        <w:footnoteRef/>
      </w:r>
      <w:r w:rsidRPr="0046410C">
        <w:rPr>
          <w:rFonts w:asciiTheme="majorHAnsi" w:hAnsiTheme="majorHAnsi" w:cstheme="majorHAnsi"/>
        </w:rPr>
        <w:t xml:space="preserve"> “Party” refers to a public official; the terms  “benefit” and “obligation” relate to the procurement process or contract execution; and the “act or omission” is intended to influence the procurement process or contract execution.</w:t>
      </w:r>
    </w:p>
  </w:footnote>
  <w:footnote w:id="11">
    <w:p w14:paraId="5761F14C" w14:textId="77777777" w:rsidR="00847BE0" w:rsidRPr="0046410C" w:rsidRDefault="00847BE0">
      <w:pPr>
        <w:pStyle w:val="FootnoteText"/>
        <w:rPr>
          <w:rFonts w:asciiTheme="majorHAnsi" w:hAnsiTheme="majorHAnsi" w:cstheme="majorHAnsi"/>
          <w:lang w:val="en-AU"/>
        </w:rPr>
      </w:pPr>
      <w:r w:rsidRPr="0046410C">
        <w:rPr>
          <w:rStyle w:val="FootnoteReference"/>
          <w:rFonts w:asciiTheme="majorHAnsi" w:hAnsiTheme="majorHAnsi" w:cstheme="majorHAnsi"/>
        </w:rPr>
        <w:footnoteRef/>
      </w:r>
      <w:r w:rsidRPr="0046410C">
        <w:rPr>
          <w:rFonts w:asciiTheme="majorHAnsi" w:hAnsiTheme="majorHAnsi" w:cstheme="majorHAnsi"/>
        </w:rPr>
        <w:t xml:space="preserve"> “Parties” refers to participants in the procurement process (including public officials) attempting to establish tender prices at artificial, non-competitive levels.</w:t>
      </w:r>
    </w:p>
  </w:footnote>
  <w:footnote w:id="12">
    <w:p w14:paraId="6372DED4" w14:textId="77777777" w:rsidR="00847BE0" w:rsidRPr="00B62D95" w:rsidRDefault="00847BE0" w:rsidP="006006A9">
      <w:pPr>
        <w:pStyle w:val="FootnoteText"/>
        <w:rPr>
          <w:rFonts w:ascii="Calibri" w:hAnsi="Calibri" w:cs="Calibri"/>
          <w:sz w:val="16"/>
          <w:szCs w:val="16"/>
        </w:rPr>
      </w:pPr>
      <w:r w:rsidRPr="0046410C">
        <w:rPr>
          <w:rStyle w:val="FootnoteReference"/>
          <w:rFonts w:asciiTheme="majorHAnsi" w:hAnsiTheme="majorHAnsi" w:cstheme="majorHAnsi"/>
        </w:rPr>
        <w:footnoteRef/>
      </w:r>
      <w:r w:rsidRPr="0046410C">
        <w:rPr>
          <w:rFonts w:asciiTheme="majorHAnsi" w:hAnsiTheme="majorHAnsi" w:cstheme="majorHAnsi"/>
        </w:rPr>
        <w:t xml:space="preserve"> </w:t>
      </w:r>
      <w:r w:rsidRPr="0046410C">
        <w:rPr>
          <w:rFonts w:asciiTheme="majorHAnsi" w:hAnsiTheme="majorHAnsi" w:cstheme="majorHAnsi"/>
          <w:bCs/>
          <w:color w:val="000000"/>
        </w:rPr>
        <w:t>“Party” refers to a participant in the procurement process or contract execution.</w:t>
      </w:r>
    </w:p>
  </w:footnote>
  <w:footnote w:id="13">
    <w:p w14:paraId="48DB4C46" w14:textId="77777777" w:rsidR="00847BE0" w:rsidRPr="00E109DB" w:rsidRDefault="00847BE0" w:rsidP="005C6AAF">
      <w:pPr>
        <w:pStyle w:val="FootnoteText"/>
        <w:rPr>
          <w:rFonts w:ascii="Calibri" w:hAnsi="Calibri" w:cs="Calibri"/>
        </w:rPr>
      </w:pPr>
      <w:r w:rsidRPr="002F24C2">
        <w:rPr>
          <w:rStyle w:val="FootnoteReference"/>
          <w:rFonts w:ascii="Calibri" w:hAnsi="Calibri" w:cs="Calibri"/>
        </w:rPr>
        <w:footnoteRef/>
      </w:r>
      <w:r w:rsidRPr="002F24C2">
        <w:rPr>
          <w:rFonts w:ascii="Calibri" w:hAnsi="Calibri" w:cs="Calibri"/>
        </w:rPr>
        <w:t xml:space="preserve"> </w:t>
      </w:r>
      <w:r w:rsidRPr="002F24C2">
        <w:rPr>
          <w:rFonts w:ascii="Calibri" w:hAnsi="Calibri" w:cs="Calibri"/>
          <w:i/>
          <w:iCs/>
        </w:rPr>
        <w:t xml:space="preserve">The Bank shall insert the amount(s) specified in </w:t>
      </w:r>
      <w:r w:rsidRPr="00E109DB">
        <w:rPr>
          <w:rFonts w:ascii="Calibri" w:hAnsi="Calibri" w:cs="Calibri"/>
          <w:i/>
          <w:iCs/>
        </w:rPr>
        <w:t>the SCC and denominated, as specified in the SCC, either in the currency(ies) of the Contract or a freely convertible currency acceptable to the procuring entity.</w:t>
      </w:r>
    </w:p>
  </w:footnote>
  <w:footnote w:id="14">
    <w:p w14:paraId="2009EA6E" w14:textId="77777777" w:rsidR="00847BE0" w:rsidRPr="001010AC" w:rsidRDefault="00847BE0" w:rsidP="005C6AAF">
      <w:pPr>
        <w:spacing w:after="200" w:line="276" w:lineRule="auto"/>
        <w:jc w:val="both"/>
        <w:rPr>
          <w:rFonts w:ascii="Calibri" w:hAnsi="Calibri" w:cs="Calibri"/>
          <w:sz w:val="20"/>
        </w:rPr>
      </w:pPr>
      <w:r w:rsidRPr="00E109DB">
        <w:rPr>
          <w:rStyle w:val="FootnoteReference"/>
          <w:rFonts w:ascii="Calibri" w:hAnsi="Calibri" w:cs="Calibri"/>
          <w:sz w:val="20"/>
        </w:rPr>
        <w:footnoteRef/>
      </w:r>
      <w:r w:rsidRPr="00E109DB">
        <w:rPr>
          <w:rFonts w:ascii="Calibri" w:hAnsi="Calibri" w:cs="Calibri"/>
          <w:sz w:val="20"/>
        </w:rPr>
        <w:t xml:space="preserve"> </w:t>
      </w:r>
      <w:r w:rsidRPr="00E109DB">
        <w:rPr>
          <w:rFonts w:ascii="Calibri" w:hAnsi="Calibri" w:cs="Calibri"/>
          <w:i/>
          <w:iCs/>
          <w:sz w:val="20"/>
        </w:rPr>
        <w:t xml:space="preserve">Dates established in accordance with Clause 49.1 of the General Conditions of Contract (“GCC”), taking into account any warranty obligations of the </w:t>
      </w:r>
      <w:r>
        <w:rPr>
          <w:rFonts w:ascii="Calibri" w:hAnsi="Calibri" w:cs="Calibri"/>
          <w:i/>
          <w:iCs/>
          <w:sz w:val="20"/>
        </w:rPr>
        <w:t>Services provider</w:t>
      </w:r>
      <w:r w:rsidRPr="00E109DB">
        <w:rPr>
          <w:rFonts w:ascii="Calibri" w:hAnsi="Calibri" w:cs="Calibri"/>
          <w:i/>
          <w:iCs/>
          <w:sz w:val="20"/>
        </w:rPr>
        <w:t xml:space="preserve"> under Clause 16.2 of the GCC intended to be secured by a partial Performance Guarantee. The procuring entity should</w:t>
      </w:r>
      <w:r w:rsidRPr="002F24C2">
        <w:rPr>
          <w:rFonts w:ascii="Calibri" w:hAnsi="Calibri" w:cs="Calibri"/>
          <w:i/>
          <w:iCs/>
          <w:sz w:val="20"/>
        </w:rPr>
        <w:t xml:space="preserve">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w:t>
      </w:r>
      <w:r w:rsidRPr="001010AC">
        <w:rPr>
          <w:rFonts w:ascii="Calibri" w:hAnsi="Calibri" w:cs="Calibri"/>
          <w:i/>
          <w:iCs/>
          <w:sz w:val="20"/>
        </w:rPr>
        <w:t>(6) months] [one (1) year], in response to the procuring entity’s written request for such extension, such request to be presented to us before the expiry of the Guarantee.”</w:t>
      </w:r>
    </w:p>
    <w:p w14:paraId="37733F00" w14:textId="77777777" w:rsidR="00847BE0" w:rsidRDefault="00847BE0" w:rsidP="005C6AAF">
      <w:pPr>
        <w:pStyle w:val="FootnoteText"/>
      </w:pPr>
    </w:p>
  </w:footnote>
  <w:footnote w:id="15">
    <w:p w14:paraId="5B44AFF3" w14:textId="77777777" w:rsidR="00847BE0" w:rsidRDefault="00847BE0" w:rsidP="005C6AAF">
      <w:pPr>
        <w:pStyle w:val="FootnoteText"/>
        <w:spacing w:line="276" w:lineRule="auto"/>
      </w:pPr>
      <w:r w:rsidRPr="001010AC">
        <w:rPr>
          <w:rStyle w:val="FootnoteReference"/>
          <w:rFonts w:ascii="Calibri" w:hAnsi="Calibri" w:cs="Calibri"/>
        </w:rPr>
        <w:footnoteRef/>
      </w:r>
      <w:r w:rsidRPr="001010AC">
        <w:rPr>
          <w:rFonts w:ascii="Calibri" w:hAnsi="Calibri" w:cs="Calibri"/>
        </w:rPr>
        <w:t xml:space="preserve"> </w:t>
      </w:r>
      <w:r w:rsidRPr="001010AC">
        <w:rPr>
          <w:rFonts w:ascii="Calibri" w:hAnsi="Calibri" w:cs="Calibri"/>
          <w:i/>
          <w:iCs/>
        </w:rPr>
        <w:t xml:space="preserve">The bank shall insert the amount(s) specified in the SCC and denominated, as specified in the SCC, either in the currency(ies) of the Contract or a freely convertible currency acceptable to the </w:t>
      </w:r>
      <w:r w:rsidRPr="00FB2A3C">
        <w:rPr>
          <w:rFonts w:ascii="Calibri" w:hAnsi="Calibri" w:cs="Calibri"/>
          <w:i/>
          <w:iCs/>
        </w:rPr>
        <w:t>procuring entity</w:t>
      </w:r>
      <w:r>
        <w:rPr>
          <w:rFonts w:ascii="Calibri" w:hAnsi="Calibri" w:cs="Calibri"/>
          <w:i/>
          <w:iCs/>
        </w:rPr>
        <w:t>.</w:t>
      </w:r>
    </w:p>
  </w:footnote>
  <w:footnote w:id="16">
    <w:p w14:paraId="751EEC05" w14:textId="77777777" w:rsidR="00847BE0" w:rsidRPr="001010AC" w:rsidRDefault="00847BE0" w:rsidP="005C6AAF">
      <w:pPr>
        <w:pStyle w:val="FootnoteText"/>
        <w:spacing w:line="276" w:lineRule="auto"/>
        <w:rPr>
          <w:rFonts w:ascii="Calibri" w:hAnsi="Calibri" w:cs="Calibri"/>
          <w:i/>
          <w:iCs/>
        </w:rPr>
      </w:pPr>
      <w:r w:rsidRPr="001010AC">
        <w:rPr>
          <w:rStyle w:val="FootnoteReference"/>
          <w:rFonts w:ascii="Calibri" w:hAnsi="Calibri" w:cs="Calibri"/>
        </w:rPr>
        <w:footnoteRef/>
      </w:r>
      <w:r w:rsidRPr="001010AC">
        <w:rPr>
          <w:rFonts w:ascii="Calibri" w:hAnsi="Calibri" w:cs="Calibri"/>
        </w:rPr>
        <w:t xml:space="preserve"> </w:t>
      </w:r>
      <w:r w:rsidRPr="001010AC">
        <w:rPr>
          <w:rFonts w:ascii="Calibri" w:hAnsi="Calibri" w:cs="Calibri"/>
          <w:i/>
          <w:iCs/>
        </w:rPr>
        <w:t xml:space="preserve">Insert the Delivery date stipulated in the Contract Delivery Schedule. The procuring entity should note that in the event of an extension of the time to perform the Contract, the </w:t>
      </w:r>
      <w:r w:rsidRPr="00FB2A3C">
        <w:rPr>
          <w:rFonts w:ascii="Calibri" w:hAnsi="Calibri" w:cs="Calibri"/>
          <w:i/>
          <w:iCs/>
        </w:rPr>
        <w:t>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w:t>
      </w:r>
      <w:r w:rsidRPr="002441AB">
        <w:rPr>
          <w:rFonts w:ascii="Calibri" w:hAnsi="Calibri" w:cs="Calibri"/>
          <w:i/>
          <w:iCs/>
        </w:rPr>
        <w:t xml:space="preserve">is Guarantee for a period not to exceed [six </w:t>
      </w:r>
      <w:r w:rsidRPr="001010AC">
        <w:rPr>
          <w:rFonts w:ascii="Calibri" w:hAnsi="Calibri" w:cs="Calibri"/>
          <w:i/>
          <w:iCs/>
        </w:rPr>
        <w:t>(6) months] [one (1) year], in response to the procuring entity’s written request for such extension, such request to be presented to us before the expiry of the Guarantee.”</w:t>
      </w:r>
    </w:p>
    <w:p w14:paraId="3E51677D" w14:textId="77777777" w:rsidR="00847BE0" w:rsidRDefault="00847BE0" w:rsidP="005C6A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3CD5" w14:textId="77777777" w:rsidR="00847BE0" w:rsidRDefault="00847BE0">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E642" w14:textId="77777777" w:rsidR="00847BE0" w:rsidRPr="007F7F07" w:rsidRDefault="00847BE0" w:rsidP="00C5693F">
    <w:pPr>
      <w:pStyle w:val="Header"/>
      <w:jc w:val="right"/>
      <w:rPr>
        <w:rFonts w:ascii="Calibri" w:hAnsi="Calibri" w:cs="Calibri"/>
      </w:rPr>
    </w:pPr>
    <w:r>
      <w:rPr>
        <w:rFonts w:ascii="Calibri" w:hAnsi="Calibri" w:cs="Calibri"/>
        <w:noProof/>
      </w:rPr>
      <mc:AlternateContent>
        <mc:Choice Requires="wps">
          <w:drawing>
            <wp:anchor distT="0" distB="0" distL="114300" distR="114300" simplePos="0" relativeHeight="251658240" behindDoc="1" locked="0" layoutInCell="0" allowOverlap="1" wp14:anchorId="1FF2E0F3" wp14:editId="43AC865F">
              <wp:simplePos x="0" y="0"/>
              <wp:positionH relativeFrom="margin">
                <wp:align>center</wp:align>
              </wp:positionH>
              <wp:positionV relativeFrom="margin">
                <wp:align>center</wp:align>
              </wp:positionV>
              <wp:extent cx="7091045" cy="966470"/>
              <wp:effectExtent l="0" t="0" r="0" b="0"/>
              <wp:wrapNone/>
              <wp:docPr id="4"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87947A" w14:textId="77777777" w:rsidR="00847BE0" w:rsidRDefault="00847BE0"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FF2E0F3" id="_x0000_t202" coordsize="21600,21600" o:spt="202" path="m,l,21600r21600,l21600,xe">
              <v:stroke joinstyle="miter"/>
              <v:path gradientshapeok="t" o:connecttype="rect"/>
            </v:shapetype>
            <v:shape id="WordArt 107" o:spid="_x0000_s1036" type="#_x0000_t202" style="position:absolute;left:0;text-align:left;margin-left:0;margin-top:0;width:558.35pt;height:76.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" o:allowincell="f" filled="f" stroked="f">
              <v:stroke joinstyle="round"/>
              <o:lock v:ext="edit" shapetype="t"/>
              <v:textbox style="mso-fit-shape-to-text:t">
                <w:txbxContent>
                  <w:p w14:paraId="6887947A" w14:textId="77777777" w:rsidR="00847BE0" w:rsidRDefault="00847BE0"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7F7F07">
      <w:rPr>
        <w:rFonts w:ascii="Calibri" w:hAnsi="Calibri" w:cs="Calibri"/>
      </w:rPr>
      <w:t>Section IIb – Tender Preparation Checklist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17F0" w14:textId="77777777" w:rsidR="00847BE0" w:rsidRDefault="00847B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78772"/>
      <w:docPartObj>
        <w:docPartGallery w:val="Page Numbers (Top of Page)"/>
        <w:docPartUnique/>
      </w:docPartObj>
    </w:sdtPr>
    <w:sdtEndPr>
      <w:rPr>
        <w:noProof/>
      </w:rPr>
    </w:sdtEndPr>
    <w:sdtContent>
      <w:p w14:paraId="49914D3A" w14:textId="1587B62E" w:rsidR="00847BE0" w:rsidRPr="00F80A6F" w:rsidRDefault="00847BE0"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w:t>
        </w:r>
        <w:proofErr w:type="gramStart"/>
        <w:r>
          <w:rPr>
            <w:rFonts w:ascii="Calibri" w:hAnsi="Calibri" w:cs="Calibri"/>
            <w:lang w:val="en-GB"/>
          </w:rPr>
          <w:t xml:space="preserve">Criteria </w:t>
        </w:r>
        <w:r>
          <w:rPr>
            <w:rFonts w:ascii="Calibri" w:hAnsi="Calibri" w:cs="Calibri"/>
          </w:rPr>
          <w:t xml:space="preserve"> </w:t>
        </w:r>
        <w:r>
          <w:rPr>
            <w:rFonts w:ascii="Calibri" w:hAnsi="Calibri" w:cs="Calibri"/>
          </w:rPr>
          <w:tab/>
        </w:r>
        <w:proofErr w:type="gramEnd"/>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AD6486">
          <w:rPr>
            <w:rFonts w:ascii="Calibri" w:hAnsi="Calibri" w:cs="Calibri"/>
            <w:noProof/>
          </w:rPr>
          <w:t>46</w:t>
        </w:r>
        <w:r w:rsidRPr="0033567C">
          <w:rPr>
            <w:rFonts w:ascii="Calibri" w:hAnsi="Calibri" w:cs="Calibri"/>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1EF" w14:textId="77777777" w:rsidR="00847BE0" w:rsidRPr="00A37C59" w:rsidRDefault="00847BE0" w:rsidP="00340F35">
    <w:pPr>
      <w:pStyle w:val="Header"/>
      <w:rPr>
        <w:rFonts w:ascii="Calibri" w:hAnsi="Calibri" w:cs="Calibri"/>
      </w:rPr>
    </w:pPr>
    <w:r w:rsidRPr="00F80A6F">
      <w:rPr>
        <w:rStyle w:val="PageNumber"/>
        <w:rFonts w:ascii="Calibri" w:hAnsi="Calibri" w:cs="Calibri"/>
      </w:rPr>
      <w:t>Section I</w:t>
    </w:r>
    <w:r>
      <w:rPr>
        <w:rStyle w:val="PageNumber"/>
        <w:rFonts w:ascii="Calibri" w:hAnsi="Calibri" w:cs="Calibri"/>
      </w:rPr>
      <w:t>II –</w:t>
    </w:r>
    <w:r w:rsidRPr="00F80A6F">
      <w:rPr>
        <w:rStyle w:val="PageNumber"/>
        <w:rFonts w:ascii="Calibri" w:hAnsi="Calibri" w:cs="Calibri"/>
      </w:rPr>
      <w:t xml:space="preserve"> </w:t>
    </w:r>
    <w:r>
      <w:rPr>
        <w:rStyle w:val="PageNumber"/>
        <w:rFonts w:ascii="Calibri" w:hAnsi="Calibri" w:cs="Calibri"/>
      </w:rPr>
      <w:t>Evaluation &amp; Qualification Criteria</w:t>
    </w:r>
    <w:r w:rsidRPr="00F80A6F">
      <w:rPr>
        <w:rStyle w:val="PageNumber"/>
        <w:rFonts w:ascii="Calibri" w:hAnsi="Calibri" w:cs="Calibri"/>
      </w:rPr>
      <w:tab/>
      <w:t>1-</w:t>
    </w:r>
    <w:r w:rsidRPr="00F80A6F">
      <w:rPr>
        <w:rStyle w:val="PageNumber"/>
        <w:rFonts w:ascii="Calibri" w:hAnsi="Calibri" w:cs="Calibri"/>
      </w:rPr>
      <w:fldChar w:fldCharType="begin"/>
    </w:r>
    <w:r w:rsidRPr="00F80A6F">
      <w:rPr>
        <w:rStyle w:val="PageNumber"/>
        <w:rFonts w:ascii="Calibri" w:hAnsi="Calibri" w:cs="Calibri"/>
      </w:rPr>
      <w:instrText xml:space="preserve"> PAGE </w:instrText>
    </w:r>
    <w:r w:rsidRPr="00F80A6F">
      <w:rPr>
        <w:rStyle w:val="PageNumber"/>
        <w:rFonts w:ascii="Calibri" w:hAnsi="Calibri" w:cs="Calibri"/>
      </w:rPr>
      <w:fldChar w:fldCharType="separate"/>
    </w:r>
    <w:r>
      <w:rPr>
        <w:rStyle w:val="PageNumber"/>
        <w:rFonts w:ascii="Calibri" w:hAnsi="Calibri" w:cs="Calibri"/>
        <w:noProof/>
      </w:rPr>
      <w:t>37</w:t>
    </w:r>
    <w:r w:rsidRPr="00F80A6F">
      <w:rPr>
        <w:rStyle w:val="PageNumber"/>
        <w:rFonts w:ascii="Calibri" w:hAnsi="Calibri" w:cs="Calibri"/>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703D" w14:textId="77777777" w:rsidR="00847BE0" w:rsidRPr="00E07A43" w:rsidRDefault="00847BE0">
    <w:pPr>
      <w:pStyle w:val="Header"/>
      <w:tabs>
        <w:tab w:val="clear" w:pos="9000"/>
        <w:tab w:val="right" w:pos="12960"/>
      </w:tabs>
      <w:rPr>
        <w:rFonts w:ascii="Calibri" w:hAnsi="Calibri" w:cs="Calibri"/>
        <w:sz w:val="16"/>
        <w:szCs w:val="16"/>
      </w:rP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37</w:t>
    </w:r>
    <w:r>
      <w:rPr>
        <w:rStyle w:val="PageNumber"/>
        <w:rFonts w:cs="Arial"/>
      </w:rPr>
      <w:fldChar w:fldCharType="end"/>
    </w:r>
    <w:r>
      <w:rPr>
        <w:rStyle w:val="PageNumber"/>
        <w:rFonts w:cs="Arial"/>
      </w:rPr>
      <w:tab/>
    </w:r>
    <w:r w:rsidRPr="00E07A43">
      <w:rPr>
        <w:rStyle w:val="PageNumber"/>
        <w:rFonts w:ascii="Calibri" w:hAnsi="Calibri" w:cs="Calibri"/>
        <w:sz w:val="16"/>
        <w:szCs w:val="16"/>
      </w:rPr>
      <w:t>Section III - Evaluation and Qualification Criteria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292829"/>
      <w:docPartObj>
        <w:docPartGallery w:val="Page Numbers (Top of Page)"/>
        <w:docPartUnique/>
      </w:docPartObj>
    </w:sdtPr>
    <w:sdtEndPr>
      <w:rPr>
        <w:noProof/>
      </w:rPr>
    </w:sdtEndPr>
    <w:sdtContent>
      <w:p w14:paraId="1F4E8728" w14:textId="3BB12C7E" w:rsidR="00847BE0" w:rsidRPr="00F80A6F" w:rsidRDefault="00847BE0" w:rsidP="005D16D5">
        <w:pPr>
          <w:pStyle w:val="Header"/>
          <w:pBdr>
            <w:bottom w:val="single" w:sz="4" w:space="0" w:color="000000"/>
          </w:pBdr>
          <w:tabs>
            <w:tab w:val="clear" w:pos="9000"/>
            <w:tab w:val="right" w:pos="12474"/>
          </w:tabs>
          <w:ind w:right="-22"/>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w:t>
        </w:r>
        <w:proofErr w:type="gramStart"/>
        <w:r>
          <w:rPr>
            <w:rFonts w:ascii="Calibri" w:hAnsi="Calibri" w:cs="Calibri"/>
            <w:lang w:val="en-GB"/>
          </w:rPr>
          <w:t xml:space="preserve">Criteria </w:t>
        </w:r>
        <w:r>
          <w:rPr>
            <w:rFonts w:ascii="Calibri" w:hAnsi="Calibri" w:cs="Calibri"/>
          </w:rPr>
          <w:t xml:space="preserve"> </w:t>
        </w:r>
        <w:r>
          <w:rPr>
            <w:rFonts w:ascii="Calibri" w:hAnsi="Calibri" w:cs="Calibri"/>
          </w:rPr>
          <w:tab/>
        </w:r>
        <w:proofErr w:type="gramEnd"/>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AD6486">
          <w:rPr>
            <w:rFonts w:ascii="Calibri" w:hAnsi="Calibri" w:cs="Calibri"/>
            <w:noProof/>
          </w:rPr>
          <w:t>47</w:t>
        </w:r>
        <w:r w:rsidRPr="0033567C">
          <w:rPr>
            <w:rFonts w:ascii="Calibri" w:hAnsi="Calibri" w:cs="Calibri"/>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E26A" w14:textId="77777777" w:rsidR="00847BE0" w:rsidRDefault="00847B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6A1" w14:textId="77777777" w:rsidR="00847BE0" w:rsidRPr="002E7A65" w:rsidRDefault="00847BE0">
    <w:pPr>
      <w:pStyle w:val="Header"/>
      <w:rPr>
        <w:rFonts w:ascii="Calibri" w:hAnsi="Calibri" w:cs="Calibri"/>
      </w:rPr>
    </w:pPr>
    <w:r w:rsidRPr="00CC7F45">
      <w:rPr>
        <w:rStyle w:val="PageNumber"/>
        <w:rFonts w:ascii="Calibri" w:hAnsi="Calibri" w:cs="Calibri"/>
      </w:rPr>
      <w:t>1-</w:t>
    </w:r>
    <w:r w:rsidRPr="00CC7F45">
      <w:rPr>
        <w:rStyle w:val="PageNumber"/>
        <w:rFonts w:ascii="Calibri" w:hAnsi="Calibri" w:cs="Calibri"/>
      </w:rPr>
      <w:fldChar w:fldCharType="begin"/>
    </w:r>
    <w:r w:rsidRPr="00CC7F45">
      <w:rPr>
        <w:rStyle w:val="PageNumber"/>
        <w:rFonts w:ascii="Calibri" w:hAnsi="Calibri" w:cs="Calibri"/>
      </w:rPr>
      <w:instrText xml:space="preserve"> PAGE </w:instrText>
    </w:r>
    <w:r w:rsidRPr="00CC7F45">
      <w:rPr>
        <w:rStyle w:val="PageNumber"/>
        <w:rFonts w:ascii="Calibri" w:hAnsi="Calibri" w:cs="Calibri"/>
      </w:rPr>
      <w:fldChar w:fldCharType="separate"/>
    </w:r>
    <w:r>
      <w:rPr>
        <w:rStyle w:val="PageNumber"/>
        <w:rFonts w:ascii="Calibri" w:hAnsi="Calibri" w:cs="Calibri"/>
        <w:noProof/>
      </w:rPr>
      <w:t>37</w:t>
    </w:r>
    <w:r w:rsidRPr="00CC7F45">
      <w:rPr>
        <w:rStyle w:val="PageNumber"/>
        <w:rFonts w:ascii="Calibri" w:hAnsi="Calibri" w:cs="Calibri"/>
      </w:rPr>
      <w:fldChar w:fldCharType="end"/>
    </w:r>
    <w:r w:rsidRPr="002E7A65">
      <w:rPr>
        <w:rStyle w:val="PageNumber"/>
        <w:rFonts w:ascii="Calibri" w:hAnsi="Calibri" w:cs="Calibri"/>
      </w:rPr>
      <w:tab/>
      <w:t xml:space="preserve">Section IV - </w:t>
    </w:r>
    <w:r>
      <w:rPr>
        <w:rStyle w:val="PageNumber"/>
        <w:rFonts w:ascii="Calibri" w:hAnsi="Calibri" w:cs="Calibri"/>
      </w:rPr>
      <w:t>Tendering</w:t>
    </w:r>
    <w:r w:rsidRPr="002E7A65">
      <w:rPr>
        <w:rStyle w:val="PageNumber"/>
        <w:rFonts w:ascii="Calibri" w:hAnsi="Calibri" w:cs="Calibri"/>
      </w:rPr>
      <w:t xml:space="preserve"> Forms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616518"/>
      <w:docPartObj>
        <w:docPartGallery w:val="Page Numbers (Top of Page)"/>
        <w:docPartUnique/>
      </w:docPartObj>
    </w:sdtPr>
    <w:sdtEndPr>
      <w:rPr>
        <w:noProof/>
      </w:rPr>
    </w:sdtEndPr>
    <w:sdtContent>
      <w:p w14:paraId="0CCC9F66" w14:textId="2B3C3AFB" w:rsidR="00847BE0" w:rsidRPr="00F80A6F" w:rsidRDefault="00847BE0"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 Bidding Forms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AD6486">
          <w:rPr>
            <w:rFonts w:ascii="Calibri" w:hAnsi="Calibri" w:cs="Calibri"/>
            <w:noProof/>
          </w:rPr>
          <w:t>58</w:t>
        </w:r>
        <w:r w:rsidRPr="0033567C">
          <w:rPr>
            <w:rFonts w:ascii="Calibri" w:hAnsi="Calibri" w:cs="Calibri"/>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C1D2" w14:textId="77777777" w:rsidR="00847BE0" w:rsidRPr="00C66E37" w:rsidRDefault="00847BE0">
    <w:pPr>
      <w:pStyle w:val="Header"/>
      <w:pBdr>
        <w:bottom w:val="single" w:sz="4" w:space="1" w:color="auto"/>
      </w:pBdr>
      <w:rPr>
        <w:rFonts w:ascii="Calibri" w:hAnsi="Calibri" w:cs="Calibri"/>
        <w:sz w:val="16"/>
        <w:szCs w:val="16"/>
      </w:rPr>
    </w:pPr>
    <w:r w:rsidRPr="00A61EEA">
      <w:rPr>
        <w:rFonts w:ascii="Calibri" w:hAnsi="Calibri" w:cs="Calibri"/>
      </w:rPr>
      <w:t>Section IV Tendering Forms</w:t>
    </w:r>
    <w:r>
      <w:tab/>
    </w:r>
    <w:r w:rsidRPr="00C66E37">
      <w:rPr>
        <w:rFonts w:ascii="Calibri" w:hAnsi="Calibri" w:cs="Calibri"/>
        <w:sz w:val="16"/>
        <w:szCs w:val="16"/>
      </w:rPr>
      <w:t>1-</w:t>
    </w:r>
    <w:r w:rsidRPr="00C66E37">
      <w:rPr>
        <w:rStyle w:val="PageNumber"/>
        <w:rFonts w:ascii="Calibri" w:hAnsi="Calibri" w:cs="Calibri"/>
        <w:sz w:val="16"/>
        <w:szCs w:val="16"/>
      </w:rPr>
      <w:fldChar w:fldCharType="begin"/>
    </w:r>
    <w:r w:rsidRPr="00C66E37">
      <w:rPr>
        <w:rStyle w:val="PageNumber"/>
        <w:rFonts w:ascii="Calibri" w:hAnsi="Calibri" w:cs="Calibri"/>
        <w:sz w:val="16"/>
        <w:szCs w:val="16"/>
      </w:rPr>
      <w:instrText xml:space="preserve"> PAGE </w:instrText>
    </w:r>
    <w:r w:rsidRPr="00C66E37">
      <w:rPr>
        <w:rStyle w:val="PageNumber"/>
        <w:rFonts w:ascii="Calibri" w:hAnsi="Calibri" w:cs="Calibri"/>
        <w:sz w:val="16"/>
        <w:szCs w:val="16"/>
      </w:rPr>
      <w:fldChar w:fldCharType="separate"/>
    </w:r>
    <w:r>
      <w:rPr>
        <w:rStyle w:val="PageNumber"/>
        <w:rFonts w:ascii="Calibri" w:hAnsi="Calibri" w:cs="Calibri"/>
        <w:noProof/>
        <w:sz w:val="16"/>
        <w:szCs w:val="16"/>
      </w:rPr>
      <w:t>100</w:t>
    </w:r>
    <w:r w:rsidRPr="00C66E37">
      <w:rPr>
        <w:rStyle w:val="PageNumber"/>
        <w:rFonts w:ascii="Calibri" w:hAnsi="Calibri" w:cs="Calibri"/>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EC53" w14:textId="77777777" w:rsidR="00847BE0" w:rsidRPr="00FF0CC9" w:rsidRDefault="00847BE0" w:rsidP="00FF0CC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60B" w14:textId="77777777" w:rsidR="00847BE0" w:rsidRDefault="00847BE0">
    <w:pPr>
      <w:pStyle w:val="Header"/>
      <w:tabs>
        <w:tab w:val="clear" w:pos="9000"/>
        <w:tab w:val="right" w:pos="9657"/>
      </w:tabs>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37</w:t>
    </w:r>
    <w:r>
      <w:rPr>
        <w:rStyle w:val="PageNumber"/>
        <w:rFonts w:cs="Arial"/>
        <w:sz w:val="16"/>
      </w:rPr>
      <w:fldChar w:fldCharType="end"/>
    </w:r>
    <w:r>
      <w:rPr>
        <w:rStyle w:val="PageNumber"/>
        <w:rFonts w:cs="Arial"/>
        <w:sz w:val="16"/>
      </w:rPr>
      <w:tab/>
      <w:t>Section 4 - Bidding Forms</w:t>
    </w:r>
    <w:r>
      <w:tab/>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DD8" w14:textId="77777777" w:rsidR="00847BE0" w:rsidRDefault="00847BE0">
    <w:pPr>
      <w:pStyle w:val="Header"/>
      <w:pBdr>
        <w:bottom w:val="single" w:sz="4" w:space="1" w:color="auto"/>
      </w:pBdr>
    </w:pPr>
    <w:r w:rsidRPr="00A61EEA">
      <w:rPr>
        <w:rFonts w:ascii="Calibri" w:hAnsi="Calibri" w:cs="Calibri"/>
      </w:rPr>
      <w:t>Section V Eligible Countries</w:t>
    </w: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1500"/>
      <w:docPartObj>
        <w:docPartGallery w:val="Page Numbers (Top of Page)"/>
        <w:docPartUnique/>
      </w:docPartObj>
    </w:sdtPr>
    <w:sdtEndPr>
      <w:rPr>
        <w:noProof/>
      </w:rPr>
    </w:sdtEndPr>
    <w:sdtContent>
      <w:p w14:paraId="1E356103" w14:textId="0CDC4774" w:rsidR="00847BE0" w:rsidRPr="00F80A6F" w:rsidRDefault="00847BE0"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IVA Eligible Countries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3A3783">
          <w:rPr>
            <w:rFonts w:ascii="Calibri" w:hAnsi="Calibri" w:cs="Calibri"/>
            <w:noProof/>
          </w:rPr>
          <w:t>86</w:t>
        </w:r>
        <w:r w:rsidRPr="0033567C">
          <w:rPr>
            <w:rFonts w:ascii="Calibri" w:hAnsi="Calibri" w:cs="Calibri"/>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CE4" w14:textId="77777777" w:rsidR="00E769CB" w:rsidRPr="00FA1FB5" w:rsidRDefault="00E769CB">
    <w:pPr>
      <w:pStyle w:val="Header"/>
      <w:rPr>
        <w:rFonts w:ascii="Calibri" w:hAnsi="Calibri" w:cs="Calibri"/>
      </w:rPr>
    </w:pPr>
    <w:r w:rsidRPr="00FA1FB5">
      <w:rPr>
        <w:rStyle w:val="PageNumber"/>
        <w:rFonts w:ascii="Calibri" w:hAnsi="Calibri" w:cs="Calibri"/>
      </w:rPr>
      <w:t>2-</w:t>
    </w:r>
    <w:r w:rsidRPr="00FA1FB5">
      <w:rPr>
        <w:rStyle w:val="PageNumber"/>
        <w:rFonts w:ascii="Calibri" w:hAnsi="Calibri" w:cs="Calibri"/>
      </w:rPr>
      <w:fldChar w:fldCharType="begin"/>
    </w:r>
    <w:r w:rsidRPr="00FA1FB5">
      <w:rPr>
        <w:rStyle w:val="PageNumber"/>
        <w:rFonts w:ascii="Calibri" w:hAnsi="Calibri" w:cs="Calibri"/>
      </w:rPr>
      <w:instrText xml:space="preserve"> PAGE </w:instrText>
    </w:r>
    <w:r w:rsidRPr="00FA1FB5">
      <w:rPr>
        <w:rStyle w:val="PageNumber"/>
        <w:rFonts w:ascii="Calibri" w:hAnsi="Calibri" w:cs="Calibri"/>
      </w:rPr>
      <w:fldChar w:fldCharType="separate"/>
    </w:r>
    <w:r>
      <w:rPr>
        <w:rStyle w:val="PageNumber"/>
        <w:rFonts w:ascii="Calibri" w:hAnsi="Calibri" w:cs="Calibri"/>
        <w:noProof/>
      </w:rPr>
      <w:t>37</w:t>
    </w:r>
    <w:r w:rsidRPr="00FA1FB5">
      <w:rPr>
        <w:rStyle w:val="PageNumber"/>
        <w:rFonts w:ascii="Calibri" w:hAnsi="Calibri" w:cs="Calibri"/>
      </w:rPr>
      <w:fldChar w:fldCharType="end"/>
    </w:r>
    <w:r w:rsidRPr="00FA1FB5">
      <w:rPr>
        <w:rStyle w:val="PageNumber"/>
        <w:rFonts w:ascii="Calibri" w:hAnsi="Calibri" w:cs="Calibri"/>
      </w:rPr>
      <w:tab/>
      <w:t>Section VI – Employer’s Requirements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383768"/>
      <w:docPartObj>
        <w:docPartGallery w:val="Page Numbers (Top of Page)"/>
        <w:docPartUnique/>
      </w:docPartObj>
    </w:sdtPr>
    <w:sdtEndPr>
      <w:rPr>
        <w:noProof/>
      </w:rPr>
    </w:sdtEndPr>
    <w:sdtContent>
      <w:p w14:paraId="08A5E3F5" w14:textId="77777777" w:rsidR="00E769CB" w:rsidRPr="00F80A6F" w:rsidRDefault="00E769CB"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 Procuring Entity’s Requirements</w:t>
        </w:r>
        <w:r>
          <w:rPr>
            <w:rFonts w:ascii="Calibri" w:hAnsi="Calibri" w:cs="Calibri"/>
          </w:rPr>
          <w:t xml:space="preserve"> </w:t>
        </w:r>
        <w:r>
          <w:rPr>
            <w:rFonts w:ascii="Calibri" w:hAnsi="Calibri" w:cs="Calibri"/>
          </w:rPr>
          <w:tab/>
          <w:t xml:space="preserve">   </w:t>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Pr>
            <w:rFonts w:ascii="Calibri" w:hAnsi="Calibri" w:cs="Calibri"/>
            <w:noProof/>
          </w:rPr>
          <w:t>4</w:t>
        </w:r>
        <w:r w:rsidRPr="0033567C">
          <w:rPr>
            <w:rFonts w:ascii="Calibri" w:hAnsi="Calibri" w:cs="Calibri"/>
            <w:noProof/>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3CA2" w14:textId="77777777" w:rsidR="00E769CB" w:rsidRDefault="00E769CB">
    <w:pPr>
      <w:pStyle w:val="Header"/>
      <w:pBdr>
        <w:bottom w:val="single" w:sz="4" w:space="1" w:color="auto"/>
      </w:pBdr>
    </w:pPr>
    <w:r w:rsidRPr="001E410E">
      <w:rPr>
        <w:rFonts w:ascii="Calibri" w:hAnsi="Calibri" w:cs="Calibri"/>
      </w:rPr>
      <w:t>Section VI – Employers Requirements</w:t>
    </w:r>
    <w: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4402"/>
      <w:docPartObj>
        <w:docPartGallery w:val="Page Numbers (Top of Page)"/>
        <w:docPartUnique/>
      </w:docPartObj>
    </w:sdtPr>
    <w:sdtEndPr>
      <w:rPr>
        <w:noProof/>
      </w:rPr>
    </w:sdtEndPr>
    <w:sdtContent>
      <w:p w14:paraId="5F88D062" w14:textId="7B411F9B" w:rsidR="00847BE0" w:rsidRPr="00F80A6F" w:rsidRDefault="00847BE0"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VIII Contract Forms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3A3783">
          <w:rPr>
            <w:rFonts w:ascii="Calibri" w:hAnsi="Calibri" w:cs="Calibri"/>
            <w:noProof/>
          </w:rPr>
          <w:t>93</w:t>
        </w:r>
        <w:r w:rsidRPr="0033567C">
          <w:rPr>
            <w:rFonts w:ascii="Calibri" w:hAnsi="Calibri" w:cs="Calibri"/>
            <w:noProof/>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8B1E" w14:textId="77777777" w:rsidR="00847BE0" w:rsidRPr="007F7F07" w:rsidRDefault="00847BE0">
    <w:pPr>
      <w:pStyle w:val="Header"/>
      <w:rPr>
        <w:rFonts w:ascii="Calibri" w:hAnsi="Calibri" w:cs="Calibri"/>
      </w:rPr>
    </w:pPr>
    <w:r>
      <w:rPr>
        <w:rFonts w:ascii="Calibri" w:hAnsi="Calibri" w:cs="Calibri"/>
        <w:noProof/>
      </w:rPr>
      <mc:AlternateContent>
        <mc:Choice Requires="wps">
          <w:drawing>
            <wp:anchor distT="0" distB="0" distL="114300" distR="114300" simplePos="0" relativeHeight="251659264" behindDoc="1" locked="0" layoutInCell="0" allowOverlap="1" wp14:anchorId="4CABB7EA" wp14:editId="72BB57D5">
              <wp:simplePos x="0" y="0"/>
              <wp:positionH relativeFrom="margin">
                <wp:align>center</wp:align>
              </wp:positionH>
              <wp:positionV relativeFrom="margin">
                <wp:align>center</wp:align>
              </wp:positionV>
              <wp:extent cx="7091045" cy="966470"/>
              <wp:effectExtent l="0" t="0" r="0" b="0"/>
              <wp:wrapNone/>
              <wp:docPr id="3" name="WordAr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6669F" w14:textId="77777777" w:rsidR="00847BE0" w:rsidRDefault="00847BE0"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ABB7EA" id="_x0000_t202" coordsize="21600,21600" o:spt="202" path="m,l,21600r21600,l21600,xe">
              <v:stroke joinstyle="miter"/>
              <v:path gradientshapeok="t" o:connecttype="rect"/>
            </v:shapetype>
            <v:shape id="WordArt 108" o:spid="_x0000_s1037" type="#_x0000_t202" style="position:absolute;left:0;text-align:left;margin-left:0;margin-top:0;width:558.35pt;height:76.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" o:allowincell="f" filled="f" stroked="f">
              <v:stroke joinstyle="round"/>
              <o:lock v:ext="edit" shapetype="t"/>
              <v:textbox style="mso-fit-shape-to-text:t">
                <w:txbxContent>
                  <w:p w14:paraId="3086669F" w14:textId="77777777" w:rsidR="00847BE0" w:rsidRDefault="00847BE0"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7F7F07">
      <w:rPr>
        <w:rFonts w:ascii="Calibri" w:hAnsi="Calibri" w:cs="Calibri"/>
      </w:rPr>
      <w:t>Section XI Request for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19" w14:textId="77777777" w:rsidR="00847BE0" w:rsidRDefault="00847BE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BC8A" w14:textId="77777777" w:rsidR="00847BE0" w:rsidRPr="00F80A6F" w:rsidRDefault="00847BE0">
    <w:pPr>
      <w:pStyle w:val="Header"/>
      <w:rPr>
        <w:rFonts w:ascii="Calibri" w:hAnsi="Calibri" w:cs="Calibri"/>
      </w:rPr>
    </w:pPr>
    <w:r w:rsidRPr="00F80A6F">
      <w:rPr>
        <w:rStyle w:val="PageNumber"/>
        <w:rFonts w:ascii="Calibri" w:hAnsi="Calibri" w:cs="Calibri"/>
      </w:rPr>
      <w:t>1-</w:t>
    </w:r>
    <w:r w:rsidRPr="00F80A6F">
      <w:rPr>
        <w:rStyle w:val="PageNumber"/>
        <w:rFonts w:ascii="Calibri" w:hAnsi="Calibri" w:cs="Calibri"/>
      </w:rPr>
      <w:fldChar w:fldCharType="begin"/>
    </w:r>
    <w:r w:rsidRPr="00F80A6F">
      <w:rPr>
        <w:rStyle w:val="PageNumber"/>
        <w:rFonts w:ascii="Calibri" w:hAnsi="Calibri" w:cs="Calibri"/>
      </w:rPr>
      <w:instrText xml:space="preserve"> PAGE </w:instrText>
    </w:r>
    <w:r w:rsidRPr="00F80A6F">
      <w:rPr>
        <w:rStyle w:val="PageNumber"/>
        <w:rFonts w:ascii="Calibri" w:hAnsi="Calibri" w:cs="Calibri"/>
      </w:rPr>
      <w:fldChar w:fldCharType="separate"/>
    </w:r>
    <w:r>
      <w:rPr>
        <w:rStyle w:val="PageNumber"/>
        <w:rFonts w:ascii="Calibri" w:hAnsi="Calibri" w:cs="Calibri"/>
        <w:noProof/>
      </w:rPr>
      <w:t>28</w:t>
    </w:r>
    <w:r w:rsidRPr="00F80A6F">
      <w:rPr>
        <w:rStyle w:val="PageNumber"/>
        <w:rFonts w:ascii="Calibri" w:hAnsi="Calibri" w:cs="Calibri"/>
      </w:rPr>
      <w:fldChar w:fldCharType="end"/>
    </w:r>
    <w:r w:rsidRPr="00F80A6F">
      <w:rPr>
        <w:rStyle w:val="PageNumber"/>
        <w:rFonts w:ascii="Calibri" w:hAnsi="Calibri" w:cs="Calibri"/>
      </w:rPr>
      <w:tab/>
      <w:t>Sec</w:t>
    </w:r>
    <w:r>
      <w:rPr>
        <w:rStyle w:val="PageNumber"/>
        <w:rFonts w:ascii="Calibri" w:hAnsi="Calibri" w:cs="Calibri"/>
      </w:rPr>
      <w:t>tion I -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152661"/>
      <w:docPartObj>
        <w:docPartGallery w:val="Page Numbers (Top of Page)"/>
        <w:docPartUnique/>
      </w:docPartObj>
    </w:sdtPr>
    <w:sdtEndPr>
      <w:rPr>
        <w:noProof/>
      </w:rPr>
    </w:sdtEndPr>
    <w:sdtContent>
      <w:p w14:paraId="70F5FACA" w14:textId="77777777" w:rsidR="00847BE0" w:rsidRPr="00F80A6F" w:rsidRDefault="00847BE0"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Bidders</w:t>
        </w:r>
        <w:r>
          <w:rPr>
            <w:rFonts w:ascii="Calibri" w:hAnsi="Calibri" w:cs="Calibri"/>
          </w:rPr>
          <w:t xml:space="preserve"> </w:t>
        </w:r>
        <w:r>
          <w:rPr>
            <w:rFonts w:ascii="Calibri" w:hAnsi="Calibri" w:cs="Calibri"/>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596B" w14:textId="77777777" w:rsidR="00847BE0" w:rsidRDefault="00847BE0">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91"/>
      <w:docPartObj>
        <w:docPartGallery w:val="Page Numbers (Top of Page)"/>
        <w:docPartUnique/>
      </w:docPartObj>
    </w:sdtPr>
    <w:sdtEndPr>
      <w:rPr>
        <w:noProof/>
      </w:rPr>
    </w:sdtEndPr>
    <w:sdtContent>
      <w:p w14:paraId="6E08BCBF" w14:textId="23664704" w:rsidR="00847BE0" w:rsidRPr="00F80A6F" w:rsidRDefault="00847BE0"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Bidders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AD6486">
          <w:rPr>
            <w:rFonts w:ascii="Calibri" w:hAnsi="Calibri" w:cs="Calibri"/>
            <w:noProof/>
          </w:rPr>
          <w:t>26</w:t>
        </w:r>
        <w:r w:rsidRPr="0033567C">
          <w:rPr>
            <w:rFonts w:ascii="Calibri" w:hAnsi="Calibri" w:cs="Calibri"/>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628B" w14:textId="77777777" w:rsidR="00847BE0" w:rsidRDefault="00847BE0">
    <w:pPr>
      <w:pStyle w:val="Header"/>
    </w:pPr>
    <w:r>
      <w:rPr>
        <w:rFonts w:ascii="Calibri" w:hAnsi="Calibri" w:cs="Calibri"/>
        <w:noProof/>
      </w:rPr>
      <mc:AlternateContent>
        <mc:Choice Requires="wps">
          <w:drawing>
            <wp:anchor distT="0" distB="0" distL="114300" distR="114300" simplePos="0" relativeHeight="251657216" behindDoc="1" locked="0" layoutInCell="0" allowOverlap="1" wp14:anchorId="3EA98736" wp14:editId="08B4ECF3">
              <wp:simplePos x="0" y="0"/>
              <wp:positionH relativeFrom="margin">
                <wp:align>center</wp:align>
              </wp:positionH>
              <wp:positionV relativeFrom="margin">
                <wp:align>center</wp:align>
              </wp:positionV>
              <wp:extent cx="7091045" cy="966470"/>
              <wp:effectExtent l="0" t="0" r="0" b="0"/>
              <wp:wrapNone/>
              <wp:docPr id="5"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D0E69C" w14:textId="77777777" w:rsidR="00847BE0" w:rsidRDefault="00847BE0"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98736" id="_x0000_t202" coordsize="21600,21600" o:spt="202" path="m,l,21600r21600,l21600,xe">
              <v:stroke joinstyle="miter"/>
              <v:path gradientshapeok="t" o:connecttype="rect"/>
            </v:shapetype>
            <v:shape id="WordArt 106" o:spid="_x0000_s1035" type="#_x0000_t202" style="position:absolute;left:0;text-align:left;margin-left:0;margin-top:0;width:558.35pt;height:76.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" o:allowincell="f" filled="f" stroked="f">
              <v:stroke joinstyle="round"/>
              <o:lock v:ext="edit" shapetype="t"/>
              <v:textbox style="mso-fit-shape-to-text:t">
                <w:txbxContent>
                  <w:p w14:paraId="43D0E69C" w14:textId="77777777" w:rsidR="00847BE0" w:rsidRDefault="00847BE0"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C5693F">
      <w:rPr>
        <w:rStyle w:val="PageNumber"/>
        <w:rFonts w:ascii="Calibri" w:hAnsi="Calibri" w:cs="Calibri"/>
      </w:rPr>
      <w:t>1-</w:t>
    </w:r>
    <w:r w:rsidRPr="00C5693F">
      <w:rPr>
        <w:rStyle w:val="PageNumber"/>
        <w:rFonts w:ascii="Calibri" w:hAnsi="Calibri" w:cs="Calibri"/>
      </w:rPr>
      <w:fldChar w:fldCharType="begin"/>
    </w:r>
    <w:r w:rsidRPr="00C5693F">
      <w:rPr>
        <w:rStyle w:val="PageNumber"/>
        <w:rFonts w:ascii="Calibri" w:hAnsi="Calibri" w:cs="Calibri"/>
      </w:rPr>
      <w:instrText xml:space="preserve"> PAGE </w:instrText>
    </w:r>
    <w:r w:rsidRPr="00C5693F">
      <w:rPr>
        <w:rStyle w:val="PageNumber"/>
        <w:rFonts w:ascii="Calibri" w:hAnsi="Calibri" w:cs="Calibri"/>
      </w:rPr>
      <w:fldChar w:fldCharType="separate"/>
    </w:r>
    <w:r>
      <w:rPr>
        <w:rStyle w:val="PageNumber"/>
        <w:rFonts w:ascii="Calibri" w:hAnsi="Calibri" w:cs="Calibri"/>
        <w:noProof/>
      </w:rPr>
      <w:t>37</w:t>
    </w:r>
    <w:r w:rsidRPr="00C5693F">
      <w:rPr>
        <w:rStyle w:val="PageNumber"/>
        <w:rFonts w:ascii="Calibri" w:hAnsi="Calibri" w:cs="Calibri"/>
      </w:rPr>
      <w:fldChar w:fldCharType="end"/>
    </w:r>
    <w:r>
      <w:rPr>
        <w:rStyle w:val="PageNumber"/>
        <w:rFonts w:cs="Arial"/>
      </w:rPr>
      <w:tab/>
    </w:r>
    <w:r w:rsidRPr="007F7F07">
      <w:rPr>
        <w:rStyle w:val="PageNumber"/>
        <w:rFonts w:ascii="Calibri" w:hAnsi="Calibri" w:cs="Calibri"/>
        <w:sz w:val="16"/>
        <w:szCs w:val="16"/>
      </w:rPr>
      <w:t>Section IIb – Tender Preparation Checklist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09403"/>
      <w:docPartObj>
        <w:docPartGallery w:val="Page Numbers (Top of Page)"/>
        <w:docPartUnique/>
      </w:docPartObj>
    </w:sdtPr>
    <w:sdtEndPr>
      <w:rPr>
        <w:noProof/>
      </w:rPr>
    </w:sdtEndPr>
    <w:sdtContent>
      <w:p w14:paraId="76EB10B3" w14:textId="4607A012" w:rsidR="00847BE0" w:rsidRPr="00F80A6F" w:rsidRDefault="00847BE0"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sidRPr="0033567C">
          <w:rPr>
            <w:rFonts w:ascii="Calibri" w:hAnsi="Calibri" w:cs="Calibri"/>
          </w:rPr>
          <w:t xml:space="preserve"> </w:t>
        </w:r>
        <w:r>
          <w:rPr>
            <w:rFonts w:ascii="Calibri" w:hAnsi="Calibri" w:cs="Calibri"/>
            <w:lang w:val="en-GB"/>
          </w:rPr>
          <w:t xml:space="preserve">Bid Data </w:t>
        </w:r>
        <w:proofErr w:type="gramStart"/>
        <w:r>
          <w:rPr>
            <w:rFonts w:ascii="Calibri" w:hAnsi="Calibri" w:cs="Calibri"/>
            <w:lang w:val="en-GB"/>
          </w:rPr>
          <w:t xml:space="preserve">Sheet </w:t>
        </w:r>
        <w:r>
          <w:rPr>
            <w:rFonts w:ascii="Calibri" w:hAnsi="Calibri" w:cs="Calibri"/>
          </w:rPr>
          <w:t xml:space="preserve"> </w:t>
        </w:r>
        <w:r>
          <w:rPr>
            <w:rFonts w:ascii="Calibri" w:hAnsi="Calibri" w:cs="Calibri"/>
          </w:rPr>
          <w:tab/>
        </w:r>
        <w:proofErr w:type="gramEnd"/>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AD6486">
          <w:rPr>
            <w:rFonts w:ascii="Calibri" w:hAnsi="Calibri" w:cs="Calibri"/>
            <w:noProof/>
          </w:rPr>
          <w:t>31</w:t>
        </w:r>
        <w:r w:rsidRPr="0033567C">
          <w:rPr>
            <w:rFonts w:ascii="Calibri" w:hAnsi="Calibri" w:cs="Calibr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400DA8"/>
    <w:multiLevelType w:val="singleLevel"/>
    <w:tmpl w:val="C26A0EC4"/>
    <w:lvl w:ilvl="0">
      <w:start w:val="1"/>
      <w:numFmt w:val="lowerLetter"/>
      <w:lvlText w:val="(%1)"/>
      <w:lvlJc w:val="left"/>
      <w:pPr>
        <w:tabs>
          <w:tab w:val="num" w:pos="540"/>
        </w:tabs>
        <w:ind w:left="540" w:hanging="540"/>
      </w:pPr>
      <w:rPr>
        <w:rFonts w:hint="default"/>
      </w:rPr>
    </w:lvl>
  </w:abstractNum>
  <w:abstractNum w:abstractNumId="13" w15:restartNumberingAfterBreak="0">
    <w:nsid w:val="058B6522"/>
    <w:multiLevelType w:val="multilevel"/>
    <w:tmpl w:val="7CB486DC"/>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14" w15:restartNumberingAfterBreak="0">
    <w:nsid w:val="05DF75AE"/>
    <w:multiLevelType w:val="hybridMultilevel"/>
    <w:tmpl w:val="DFAA2E18"/>
    <w:lvl w:ilvl="0" w:tplc="0409001B">
      <w:start w:val="1"/>
      <w:numFmt w:val="lowerRoman"/>
      <w:lvlText w:val="(%1)"/>
      <w:lvlJc w:val="righ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08D91DC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6C2FA9"/>
    <w:multiLevelType w:val="singleLevel"/>
    <w:tmpl w:val="C26A0EC4"/>
    <w:lvl w:ilvl="0">
      <w:start w:val="1"/>
      <w:numFmt w:val="lowerLetter"/>
      <w:lvlText w:val="(%1)"/>
      <w:lvlJc w:val="left"/>
      <w:pPr>
        <w:tabs>
          <w:tab w:val="num" w:pos="540"/>
        </w:tabs>
        <w:ind w:left="540" w:hanging="540"/>
      </w:pPr>
      <w:rPr>
        <w:rFonts w:hint="default"/>
      </w:rPr>
    </w:lvl>
  </w:abstractNum>
  <w:abstractNum w:abstractNumId="17" w15:restartNumberingAfterBreak="0">
    <w:nsid w:val="0DC209BC"/>
    <w:multiLevelType w:val="multilevel"/>
    <w:tmpl w:val="A274A9A6"/>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F822C09"/>
    <w:multiLevelType w:val="multilevel"/>
    <w:tmpl w:val="A274A9A6"/>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FC3588D"/>
    <w:multiLevelType w:val="singleLevel"/>
    <w:tmpl w:val="C26A0EC4"/>
    <w:lvl w:ilvl="0">
      <w:start w:val="1"/>
      <w:numFmt w:val="lowerLetter"/>
      <w:lvlText w:val="(%1)"/>
      <w:lvlJc w:val="left"/>
      <w:pPr>
        <w:tabs>
          <w:tab w:val="num" w:pos="540"/>
        </w:tabs>
        <w:ind w:left="540" w:hanging="540"/>
      </w:pPr>
      <w:rPr>
        <w:rFonts w:hint="default"/>
      </w:rPr>
    </w:lvl>
  </w:abstractNum>
  <w:abstractNum w:abstractNumId="20" w15:restartNumberingAfterBreak="0">
    <w:nsid w:val="1068285D"/>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21" w15:restartNumberingAfterBreak="0">
    <w:nsid w:val="106C36D7"/>
    <w:multiLevelType w:val="multilevel"/>
    <w:tmpl w:val="94B0C986"/>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sz w:val="22"/>
        <w:szCs w:val="22"/>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BF1626"/>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23" w15:restartNumberingAfterBreak="0">
    <w:nsid w:val="11423FB3"/>
    <w:multiLevelType w:val="hybridMultilevel"/>
    <w:tmpl w:val="CC3CD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2F913DB"/>
    <w:multiLevelType w:val="singleLevel"/>
    <w:tmpl w:val="C26A0EC4"/>
    <w:lvl w:ilvl="0">
      <w:start w:val="1"/>
      <w:numFmt w:val="lowerLetter"/>
      <w:lvlText w:val="(%1)"/>
      <w:lvlJc w:val="left"/>
      <w:pPr>
        <w:tabs>
          <w:tab w:val="num" w:pos="540"/>
        </w:tabs>
        <w:ind w:left="540" w:hanging="540"/>
      </w:pPr>
      <w:rPr>
        <w:rFonts w:hint="default"/>
      </w:rPr>
    </w:lvl>
  </w:abstractNum>
  <w:abstractNum w:abstractNumId="25" w15:restartNumberingAfterBreak="0">
    <w:nsid w:val="130C5AEA"/>
    <w:multiLevelType w:val="multilevel"/>
    <w:tmpl w:val="111A7F0E"/>
    <w:styleLink w:val="Style11"/>
    <w:lvl w:ilvl="0">
      <w:start w:val="1"/>
      <w:numFmt w:val="decimal"/>
      <w:pStyle w:val="S1-Header2"/>
      <w:isLgl/>
      <w:lvlText w:val="%1."/>
      <w:lvlJc w:val="left"/>
      <w:pPr>
        <w:tabs>
          <w:tab w:val="num" w:pos="2052"/>
        </w:tabs>
        <w:ind w:left="2052" w:hanging="432"/>
      </w:pPr>
      <w:rPr>
        <w:rFonts w:hint="default"/>
        <w:b/>
        <w:i w:val="0"/>
        <w:sz w:val="22"/>
        <w:szCs w:val="22"/>
      </w:rPr>
    </w:lvl>
    <w:lvl w:ilvl="1">
      <w:start w:val="1"/>
      <w:numFmt w:val="decimal"/>
      <w:pStyle w:val="Header2-SubClauses"/>
      <w:lvlText w:val="%1.%2"/>
      <w:lvlJc w:val="left"/>
      <w:pPr>
        <w:tabs>
          <w:tab w:val="num" w:pos="5323"/>
        </w:tabs>
        <w:ind w:left="5323" w:hanging="504"/>
      </w:pPr>
      <w:rPr>
        <w:rFonts w:ascii="Calibri" w:hAnsi="Calibri" w:cs="Calibri" w:hint="default"/>
        <w:b w:val="0"/>
        <w:i w:val="0"/>
        <w:sz w:val="22"/>
        <w:szCs w:val="22"/>
      </w:rPr>
    </w:lvl>
    <w:lvl w:ilvl="2">
      <w:start w:val="1"/>
      <w:numFmt w:val="lowerLetter"/>
      <w:pStyle w:val="P3Header1-Clauses"/>
      <w:lvlText w:val="(%3)"/>
      <w:lvlJc w:val="left"/>
      <w:pPr>
        <w:tabs>
          <w:tab w:val="num" w:pos="864"/>
        </w:tabs>
        <w:ind w:left="864" w:hanging="360"/>
      </w:pPr>
      <w:rPr>
        <w:rFonts w:ascii="Calibri" w:hAnsi="Calibri" w:cs="Calibri" w:hint="default"/>
        <w:b w:val="0"/>
        <w:i w:val="0"/>
        <w:sz w:val="22"/>
        <w:szCs w:val="22"/>
      </w:rPr>
    </w:lvl>
    <w:lvl w:ilvl="3">
      <w:start w:val="1"/>
      <w:numFmt w:val="lowerRoman"/>
      <w:pStyle w:val="Heading4"/>
      <w:lvlText w:val="(%4)"/>
      <w:lvlJc w:val="left"/>
      <w:pPr>
        <w:tabs>
          <w:tab w:val="num" w:pos="1512"/>
        </w:tabs>
        <w:ind w:left="1512" w:hanging="648"/>
      </w:pPr>
      <w:rPr>
        <w:rFonts w:ascii="Calibri" w:hAnsi="Calibri" w:cs="Calibri"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3224411"/>
    <w:multiLevelType w:val="hybridMultilevel"/>
    <w:tmpl w:val="14205B26"/>
    <w:lvl w:ilvl="0" w:tplc="46521F8A">
      <w:start w:val="1"/>
      <w:numFmt w:val="lowerRoman"/>
      <w:lvlText w:val="(%1)"/>
      <w:lvlJc w:val="righ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5E3902"/>
    <w:multiLevelType w:val="multilevel"/>
    <w:tmpl w:val="0409001F"/>
    <w:styleLink w:val="Style4"/>
    <w:lvl w:ilvl="0">
      <w:start w:val="1"/>
      <w:numFmt w:val="decimal"/>
      <w:lvlText w:val="%1."/>
      <w:lvlJc w:val="left"/>
      <w:pPr>
        <w:ind w:left="360" w:hanging="360"/>
      </w:pPr>
    </w:lvl>
    <w:lvl w:ilvl="1">
      <w:start w:val="1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78D29A4"/>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29" w15:restartNumberingAfterBreak="0">
    <w:nsid w:val="18CD2E9F"/>
    <w:multiLevelType w:val="singleLevel"/>
    <w:tmpl w:val="C26A0EC4"/>
    <w:lvl w:ilvl="0">
      <w:start w:val="1"/>
      <w:numFmt w:val="lowerLetter"/>
      <w:lvlText w:val="(%1)"/>
      <w:lvlJc w:val="left"/>
      <w:pPr>
        <w:tabs>
          <w:tab w:val="num" w:pos="540"/>
        </w:tabs>
        <w:ind w:left="540" w:hanging="540"/>
      </w:pPr>
      <w:rPr>
        <w:rFonts w:hint="default"/>
      </w:rPr>
    </w:lvl>
  </w:abstractNum>
  <w:abstractNum w:abstractNumId="30"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9284DE2"/>
    <w:multiLevelType w:val="hybridMultilevel"/>
    <w:tmpl w:val="472CEA10"/>
    <w:styleLink w:val="Style21"/>
    <w:lvl w:ilvl="0" w:tplc="FD9E2DD0">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971D64"/>
    <w:multiLevelType w:val="singleLevel"/>
    <w:tmpl w:val="C26A0EC4"/>
    <w:lvl w:ilvl="0">
      <w:start w:val="1"/>
      <w:numFmt w:val="lowerLetter"/>
      <w:lvlText w:val="(%1)"/>
      <w:lvlJc w:val="left"/>
      <w:pPr>
        <w:tabs>
          <w:tab w:val="num" w:pos="540"/>
        </w:tabs>
        <w:ind w:left="540" w:hanging="540"/>
      </w:pPr>
      <w:rPr>
        <w:rFonts w:hint="default"/>
      </w:rPr>
    </w:lvl>
  </w:abstractNum>
  <w:abstractNum w:abstractNumId="33" w15:restartNumberingAfterBreak="0">
    <w:nsid w:val="1C3712E7"/>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D97501F"/>
    <w:multiLevelType w:val="multilevel"/>
    <w:tmpl w:val="F51A69A4"/>
    <w:lvl w:ilvl="0">
      <w:start w:val="44"/>
      <w:numFmt w:val="decimal"/>
      <w:lvlText w:val="%1"/>
      <w:lvlJc w:val="left"/>
      <w:pPr>
        <w:tabs>
          <w:tab w:val="num" w:pos="600"/>
        </w:tabs>
        <w:ind w:left="600" w:hanging="600"/>
      </w:pPr>
      <w:rPr>
        <w:rFonts w:hint="default"/>
      </w:rPr>
    </w:lvl>
    <w:lvl w:ilvl="1">
      <w:start w:val="1"/>
      <w:numFmt w:val="lowerLetter"/>
      <w:lvlText w:val="(%2)"/>
      <w:lvlJc w:val="left"/>
      <w:pPr>
        <w:tabs>
          <w:tab w:val="num" w:pos="600"/>
        </w:tabs>
        <w:ind w:left="600" w:hanging="600"/>
      </w:pPr>
      <w:rPr>
        <w:rFonts w:ascii="Times New Roman" w:hAnsi="Times New Roman" w:cs="Calibri"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E7E6C2B"/>
    <w:multiLevelType w:val="hybridMultilevel"/>
    <w:tmpl w:val="09348FB0"/>
    <w:lvl w:ilvl="0" w:tplc="23F489A4">
      <w:start w:val="1"/>
      <w:numFmt w:val="lowerLetter"/>
      <w:lvlText w:val="(%1)"/>
      <w:lvlJc w:val="left"/>
      <w:pPr>
        <w:ind w:left="720" w:hanging="360"/>
      </w:pPr>
      <w:rPr>
        <w:rFonts w:ascii="Times New Roman" w:hAnsi="Times New Roman" w:cs="Calibri"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45D2CAE"/>
    <w:multiLevelType w:val="hybridMultilevel"/>
    <w:tmpl w:val="8B92D564"/>
    <w:lvl w:ilvl="0" w:tplc="65643E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8586656"/>
    <w:multiLevelType w:val="multilevel"/>
    <w:tmpl w:val="E1925826"/>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AFC50E6"/>
    <w:multiLevelType w:val="hybridMultilevel"/>
    <w:tmpl w:val="5A2258A6"/>
    <w:lvl w:ilvl="0" w:tplc="52E8077A">
      <w:start w:val="1"/>
      <w:numFmt w:val="lowerRoman"/>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2" w15:restartNumberingAfterBreak="0">
    <w:nsid w:val="2B150A8E"/>
    <w:multiLevelType w:val="singleLevel"/>
    <w:tmpl w:val="C26A0EC4"/>
    <w:lvl w:ilvl="0">
      <w:start w:val="1"/>
      <w:numFmt w:val="lowerLetter"/>
      <w:lvlText w:val="(%1)"/>
      <w:lvlJc w:val="left"/>
      <w:pPr>
        <w:tabs>
          <w:tab w:val="num" w:pos="540"/>
        </w:tabs>
        <w:ind w:left="540" w:hanging="540"/>
      </w:pPr>
      <w:rPr>
        <w:rFonts w:hint="default"/>
      </w:rPr>
    </w:lvl>
  </w:abstractNum>
  <w:abstractNum w:abstractNumId="43" w15:restartNumberingAfterBreak="0">
    <w:nsid w:val="2EAF2E3B"/>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EE428F3"/>
    <w:multiLevelType w:val="multilevel"/>
    <w:tmpl w:val="A274A9A6"/>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FEB7985"/>
    <w:multiLevelType w:val="singleLevel"/>
    <w:tmpl w:val="C26A0EC4"/>
    <w:lvl w:ilvl="0">
      <w:start w:val="1"/>
      <w:numFmt w:val="lowerLetter"/>
      <w:lvlText w:val="(%1)"/>
      <w:lvlJc w:val="left"/>
      <w:pPr>
        <w:tabs>
          <w:tab w:val="num" w:pos="540"/>
        </w:tabs>
        <w:ind w:left="540" w:hanging="540"/>
      </w:pPr>
      <w:rPr>
        <w:rFonts w:hint="default"/>
      </w:rPr>
    </w:lvl>
  </w:abstractNum>
  <w:abstractNum w:abstractNumId="46" w15:restartNumberingAfterBreak="0">
    <w:nsid w:val="31500FBB"/>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24963E5"/>
    <w:multiLevelType w:val="multilevel"/>
    <w:tmpl w:val="4D90E970"/>
    <w:lvl w:ilvl="0">
      <w:start w:val="44"/>
      <w:numFmt w:val="decimal"/>
      <w:lvlText w:val="%1"/>
      <w:lvlJc w:val="left"/>
      <w:pPr>
        <w:tabs>
          <w:tab w:val="num" w:pos="600"/>
        </w:tabs>
        <w:ind w:left="600" w:hanging="600"/>
      </w:pPr>
      <w:rPr>
        <w:rFonts w:hint="default"/>
      </w:rPr>
    </w:lvl>
    <w:lvl w:ilvl="1">
      <w:start w:val="1"/>
      <w:numFmt w:val="lowerLetter"/>
      <w:lvlText w:val="(%2)"/>
      <w:lvlJc w:val="left"/>
      <w:pPr>
        <w:tabs>
          <w:tab w:val="num" w:pos="600"/>
        </w:tabs>
        <w:ind w:left="600" w:hanging="600"/>
      </w:pPr>
      <w:rPr>
        <w:rFonts w:ascii="Times New Roman" w:hAnsi="Times New Roman" w:cs="Calibri"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921740C"/>
    <w:multiLevelType w:val="singleLevel"/>
    <w:tmpl w:val="C26A0EC4"/>
    <w:lvl w:ilvl="0">
      <w:start w:val="1"/>
      <w:numFmt w:val="lowerLetter"/>
      <w:lvlText w:val="(%1)"/>
      <w:lvlJc w:val="left"/>
      <w:pPr>
        <w:tabs>
          <w:tab w:val="num" w:pos="540"/>
        </w:tabs>
        <w:ind w:left="540" w:hanging="540"/>
      </w:pPr>
      <w:rPr>
        <w:rFonts w:hint="default"/>
      </w:rPr>
    </w:lvl>
  </w:abstractNum>
  <w:abstractNum w:abstractNumId="51" w15:restartNumberingAfterBreak="0">
    <w:nsid w:val="3A7612E3"/>
    <w:multiLevelType w:val="hybridMultilevel"/>
    <w:tmpl w:val="761EC25C"/>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2" w15:restartNumberingAfterBreak="0">
    <w:nsid w:val="3B254D23"/>
    <w:multiLevelType w:val="multilevel"/>
    <w:tmpl w:val="0409001D"/>
    <w:styleLink w:val="Styl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5A2F4A"/>
    <w:multiLevelType w:val="singleLevel"/>
    <w:tmpl w:val="C26A0EC4"/>
    <w:lvl w:ilvl="0">
      <w:start w:val="1"/>
      <w:numFmt w:val="lowerLetter"/>
      <w:lvlText w:val="(%1)"/>
      <w:lvlJc w:val="left"/>
      <w:pPr>
        <w:tabs>
          <w:tab w:val="num" w:pos="540"/>
        </w:tabs>
        <w:ind w:left="540" w:hanging="540"/>
      </w:pPr>
      <w:rPr>
        <w:rFonts w:hint="default"/>
      </w:rPr>
    </w:lvl>
  </w:abstractNum>
  <w:abstractNum w:abstractNumId="54" w15:restartNumberingAfterBreak="0">
    <w:nsid w:val="3C137385"/>
    <w:multiLevelType w:val="hybridMultilevel"/>
    <w:tmpl w:val="EDCEABB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5" w15:restartNumberingAfterBreak="0">
    <w:nsid w:val="3E144854"/>
    <w:multiLevelType w:val="hybridMultilevel"/>
    <w:tmpl w:val="0BE22934"/>
    <w:lvl w:ilvl="0" w:tplc="D6588AF4">
      <w:start w:val="1"/>
      <w:numFmt w:val="lowerLetter"/>
      <w:lvlText w:val="%1"/>
      <w:lvlJc w:val="left"/>
      <w:pPr>
        <w:ind w:left="720" w:hanging="360"/>
      </w:pPr>
      <w:rPr>
        <w:rFonts w:hint="default"/>
      </w:rPr>
    </w:lvl>
    <w:lvl w:ilvl="1" w:tplc="2F1CA6A2">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D10A5F"/>
    <w:multiLevelType w:val="multilevel"/>
    <w:tmpl w:val="40E2ADE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13A2228"/>
    <w:multiLevelType w:val="hybridMultilevel"/>
    <w:tmpl w:val="22C8C35E"/>
    <w:lvl w:ilvl="0" w:tplc="4BCAF2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9" w15:restartNumberingAfterBreak="0">
    <w:nsid w:val="42295251"/>
    <w:multiLevelType w:val="hybridMultilevel"/>
    <w:tmpl w:val="1BDC093A"/>
    <w:lvl w:ilvl="0" w:tplc="45E82F7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424355C6"/>
    <w:multiLevelType w:val="hybridMultilevel"/>
    <w:tmpl w:val="072804CC"/>
    <w:lvl w:ilvl="0" w:tplc="D45450CC">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1" w15:restartNumberingAfterBreak="0">
    <w:nsid w:val="44052E97"/>
    <w:multiLevelType w:val="multilevel"/>
    <w:tmpl w:val="D64CA294"/>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4"/>
      <w:numFmt w:val="decimal"/>
      <w:lvlText w:val="3.%2"/>
      <w:lvlJc w:val="left"/>
      <w:pPr>
        <w:tabs>
          <w:tab w:val="num" w:pos="605"/>
        </w:tabs>
        <w:ind w:left="605" w:hanging="605"/>
      </w:pPr>
      <w:rPr>
        <w:rFonts w:ascii="Times New Roman" w:hAnsi="Times New Roman" w:cs="Times New Roman" w:hint="default"/>
        <w:b w:val="0"/>
        <w:i w:val="0"/>
        <w:sz w:val="24"/>
        <w:szCs w:val="24"/>
      </w:rPr>
    </w:lvl>
    <w:lvl w:ilvl="2">
      <w:start w:val="1"/>
      <w:numFmt w:val="lowerLetter"/>
      <w:lvlText w:val="(%3)"/>
      <w:lvlJc w:val="left"/>
      <w:pPr>
        <w:tabs>
          <w:tab w:val="num" w:pos="1152"/>
        </w:tabs>
        <w:ind w:left="1152" w:hanging="576"/>
      </w:pPr>
      <w:rPr>
        <w:rFonts w:ascii="Calibri" w:hAnsi="Calibri" w:cs="Calibri" w:hint="default"/>
        <w:b w:val="0"/>
        <w:i w:val="0"/>
        <w:sz w:val="22"/>
        <w:szCs w:val="22"/>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6E91A7F"/>
    <w:multiLevelType w:val="hybridMultilevel"/>
    <w:tmpl w:val="54D27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7DB4DF5"/>
    <w:multiLevelType w:val="hybridMultilevel"/>
    <w:tmpl w:val="21EA4E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484A7F98"/>
    <w:multiLevelType w:val="hybridMultilevel"/>
    <w:tmpl w:val="8B548E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9E64278"/>
    <w:multiLevelType w:val="singleLevel"/>
    <w:tmpl w:val="C26A0EC4"/>
    <w:lvl w:ilvl="0">
      <w:start w:val="1"/>
      <w:numFmt w:val="lowerLetter"/>
      <w:lvlText w:val="(%1)"/>
      <w:lvlJc w:val="left"/>
      <w:pPr>
        <w:tabs>
          <w:tab w:val="num" w:pos="540"/>
        </w:tabs>
        <w:ind w:left="540" w:hanging="540"/>
      </w:pPr>
      <w:rPr>
        <w:rFonts w:hint="default"/>
      </w:rPr>
    </w:lvl>
  </w:abstractNum>
  <w:abstractNum w:abstractNumId="67" w15:restartNumberingAfterBreak="0">
    <w:nsid w:val="4C3B48E3"/>
    <w:multiLevelType w:val="multilevel"/>
    <w:tmpl w:val="D3B8D03A"/>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CAF15C9"/>
    <w:multiLevelType w:val="hybridMultilevel"/>
    <w:tmpl w:val="8B548E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0" w15:restartNumberingAfterBreak="0">
    <w:nsid w:val="52136F12"/>
    <w:multiLevelType w:val="singleLevel"/>
    <w:tmpl w:val="C26A0EC4"/>
    <w:lvl w:ilvl="0">
      <w:start w:val="1"/>
      <w:numFmt w:val="lowerLetter"/>
      <w:lvlText w:val="(%1)"/>
      <w:lvlJc w:val="left"/>
      <w:pPr>
        <w:tabs>
          <w:tab w:val="num" w:pos="540"/>
        </w:tabs>
        <w:ind w:left="540" w:hanging="540"/>
      </w:pPr>
      <w:rPr>
        <w:rFonts w:hint="default"/>
      </w:rPr>
    </w:lvl>
  </w:abstractNum>
  <w:abstractNum w:abstractNumId="71" w15:restartNumberingAfterBreak="0">
    <w:nsid w:val="52D6105B"/>
    <w:multiLevelType w:val="hybridMultilevel"/>
    <w:tmpl w:val="32E4E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541036BF"/>
    <w:multiLevelType w:val="singleLevel"/>
    <w:tmpl w:val="C26A0EC4"/>
    <w:lvl w:ilvl="0">
      <w:start w:val="1"/>
      <w:numFmt w:val="lowerLetter"/>
      <w:lvlText w:val="(%1)"/>
      <w:lvlJc w:val="left"/>
      <w:pPr>
        <w:tabs>
          <w:tab w:val="num" w:pos="540"/>
        </w:tabs>
        <w:ind w:left="540" w:hanging="540"/>
      </w:pPr>
      <w:rPr>
        <w:rFonts w:hint="default"/>
      </w:rPr>
    </w:lvl>
  </w:abstractNum>
  <w:abstractNum w:abstractNumId="73" w15:restartNumberingAfterBreak="0">
    <w:nsid w:val="54227143"/>
    <w:multiLevelType w:val="hybridMultilevel"/>
    <w:tmpl w:val="B566A83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4" w15:restartNumberingAfterBreak="0">
    <w:nsid w:val="56E67E3F"/>
    <w:multiLevelType w:val="multilevel"/>
    <w:tmpl w:val="0409001D"/>
    <w:styleLink w:val="Style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572A3F77"/>
    <w:multiLevelType w:val="hybridMultilevel"/>
    <w:tmpl w:val="25C415B8"/>
    <w:lvl w:ilvl="0" w:tplc="AA24DC22">
      <w:start w:val="1"/>
      <w:numFmt w:val="decimal"/>
      <w:lvlText w:val="%1."/>
      <w:lvlJc w:val="left"/>
      <w:pPr>
        <w:tabs>
          <w:tab w:val="num" w:pos="540"/>
        </w:tabs>
        <w:ind w:left="540" w:hanging="540"/>
      </w:pPr>
      <w:rPr>
        <w:rFonts w:hint="default"/>
        <w:i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8" w15:restartNumberingAfterBreak="0">
    <w:nsid w:val="59A67652"/>
    <w:multiLevelType w:val="hybridMultilevel"/>
    <w:tmpl w:val="E4E0F6FE"/>
    <w:lvl w:ilvl="0" w:tplc="110C416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3D200F"/>
    <w:multiLevelType w:val="hybridMultilevel"/>
    <w:tmpl w:val="35AA2B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B593029"/>
    <w:multiLevelType w:val="singleLevel"/>
    <w:tmpl w:val="C26A0EC4"/>
    <w:lvl w:ilvl="0">
      <w:start w:val="1"/>
      <w:numFmt w:val="lowerLetter"/>
      <w:lvlText w:val="(%1)"/>
      <w:lvlJc w:val="left"/>
      <w:pPr>
        <w:tabs>
          <w:tab w:val="num" w:pos="540"/>
        </w:tabs>
        <w:ind w:left="540" w:hanging="540"/>
      </w:pPr>
      <w:rPr>
        <w:rFonts w:hint="default"/>
      </w:rPr>
    </w:lvl>
  </w:abstractNum>
  <w:abstractNum w:abstractNumId="81" w15:restartNumberingAfterBreak="0">
    <w:nsid w:val="5B910EDC"/>
    <w:multiLevelType w:val="hybridMultilevel"/>
    <w:tmpl w:val="8806B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C533431"/>
    <w:multiLevelType w:val="multilevel"/>
    <w:tmpl w:val="09045EE0"/>
    <w:lvl w:ilvl="0">
      <w:start w:val="44"/>
      <w:numFmt w:val="decimal"/>
      <w:lvlText w:val="%1"/>
      <w:lvlJc w:val="left"/>
      <w:pPr>
        <w:tabs>
          <w:tab w:val="num" w:pos="600"/>
        </w:tabs>
        <w:ind w:left="600" w:hanging="600"/>
      </w:pPr>
      <w:rPr>
        <w:rFonts w:hint="default"/>
      </w:rPr>
    </w:lvl>
    <w:lvl w:ilvl="1">
      <w:start w:val="1"/>
      <w:numFmt w:val="lowerLetter"/>
      <w:lvlText w:val="(%2)"/>
      <w:lvlJc w:val="left"/>
      <w:pPr>
        <w:tabs>
          <w:tab w:val="num" w:pos="600"/>
        </w:tabs>
        <w:ind w:left="600" w:hanging="600"/>
      </w:pPr>
      <w:rPr>
        <w:rFonts w:ascii="Times New Roman" w:hAnsi="Times New Roman" w:cs="Calibri" w:hint="default"/>
        <w:b/>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D5138D5"/>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85" w15:restartNumberingAfterBreak="0">
    <w:nsid w:val="63D22D49"/>
    <w:multiLevelType w:val="hybridMultilevel"/>
    <w:tmpl w:val="219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795906"/>
    <w:multiLevelType w:val="hybridMultilevel"/>
    <w:tmpl w:val="8B548E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7E51880"/>
    <w:multiLevelType w:val="multilevel"/>
    <w:tmpl w:val="711C97B6"/>
    <w:styleLink w:val="Style1"/>
    <w:lvl w:ilvl="0">
      <w:start w:val="1"/>
      <w:numFmt w:val="decimal"/>
      <w:lvlText w:val="%1"/>
      <w:lvlJc w:val="left"/>
      <w:pPr>
        <w:tabs>
          <w:tab w:val="num" w:pos="1224"/>
        </w:tabs>
        <w:ind w:left="1224" w:hanging="360"/>
      </w:pPr>
      <w:rPr>
        <w:rFonts w:hint="default"/>
      </w:rPr>
    </w:lvl>
    <w:lvl w:ilvl="1">
      <w:start w:val="1"/>
      <w:numFmt w:val="lowerLetter"/>
      <w:lvlText w:val="%2"/>
      <w:lvlJc w:val="left"/>
      <w:pPr>
        <w:tabs>
          <w:tab w:val="num" w:pos="1764"/>
        </w:tabs>
        <w:ind w:left="1764" w:hanging="180"/>
      </w:pPr>
      <w:rPr>
        <w:rFonts w:hint="default"/>
      </w:rPr>
    </w:lvl>
    <w:lvl w:ilvl="2">
      <w:start w:val="1"/>
      <w:numFmt w:val="lowerRoman"/>
      <w:lvlText w:val="%3."/>
      <w:lvlJc w:val="left"/>
      <w:pPr>
        <w:ind w:left="2844" w:hanging="36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88" w15:restartNumberingAfterBreak="0">
    <w:nsid w:val="6A261191"/>
    <w:multiLevelType w:val="hybridMultilevel"/>
    <w:tmpl w:val="EE2CA8AE"/>
    <w:lvl w:ilvl="0" w:tplc="FDA89B84">
      <w:start w:val="1"/>
      <w:numFmt w:val="lowerRoman"/>
      <w:lvlText w:val="(%1)"/>
      <w:lvlJc w:val="left"/>
      <w:pPr>
        <w:ind w:left="90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C25089B"/>
    <w:multiLevelType w:val="hybridMultilevel"/>
    <w:tmpl w:val="1A187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17B4666"/>
    <w:multiLevelType w:val="multilevel"/>
    <w:tmpl w:val="19E8522C"/>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4983AB1"/>
    <w:multiLevelType w:val="multilevel"/>
    <w:tmpl w:val="EF3EB59C"/>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i w:val="0"/>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4B05042"/>
    <w:multiLevelType w:val="hybridMultilevel"/>
    <w:tmpl w:val="D2B27630"/>
    <w:lvl w:ilvl="0" w:tplc="6C38039C">
      <w:start w:val="1"/>
      <w:numFmt w:val="lowerLetter"/>
      <w:lvlText w:val="(%1)"/>
      <w:lvlJc w:val="left"/>
      <w:pPr>
        <w:ind w:left="-720" w:hanging="360"/>
      </w:pPr>
      <w:rPr>
        <w:rFonts w:hint="default"/>
        <w:b w:val="0"/>
        <w:sz w:val="24"/>
        <w:szCs w:val="24"/>
      </w:rPr>
    </w:lvl>
    <w:lvl w:ilvl="1" w:tplc="6CD247EA" w:tentative="1">
      <w:start w:val="1"/>
      <w:numFmt w:val="bullet"/>
      <w:lvlText w:val="o"/>
      <w:lvlJc w:val="left"/>
      <w:pPr>
        <w:ind w:left="0" w:hanging="360"/>
      </w:pPr>
      <w:rPr>
        <w:rFonts w:ascii="Courier New" w:hAnsi="Courier New" w:cs="Courier New" w:hint="default"/>
      </w:rPr>
    </w:lvl>
    <w:lvl w:ilvl="2" w:tplc="48BEF36C" w:tentative="1">
      <w:start w:val="1"/>
      <w:numFmt w:val="bullet"/>
      <w:lvlText w:val=""/>
      <w:lvlJc w:val="left"/>
      <w:pPr>
        <w:ind w:left="720" w:hanging="360"/>
      </w:pPr>
      <w:rPr>
        <w:rFonts w:ascii="Wingdings" w:hAnsi="Wingdings" w:hint="default"/>
      </w:rPr>
    </w:lvl>
    <w:lvl w:ilvl="3" w:tplc="0008A660" w:tentative="1">
      <w:start w:val="1"/>
      <w:numFmt w:val="bullet"/>
      <w:lvlText w:val=""/>
      <w:lvlJc w:val="left"/>
      <w:pPr>
        <w:ind w:left="1440" w:hanging="360"/>
      </w:pPr>
      <w:rPr>
        <w:rFonts w:ascii="Symbol" w:hAnsi="Symbol" w:hint="default"/>
      </w:rPr>
    </w:lvl>
    <w:lvl w:ilvl="4" w:tplc="51FA546C" w:tentative="1">
      <w:start w:val="1"/>
      <w:numFmt w:val="bullet"/>
      <w:lvlText w:val="o"/>
      <w:lvlJc w:val="left"/>
      <w:pPr>
        <w:ind w:left="2160" w:hanging="360"/>
      </w:pPr>
      <w:rPr>
        <w:rFonts w:ascii="Courier New" w:hAnsi="Courier New" w:cs="Courier New" w:hint="default"/>
      </w:rPr>
    </w:lvl>
    <w:lvl w:ilvl="5" w:tplc="359AB2E0" w:tentative="1">
      <w:start w:val="1"/>
      <w:numFmt w:val="bullet"/>
      <w:lvlText w:val=""/>
      <w:lvlJc w:val="left"/>
      <w:pPr>
        <w:ind w:left="2880" w:hanging="360"/>
      </w:pPr>
      <w:rPr>
        <w:rFonts w:ascii="Wingdings" w:hAnsi="Wingdings" w:hint="default"/>
      </w:rPr>
    </w:lvl>
    <w:lvl w:ilvl="6" w:tplc="E86C1BA6" w:tentative="1">
      <w:start w:val="1"/>
      <w:numFmt w:val="bullet"/>
      <w:lvlText w:val=""/>
      <w:lvlJc w:val="left"/>
      <w:pPr>
        <w:ind w:left="3600" w:hanging="360"/>
      </w:pPr>
      <w:rPr>
        <w:rFonts w:ascii="Symbol" w:hAnsi="Symbol" w:hint="default"/>
      </w:rPr>
    </w:lvl>
    <w:lvl w:ilvl="7" w:tplc="13A2A88A" w:tentative="1">
      <w:start w:val="1"/>
      <w:numFmt w:val="bullet"/>
      <w:lvlText w:val="o"/>
      <w:lvlJc w:val="left"/>
      <w:pPr>
        <w:ind w:left="4320" w:hanging="360"/>
      </w:pPr>
      <w:rPr>
        <w:rFonts w:ascii="Courier New" w:hAnsi="Courier New" w:cs="Courier New" w:hint="default"/>
      </w:rPr>
    </w:lvl>
    <w:lvl w:ilvl="8" w:tplc="2DE059E2" w:tentative="1">
      <w:start w:val="1"/>
      <w:numFmt w:val="bullet"/>
      <w:lvlText w:val=""/>
      <w:lvlJc w:val="left"/>
      <w:pPr>
        <w:ind w:left="5040" w:hanging="360"/>
      </w:pPr>
      <w:rPr>
        <w:rFonts w:ascii="Wingdings" w:hAnsi="Wingdings" w:hint="default"/>
      </w:rPr>
    </w:lvl>
  </w:abstractNum>
  <w:abstractNum w:abstractNumId="93"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78762275"/>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94E094B"/>
    <w:multiLevelType w:val="hybridMultilevel"/>
    <w:tmpl w:val="5A90C28A"/>
    <w:lvl w:ilvl="0" w:tplc="E626F90A">
      <w:start w:val="1"/>
      <w:numFmt w:val="lowerLetter"/>
      <w:lvlText w:val="(%1)"/>
      <w:lvlJc w:val="left"/>
      <w:pPr>
        <w:tabs>
          <w:tab w:val="num" w:pos="720"/>
        </w:tabs>
        <w:ind w:left="720" w:hanging="360"/>
      </w:pPr>
      <w:rPr>
        <w:rFonts w:hint="default"/>
        <w:i w:val="0"/>
      </w:rPr>
    </w:lvl>
    <w:lvl w:ilvl="1" w:tplc="0409001B">
      <w:start w:val="1"/>
      <w:numFmt w:val="lowerRoman"/>
      <w:lvlText w:val="(%2)"/>
      <w:lvlJc w:val="righ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7" w15:restartNumberingAfterBreak="0">
    <w:nsid w:val="7A0725CE"/>
    <w:multiLevelType w:val="hybridMultilevel"/>
    <w:tmpl w:val="00309EAC"/>
    <w:styleLink w:val="Style31"/>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8" w15:restartNumberingAfterBreak="0">
    <w:nsid w:val="7BC330C4"/>
    <w:multiLevelType w:val="hybridMultilevel"/>
    <w:tmpl w:val="0FE2BC04"/>
    <w:lvl w:ilvl="0" w:tplc="23F489A4">
      <w:start w:val="1"/>
      <w:numFmt w:val="lowerLetter"/>
      <w:lvlText w:val="(%1)"/>
      <w:lvlJc w:val="left"/>
      <w:pPr>
        <w:ind w:left="720" w:hanging="360"/>
      </w:pPr>
      <w:rPr>
        <w:rFonts w:ascii="Times New Roman" w:hAnsi="Times New Roman" w:cs="Calibri"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61178">
    <w:abstractNumId w:val="77"/>
  </w:num>
  <w:num w:numId="2" w16cid:durableId="1659379314">
    <w:abstractNumId w:val="69"/>
  </w:num>
  <w:num w:numId="3" w16cid:durableId="823425260">
    <w:abstractNumId w:val="56"/>
  </w:num>
  <w:num w:numId="4" w16cid:durableId="1814250278">
    <w:abstractNumId w:val="58"/>
  </w:num>
  <w:num w:numId="5" w16cid:durableId="1814448230">
    <w:abstractNumId w:val="96"/>
  </w:num>
  <w:num w:numId="6" w16cid:durableId="469716780">
    <w:abstractNumId w:val="8"/>
  </w:num>
  <w:num w:numId="7" w16cid:durableId="571281990">
    <w:abstractNumId w:val="63"/>
    <w:lvlOverride w:ilvl="0">
      <w:startOverride w:val="1"/>
    </w:lvlOverride>
    <w:lvlOverride w:ilvl="1">
      <w:startOverride w:val="2"/>
    </w:lvlOverride>
  </w:num>
  <w:num w:numId="8" w16cid:durableId="1949774922">
    <w:abstractNumId w:val="9"/>
  </w:num>
  <w:num w:numId="9" w16cid:durableId="1903833834">
    <w:abstractNumId w:val="7"/>
  </w:num>
  <w:num w:numId="10" w16cid:durableId="1913343442">
    <w:abstractNumId w:val="6"/>
  </w:num>
  <w:num w:numId="11" w16cid:durableId="1925798703">
    <w:abstractNumId w:val="5"/>
  </w:num>
  <w:num w:numId="12" w16cid:durableId="1384137816">
    <w:abstractNumId w:val="4"/>
  </w:num>
  <w:num w:numId="13" w16cid:durableId="1523278601">
    <w:abstractNumId w:val="3"/>
  </w:num>
  <w:num w:numId="14" w16cid:durableId="429739339">
    <w:abstractNumId w:val="2"/>
  </w:num>
  <w:num w:numId="15" w16cid:durableId="1191914279">
    <w:abstractNumId w:val="1"/>
  </w:num>
  <w:num w:numId="16" w16cid:durableId="410082705">
    <w:abstractNumId w:val="0"/>
  </w:num>
  <w:num w:numId="17" w16cid:durableId="298345246">
    <w:abstractNumId w:val="95"/>
  </w:num>
  <w:num w:numId="18" w16cid:durableId="15997516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585090">
    <w:abstractNumId w:val="25"/>
    <w:lvlOverride w:ilvl="1">
      <w:lvl w:ilvl="1">
        <w:start w:val="1"/>
        <w:numFmt w:val="decimal"/>
        <w:pStyle w:val="Header2-SubClauses"/>
        <w:lvlText w:val="%1.%2"/>
        <w:lvlJc w:val="left"/>
        <w:pPr>
          <w:tabs>
            <w:tab w:val="num" w:pos="5323"/>
          </w:tabs>
          <w:ind w:left="5323" w:hanging="504"/>
        </w:pPr>
        <w:rPr>
          <w:rFonts w:ascii="Times New Roman" w:hAnsi="Times New Roman" w:cs="Times New Roman" w:hint="default"/>
          <w:b w:val="0"/>
          <w:i w:val="0"/>
          <w:sz w:val="24"/>
          <w:szCs w:val="24"/>
        </w:rPr>
      </w:lvl>
    </w:lvlOverride>
    <w:lvlOverride w:ilvl="2">
      <w:lvl w:ilvl="2">
        <w:start w:val="1"/>
        <w:numFmt w:val="lowerLetter"/>
        <w:pStyle w:val="P3Header1-Clauses"/>
        <w:lvlText w:val="(%3)"/>
        <w:lvlJc w:val="left"/>
        <w:pPr>
          <w:tabs>
            <w:tab w:val="num" w:pos="864"/>
          </w:tabs>
          <w:ind w:left="864" w:hanging="360"/>
        </w:pPr>
        <w:rPr>
          <w:rFonts w:ascii="Times New Roman" w:hAnsi="Times New Roman" w:cs="Times New Roman" w:hint="default"/>
          <w:b w:val="0"/>
          <w:i w:val="0"/>
          <w:sz w:val="24"/>
          <w:szCs w:val="24"/>
        </w:rPr>
      </w:lvl>
    </w:lvlOverride>
    <w:lvlOverride w:ilvl="3">
      <w:lvl w:ilvl="3">
        <w:start w:val="1"/>
        <w:numFmt w:val="lowerRoman"/>
        <w:pStyle w:val="Heading4"/>
        <w:lvlText w:val="(%4)"/>
        <w:lvlJc w:val="left"/>
        <w:pPr>
          <w:tabs>
            <w:tab w:val="num" w:pos="1512"/>
          </w:tabs>
          <w:ind w:left="1512" w:hanging="648"/>
        </w:pPr>
        <w:rPr>
          <w:rFonts w:ascii="Times New Roman" w:hAnsi="Times New Roman" w:cs="Times New Roman" w:hint="default"/>
          <w:b w:val="0"/>
          <w:i w:val="0"/>
          <w:sz w:val="24"/>
          <w:szCs w:val="24"/>
        </w:rPr>
      </w:lvl>
    </w:lvlOverride>
  </w:num>
  <w:num w:numId="20" w16cid:durableId="650183619">
    <w:abstractNumId w:val="11"/>
  </w:num>
  <w:num w:numId="21" w16cid:durableId="1056246010">
    <w:abstractNumId w:val="31"/>
    <w:lvlOverride w:ilvl="0">
      <w:lvl w:ilvl="0" w:tplc="FD9E2DD0">
        <w:start w:val="1"/>
        <w:numFmt w:val="upperLetter"/>
        <w:pStyle w:val="StyleStyleS1-Header1TimesNewRoman14pt1"/>
        <w:lvlText w:val="%1."/>
        <w:lvlJc w:val="center"/>
        <w:pPr>
          <w:tabs>
            <w:tab w:val="num" w:pos="648"/>
          </w:tabs>
          <w:ind w:left="360" w:hanging="72"/>
        </w:pPr>
        <w:rPr>
          <w:rFonts w:hint="default"/>
          <w:b/>
          <w:i w:val="0"/>
          <w:sz w:val="28"/>
          <w:szCs w:val="28"/>
        </w:rPr>
      </w:lvl>
    </w:lvlOverride>
    <w:lvlOverride w:ilvl="1">
      <w:lvl w:ilvl="1" w:tplc="04090019" w:tentative="1">
        <w:start w:val="1"/>
        <w:numFmt w:val="lowerLetter"/>
        <w:lvlText w:val="%2."/>
        <w:lvlJc w:val="left"/>
        <w:pPr>
          <w:tabs>
            <w:tab w:val="num" w:pos="1440"/>
          </w:tabs>
          <w:ind w:left="1440" w:hanging="360"/>
        </w:pPr>
      </w:lvl>
    </w:lvlOverride>
    <w:lvlOverride w:ilvl="2">
      <w:lvl w:ilvl="2" w:tplc="0409001B" w:tentative="1">
        <w:start w:val="1"/>
        <w:numFmt w:val="lowerRoman"/>
        <w:lvlText w:val="%3."/>
        <w:lvlJc w:val="right"/>
        <w:pPr>
          <w:tabs>
            <w:tab w:val="num" w:pos="2160"/>
          </w:tabs>
          <w:ind w:left="2160" w:hanging="180"/>
        </w:pPr>
      </w:lvl>
    </w:lvlOverride>
    <w:lvlOverride w:ilvl="3">
      <w:lvl w:ilvl="3" w:tplc="0409000F" w:tentative="1">
        <w:start w:val="1"/>
        <w:numFmt w:val="decimal"/>
        <w:lvlText w:val="%4."/>
        <w:lvlJc w:val="left"/>
        <w:pPr>
          <w:tabs>
            <w:tab w:val="num" w:pos="2880"/>
          </w:tabs>
          <w:ind w:left="2880" w:hanging="360"/>
        </w:pPr>
      </w:lvl>
    </w:lvlOverride>
    <w:lvlOverride w:ilvl="4">
      <w:lvl w:ilvl="4" w:tplc="04090019" w:tentative="1">
        <w:start w:val="1"/>
        <w:numFmt w:val="lowerLetter"/>
        <w:lvlText w:val="%5."/>
        <w:lvlJc w:val="left"/>
        <w:pPr>
          <w:tabs>
            <w:tab w:val="num" w:pos="3600"/>
          </w:tabs>
          <w:ind w:left="3600" w:hanging="360"/>
        </w:pPr>
      </w:lvl>
    </w:lvlOverride>
    <w:lvlOverride w:ilvl="5">
      <w:lvl w:ilvl="5" w:tplc="0409001B" w:tentative="1">
        <w:start w:val="1"/>
        <w:numFmt w:val="lowerRoman"/>
        <w:lvlText w:val="%6."/>
        <w:lvlJc w:val="right"/>
        <w:pPr>
          <w:tabs>
            <w:tab w:val="num" w:pos="4320"/>
          </w:tabs>
          <w:ind w:left="4320" w:hanging="180"/>
        </w:pPr>
      </w:lvl>
    </w:lvlOverride>
    <w:lvlOverride w:ilvl="6">
      <w:lvl w:ilvl="6" w:tplc="0409000F" w:tentative="1">
        <w:start w:val="1"/>
        <w:numFmt w:val="decimal"/>
        <w:lvlText w:val="%7."/>
        <w:lvlJc w:val="left"/>
        <w:pPr>
          <w:tabs>
            <w:tab w:val="num" w:pos="5040"/>
          </w:tabs>
          <w:ind w:left="5040" w:hanging="360"/>
        </w:pPr>
      </w:lvl>
    </w:lvlOverride>
    <w:lvlOverride w:ilvl="7">
      <w:lvl w:ilvl="7" w:tplc="04090019" w:tentative="1">
        <w:start w:val="1"/>
        <w:numFmt w:val="lowerLetter"/>
        <w:lvlText w:val="%8."/>
        <w:lvlJc w:val="left"/>
        <w:pPr>
          <w:tabs>
            <w:tab w:val="num" w:pos="5760"/>
          </w:tabs>
          <w:ind w:left="5760" w:hanging="360"/>
        </w:pPr>
      </w:lvl>
    </w:lvlOverride>
    <w:lvlOverride w:ilvl="8">
      <w:lvl w:ilvl="8" w:tplc="0409001B" w:tentative="1">
        <w:start w:val="1"/>
        <w:numFmt w:val="lowerRoman"/>
        <w:lvlText w:val="%9."/>
        <w:lvlJc w:val="right"/>
        <w:pPr>
          <w:tabs>
            <w:tab w:val="num" w:pos="6480"/>
          </w:tabs>
          <w:ind w:left="6480" w:hanging="180"/>
        </w:pPr>
      </w:lvl>
    </w:lvlOverride>
  </w:num>
  <w:num w:numId="22" w16cid:durableId="1559708997">
    <w:abstractNumId w:val="97"/>
  </w:num>
  <w:num w:numId="23" w16cid:durableId="703944499">
    <w:abstractNumId w:val="48"/>
  </w:num>
  <w:num w:numId="24" w16cid:durableId="938022654">
    <w:abstractNumId w:val="21"/>
  </w:num>
  <w:num w:numId="25" w16cid:durableId="873538962">
    <w:abstractNumId w:val="49"/>
  </w:num>
  <w:num w:numId="26" w16cid:durableId="1232350017">
    <w:abstractNumId w:val="87"/>
  </w:num>
  <w:num w:numId="27" w16cid:durableId="1923954218">
    <w:abstractNumId w:val="15"/>
  </w:num>
  <w:num w:numId="28" w16cid:durableId="833958004">
    <w:abstractNumId w:val="46"/>
  </w:num>
  <w:num w:numId="29" w16cid:durableId="1115059791">
    <w:abstractNumId w:val="78"/>
  </w:num>
  <w:num w:numId="30" w16cid:durableId="1904296772">
    <w:abstractNumId w:val="73"/>
  </w:num>
  <w:num w:numId="31" w16cid:durableId="912591830">
    <w:abstractNumId w:val="89"/>
  </w:num>
  <w:num w:numId="32" w16cid:durableId="2065370370">
    <w:abstractNumId w:val="91"/>
  </w:num>
  <w:num w:numId="33" w16cid:durableId="1793745107">
    <w:abstractNumId w:val="67"/>
  </w:num>
  <w:num w:numId="34" w16cid:durableId="2110078729">
    <w:abstractNumId w:val="17"/>
  </w:num>
  <w:num w:numId="35" w16cid:durableId="206142967">
    <w:abstractNumId w:val="40"/>
  </w:num>
  <w:num w:numId="36" w16cid:durableId="1459841098">
    <w:abstractNumId w:val="39"/>
  </w:num>
  <w:num w:numId="37" w16cid:durableId="1632206515">
    <w:abstractNumId w:val="30"/>
  </w:num>
  <w:num w:numId="38" w16cid:durableId="630206446">
    <w:abstractNumId w:val="23"/>
  </w:num>
  <w:num w:numId="39" w16cid:durableId="1793982928">
    <w:abstractNumId w:val="81"/>
  </w:num>
  <w:num w:numId="40" w16cid:durableId="398403352">
    <w:abstractNumId w:val="71"/>
  </w:num>
  <w:num w:numId="41" w16cid:durableId="1751661163">
    <w:abstractNumId w:val="62"/>
  </w:num>
  <w:num w:numId="42" w16cid:durableId="704720553">
    <w:abstractNumId w:val="75"/>
  </w:num>
  <w:num w:numId="43" w16cid:durableId="1331253959">
    <w:abstractNumId w:val="36"/>
  </w:num>
  <w:num w:numId="44" w16cid:durableId="75132078">
    <w:abstractNumId w:val="38"/>
  </w:num>
  <w:num w:numId="45" w16cid:durableId="1218392831">
    <w:abstractNumId w:val="61"/>
  </w:num>
  <w:num w:numId="46" w16cid:durableId="1704015344">
    <w:abstractNumId w:val="41"/>
  </w:num>
  <w:num w:numId="47" w16cid:durableId="1727678255">
    <w:abstractNumId w:val="22"/>
  </w:num>
  <w:num w:numId="48" w16cid:durableId="551037582">
    <w:abstractNumId w:val="54"/>
  </w:num>
  <w:num w:numId="49" w16cid:durableId="485052260">
    <w:abstractNumId w:val="51"/>
  </w:num>
  <w:num w:numId="50" w16cid:durableId="988438301">
    <w:abstractNumId w:val="13"/>
  </w:num>
  <w:num w:numId="51" w16cid:durableId="13716079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2" w16cid:durableId="207838334">
    <w:abstractNumId w:val="24"/>
  </w:num>
  <w:num w:numId="53" w16cid:durableId="1862737897">
    <w:abstractNumId w:val="93"/>
  </w:num>
  <w:num w:numId="54" w16cid:durableId="314145276">
    <w:abstractNumId w:val="83"/>
  </w:num>
  <w:num w:numId="55" w16cid:durableId="347761450">
    <w:abstractNumId w:val="27"/>
  </w:num>
  <w:num w:numId="56" w16cid:durableId="210463664">
    <w:abstractNumId w:val="74"/>
  </w:num>
  <w:num w:numId="57" w16cid:durableId="538249149">
    <w:abstractNumId w:val="52"/>
  </w:num>
  <w:num w:numId="58" w16cid:durableId="1453210384">
    <w:abstractNumId w:val="55"/>
  </w:num>
  <w:num w:numId="59" w16cid:durableId="1120106443">
    <w:abstractNumId w:val="59"/>
  </w:num>
  <w:num w:numId="60" w16cid:durableId="1512332119">
    <w:abstractNumId w:val="92"/>
  </w:num>
  <w:num w:numId="61" w16cid:durableId="1848669044">
    <w:abstractNumId w:val="14"/>
  </w:num>
  <w:num w:numId="62" w16cid:durableId="1276787464">
    <w:abstractNumId w:val="26"/>
  </w:num>
  <w:num w:numId="63" w16cid:durableId="2098137665">
    <w:abstractNumId w:val="37"/>
  </w:num>
  <w:num w:numId="64" w16cid:durableId="440497630">
    <w:abstractNumId w:val="47"/>
  </w:num>
  <w:num w:numId="65" w16cid:durableId="175461222">
    <w:abstractNumId w:val="90"/>
  </w:num>
  <w:num w:numId="66" w16cid:durableId="1358434861">
    <w:abstractNumId w:val="57"/>
  </w:num>
  <w:num w:numId="67" w16cid:durableId="2102723413">
    <w:abstractNumId w:val="82"/>
  </w:num>
  <w:num w:numId="68" w16cid:durableId="51274070">
    <w:abstractNumId w:val="34"/>
  </w:num>
  <w:num w:numId="69" w16cid:durableId="1934435180">
    <w:abstractNumId w:val="79"/>
  </w:num>
  <w:num w:numId="70" w16cid:durableId="1885213312">
    <w:abstractNumId w:val="60"/>
  </w:num>
  <w:num w:numId="71" w16cid:durableId="332999644">
    <w:abstractNumId w:val="33"/>
  </w:num>
  <w:num w:numId="72" w16cid:durableId="2068529646">
    <w:abstractNumId w:val="94"/>
  </w:num>
  <w:num w:numId="73" w16cid:durableId="1084257880">
    <w:abstractNumId w:val="43"/>
  </w:num>
  <w:num w:numId="74" w16cid:durableId="1272977104">
    <w:abstractNumId w:val="65"/>
  </w:num>
  <w:num w:numId="75" w16cid:durableId="1110321374">
    <w:abstractNumId w:val="25"/>
  </w:num>
  <w:num w:numId="76" w16cid:durableId="1503466148">
    <w:abstractNumId w:val="31"/>
  </w:num>
  <w:num w:numId="77" w16cid:durableId="640115742">
    <w:abstractNumId w:val="76"/>
  </w:num>
  <w:num w:numId="78" w16cid:durableId="2112386214">
    <w:abstractNumId w:val="84"/>
  </w:num>
  <w:num w:numId="79" w16cid:durableId="1243370527">
    <w:abstractNumId w:val="20"/>
  </w:num>
  <w:num w:numId="80" w16cid:durableId="149568178">
    <w:abstractNumId w:val="28"/>
  </w:num>
  <w:num w:numId="81" w16cid:durableId="2013410009">
    <w:abstractNumId w:val="35"/>
  </w:num>
  <w:num w:numId="82" w16cid:durableId="1450709348">
    <w:abstractNumId w:val="98"/>
  </w:num>
  <w:num w:numId="83" w16cid:durableId="1504668129">
    <w:abstractNumId w:val="31"/>
    <w:lvlOverride w:ilvl="0">
      <w:startOverride w:val="1"/>
      <w:lvl w:ilvl="0" w:tplc="FD9E2DD0">
        <w:start w:val="1"/>
        <w:numFmt w:val="upperLetter"/>
        <w:pStyle w:val="StyleStyleS1-Header1TimesNewRoman14pt1"/>
        <w:lvlText w:val="%1."/>
        <w:lvlJc w:val="center"/>
        <w:pPr>
          <w:tabs>
            <w:tab w:val="num" w:pos="648"/>
          </w:tabs>
          <w:ind w:left="360" w:hanging="72"/>
        </w:pPr>
        <w:rPr>
          <w:rFonts w:hint="default"/>
          <w:b/>
          <w:i w:val="0"/>
          <w:sz w:val="32"/>
          <w:szCs w:val="32"/>
        </w:rPr>
      </w:lvl>
    </w:lvlOverride>
    <w:lvlOverride w:ilvl="1">
      <w:startOverride w:val="1"/>
      <w:lvl w:ilvl="1" w:tplc="04090019" w:tentative="1">
        <w:start w:val="1"/>
        <w:numFmt w:val="lowerLetter"/>
        <w:lvlText w:val="%2."/>
        <w:lvlJc w:val="left"/>
        <w:pPr>
          <w:tabs>
            <w:tab w:val="num" w:pos="1440"/>
          </w:tabs>
          <w:ind w:left="1440" w:hanging="360"/>
        </w:pPr>
      </w:lvl>
    </w:lvlOverride>
    <w:lvlOverride w:ilvl="2">
      <w:startOverride w:val="1"/>
      <w:lvl w:ilvl="2" w:tplc="0409001B" w:tentative="1">
        <w:start w:val="1"/>
        <w:numFmt w:val="lowerRoman"/>
        <w:lvlText w:val="%3."/>
        <w:lvlJc w:val="right"/>
        <w:pPr>
          <w:tabs>
            <w:tab w:val="num" w:pos="2160"/>
          </w:tabs>
          <w:ind w:left="2160" w:hanging="180"/>
        </w:pPr>
      </w:lvl>
    </w:lvlOverride>
    <w:lvlOverride w:ilvl="3">
      <w:startOverride w:val="1"/>
      <w:lvl w:ilvl="3" w:tplc="0409000F" w:tentative="1">
        <w:start w:val="1"/>
        <w:numFmt w:val="decimal"/>
        <w:lvlText w:val="%4."/>
        <w:lvlJc w:val="left"/>
        <w:pPr>
          <w:tabs>
            <w:tab w:val="num" w:pos="2880"/>
          </w:tabs>
          <w:ind w:left="2880" w:hanging="360"/>
        </w:pPr>
      </w:lvl>
    </w:lvlOverride>
    <w:lvlOverride w:ilvl="4">
      <w:startOverride w:val="1"/>
      <w:lvl w:ilvl="4" w:tplc="04090019" w:tentative="1">
        <w:start w:val="1"/>
        <w:numFmt w:val="lowerLetter"/>
        <w:lvlText w:val="%5."/>
        <w:lvlJc w:val="left"/>
        <w:pPr>
          <w:tabs>
            <w:tab w:val="num" w:pos="3600"/>
          </w:tabs>
          <w:ind w:left="3600" w:hanging="360"/>
        </w:pPr>
      </w:lvl>
    </w:lvlOverride>
    <w:lvlOverride w:ilvl="5">
      <w:startOverride w:val="1"/>
      <w:lvl w:ilvl="5" w:tplc="0409001B" w:tentative="1">
        <w:start w:val="1"/>
        <w:numFmt w:val="lowerRoman"/>
        <w:lvlText w:val="%6."/>
        <w:lvlJc w:val="right"/>
        <w:pPr>
          <w:tabs>
            <w:tab w:val="num" w:pos="4320"/>
          </w:tabs>
          <w:ind w:left="4320" w:hanging="180"/>
        </w:pPr>
      </w:lvl>
    </w:lvlOverride>
    <w:lvlOverride w:ilvl="6">
      <w:startOverride w:val="1"/>
      <w:lvl w:ilvl="6" w:tplc="0409000F" w:tentative="1">
        <w:start w:val="1"/>
        <w:numFmt w:val="decimal"/>
        <w:lvlText w:val="%7."/>
        <w:lvlJc w:val="left"/>
        <w:pPr>
          <w:tabs>
            <w:tab w:val="num" w:pos="5040"/>
          </w:tabs>
          <w:ind w:left="5040" w:hanging="360"/>
        </w:pPr>
      </w:lvl>
    </w:lvlOverride>
    <w:lvlOverride w:ilvl="7">
      <w:startOverride w:val="1"/>
      <w:lvl w:ilvl="7" w:tplc="04090019" w:tentative="1">
        <w:start w:val="1"/>
        <w:numFmt w:val="lowerLetter"/>
        <w:lvlText w:val="%8."/>
        <w:lvlJc w:val="left"/>
        <w:pPr>
          <w:tabs>
            <w:tab w:val="num" w:pos="5760"/>
          </w:tabs>
          <w:ind w:left="5760" w:hanging="360"/>
        </w:pPr>
      </w:lvl>
    </w:lvlOverride>
    <w:lvlOverride w:ilvl="8">
      <w:startOverride w:val="1"/>
      <w:lvl w:ilvl="8" w:tplc="0409001B" w:tentative="1">
        <w:start w:val="1"/>
        <w:numFmt w:val="lowerRoman"/>
        <w:lvlText w:val="%9."/>
        <w:lvlJc w:val="right"/>
        <w:pPr>
          <w:tabs>
            <w:tab w:val="num" w:pos="6480"/>
          </w:tabs>
          <w:ind w:left="6480" w:hanging="180"/>
        </w:pPr>
      </w:lvl>
    </w:lvlOverride>
  </w:num>
  <w:num w:numId="84" w16cid:durableId="1450708184">
    <w:abstractNumId w:val="50"/>
  </w:num>
  <w:num w:numId="85" w16cid:durableId="700203865">
    <w:abstractNumId w:val="29"/>
  </w:num>
  <w:num w:numId="86" w16cid:durableId="212928743">
    <w:abstractNumId w:val="32"/>
  </w:num>
  <w:num w:numId="87" w16cid:durableId="16395884">
    <w:abstractNumId w:val="44"/>
  </w:num>
  <w:num w:numId="88" w16cid:durableId="1930037366">
    <w:abstractNumId w:val="70"/>
  </w:num>
  <w:num w:numId="89" w16cid:durableId="937635534">
    <w:abstractNumId w:val="18"/>
  </w:num>
  <w:num w:numId="90" w16cid:durableId="1004212430">
    <w:abstractNumId w:val="16"/>
  </w:num>
  <w:num w:numId="91" w16cid:durableId="692458773">
    <w:abstractNumId w:val="53"/>
  </w:num>
  <w:num w:numId="92" w16cid:durableId="1991133656">
    <w:abstractNumId w:val="12"/>
  </w:num>
  <w:num w:numId="93" w16cid:durableId="1875462642">
    <w:abstractNumId w:val="80"/>
  </w:num>
  <w:num w:numId="94" w16cid:durableId="1213083260">
    <w:abstractNumId w:val="72"/>
  </w:num>
  <w:num w:numId="95" w16cid:durableId="1683316171">
    <w:abstractNumId w:val="42"/>
  </w:num>
  <w:num w:numId="96" w16cid:durableId="571160074">
    <w:abstractNumId w:val="19"/>
  </w:num>
  <w:num w:numId="97" w16cid:durableId="8526476">
    <w:abstractNumId w:val="45"/>
  </w:num>
  <w:num w:numId="98" w16cid:durableId="301008002">
    <w:abstractNumId w:val="66"/>
  </w:num>
  <w:num w:numId="99" w16cid:durableId="1759910346">
    <w:abstractNumId w:val="88"/>
  </w:num>
  <w:num w:numId="100" w16cid:durableId="847184133">
    <w:abstractNumId w:val="86"/>
  </w:num>
  <w:num w:numId="101" w16cid:durableId="1934319094">
    <w:abstractNumId w:val="68"/>
  </w:num>
  <w:num w:numId="102" w16cid:durableId="1385643255">
    <w:abstractNumId w:val="85"/>
  </w:num>
  <w:num w:numId="103" w16cid:durableId="2045323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08247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en-N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2F7"/>
    <w:rsid w:val="000016D5"/>
    <w:rsid w:val="00002A9A"/>
    <w:rsid w:val="000045BE"/>
    <w:rsid w:val="00004C84"/>
    <w:rsid w:val="0000522A"/>
    <w:rsid w:val="0000567B"/>
    <w:rsid w:val="00010413"/>
    <w:rsid w:val="00011335"/>
    <w:rsid w:val="00011D0A"/>
    <w:rsid w:val="000136FC"/>
    <w:rsid w:val="00013FA6"/>
    <w:rsid w:val="000145D4"/>
    <w:rsid w:val="0001500E"/>
    <w:rsid w:val="000158D3"/>
    <w:rsid w:val="0001668F"/>
    <w:rsid w:val="000170D3"/>
    <w:rsid w:val="000176E6"/>
    <w:rsid w:val="00021662"/>
    <w:rsid w:val="00023B39"/>
    <w:rsid w:val="00024A05"/>
    <w:rsid w:val="000250F1"/>
    <w:rsid w:val="00025331"/>
    <w:rsid w:val="00025770"/>
    <w:rsid w:val="00027104"/>
    <w:rsid w:val="00027706"/>
    <w:rsid w:val="000308CF"/>
    <w:rsid w:val="00032236"/>
    <w:rsid w:val="000335CE"/>
    <w:rsid w:val="00033885"/>
    <w:rsid w:val="00033B77"/>
    <w:rsid w:val="000355DF"/>
    <w:rsid w:val="00037BD4"/>
    <w:rsid w:val="00040FD0"/>
    <w:rsid w:val="00042EDF"/>
    <w:rsid w:val="00045056"/>
    <w:rsid w:val="000460AC"/>
    <w:rsid w:val="00046F04"/>
    <w:rsid w:val="000500A4"/>
    <w:rsid w:val="0005050C"/>
    <w:rsid w:val="00051763"/>
    <w:rsid w:val="000523A4"/>
    <w:rsid w:val="00052A72"/>
    <w:rsid w:val="00052F65"/>
    <w:rsid w:val="000534F4"/>
    <w:rsid w:val="000537E5"/>
    <w:rsid w:val="00053859"/>
    <w:rsid w:val="00054826"/>
    <w:rsid w:val="00054CE2"/>
    <w:rsid w:val="000558D4"/>
    <w:rsid w:val="00056D7E"/>
    <w:rsid w:val="000578C2"/>
    <w:rsid w:val="00064488"/>
    <w:rsid w:val="00065006"/>
    <w:rsid w:val="0006579E"/>
    <w:rsid w:val="000659A3"/>
    <w:rsid w:val="00065FB4"/>
    <w:rsid w:val="00066052"/>
    <w:rsid w:val="00067505"/>
    <w:rsid w:val="000679D7"/>
    <w:rsid w:val="00067A45"/>
    <w:rsid w:val="00071ACB"/>
    <w:rsid w:val="0007526F"/>
    <w:rsid w:val="000767B0"/>
    <w:rsid w:val="00077247"/>
    <w:rsid w:val="00077748"/>
    <w:rsid w:val="00077ACF"/>
    <w:rsid w:val="00077BF3"/>
    <w:rsid w:val="00083B20"/>
    <w:rsid w:val="00085DFC"/>
    <w:rsid w:val="00086D14"/>
    <w:rsid w:val="00087C40"/>
    <w:rsid w:val="000900DB"/>
    <w:rsid w:val="0009184E"/>
    <w:rsid w:val="00092D1E"/>
    <w:rsid w:val="000943D9"/>
    <w:rsid w:val="000958B0"/>
    <w:rsid w:val="000979F1"/>
    <w:rsid w:val="00097B9C"/>
    <w:rsid w:val="000A1566"/>
    <w:rsid w:val="000A1C38"/>
    <w:rsid w:val="000A2234"/>
    <w:rsid w:val="000A3067"/>
    <w:rsid w:val="000A321A"/>
    <w:rsid w:val="000A413A"/>
    <w:rsid w:val="000A6E31"/>
    <w:rsid w:val="000B27CE"/>
    <w:rsid w:val="000B29B2"/>
    <w:rsid w:val="000B3B80"/>
    <w:rsid w:val="000B5405"/>
    <w:rsid w:val="000B5F32"/>
    <w:rsid w:val="000B67B8"/>
    <w:rsid w:val="000B73F4"/>
    <w:rsid w:val="000B7624"/>
    <w:rsid w:val="000C11F0"/>
    <w:rsid w:val="000C36E2"/>
    <w:rsid w:val="000C3FB3"/>
    <w:rsid w:val="000C4349"/>
    <w:rsid w:val="000C43FE"/>
    <w:rsid w:val="000C4CE6"/>
    <w:rsid w:val="000D1FA2"/>
    <w:rsid w:val="000D251A"/>
    <w:rsid w:val="000D2F04"/>
    <w:rsid w:val="000D4FE8"/>
    <w:rsid w:val="000D5389"/>
    <w:rsid w:val="000E0E55"/>
    <w:rsid w:val="000E1354"/>
    <w:rsid w:val="000E251A"/>
    <w:rsid w:val="000E48A7"/>
    <w:rsid w:val="000E49F6"/>
    <w:rsid w:val="000E4ECA"/>
    <w:rsid w:val="000E539E"/>
    <w:rsid w:val="000E6A17"/>
    <w:rsid w:val="000E7794"/>
    <w:rsid w:val="000E7B73"/>
    <w:rsid w:val="000F30F3"/>
    <w:rsid w:val="000F47EF"/>
    <w:rsid w:val="000F7523"/>
    <w:rsid w:val="00100422"/>
    <w:rsid w:val="0010143B"/>
    <w:rsid w:val="0010252A"/>
    <w:rsid w:val="00104B67"/>
    <w:rsid w:val="001056BC"/>
    <w:rsid w:val="0010646D"/>
    <w:rsid w:val="00110718"/>
    <w:rsid w:val="00111B6A"/>
    <w:rsid w:val="0011306F"/>
    <w:rsid w:val="00114585"/>
    <w:rsid w:val="001146BE"/>
    <w:rsid w:val="0011541C"/>
    <w:rsid w:val="00116438"/>
    <w:rsid w:val="00116F35"/>
    <w:rsid w:val="00117B48"/>
    <w:rsid w:val="00121811"/>
    <w:rsid w:val="00122C04"/>
    <w:rsid w:val="001244F0"/>
    <w:rsid w:val="00124B79"/>
    <w:rsid w:val="00124EED"/>
    <w:rsid w:val="00125193"/>
    <w:rsid w:val="001254D9"/>
    <w:rsid w:val="00125B39"/>
    <w:rsid w:val="001266AD"/>
    <w:rsid w:val="00127825"/>
    <w:rsid w:val="00130A1C"/>
    <w:rsid w:val="001314DF"/>
    <w:rsid w:val="001316C1"/>
    <w:rsid w:val="0013397C"/>
    <w:rsid w:val="001352FE"/>
    <w:rsid w:val="0013709C"/>
    <w:rsid w:val="001375D2"/>
    <w:rsid w:val="00137A26"/>
    <w:rsid w:val="00137DDD"/>
    <w:rsid w:val="00140028"/>
    <w:rsid w:val="00140782"/>
    <w:rsid w:val="0014079D"/>
    <w:rsid w:val="00140F86"/>
    <w:rsid w:val="00141218"/>
    <w:rsid w:val="0014198C"/>
    <w:rsid w:val="001419DF"/>
    <w:rsid w:val="001421B3"/>
    <w:rsid w:val="0014226D"/>
    <w:rsid w:val="00142EE1"/>
    <w:rsid w:val="0014367D"/>
    <w:rsid w:val="00143A2E"/>
    <w:rsid w:val="00146A1C"/>
    <w:rsid w:val="00147FE7"/>
    <w:rsid w:val="00150CB9"/>
    <w:rsid w:val="0015260D"/>
    <w:rsid w:val="00152B2A"/>
    <w:rsid w:val="00153106"/>
    <w:rsid w:val="0015357C"/>
    <w:rsid w:val="00153B72"/>
    <w:rsid w:val="00154788"/>
    <w:rsid w:val="00155B77"/>
    <w:rsid w:val="001564F4"/>
    <w:rsid w:val="001610CE"/>
    <w:rsid w:val="00163273"/>
    <w:rsid w:val="001656F7"/>
    <w:rsid w:val="0016734F"/>
    <w:rsid w:val="00167EC1"/>
    <w:rsid w:val="00171087"/>
    <w:rsid w:val="00171255"/>
    <w:rsid w:val="00171724"/>
    <w:rsid w:val="001719E5"/>
    <w:rsid w:val="00172B4C"/>
    <w:rsid w:val="00176FBE"/>
    <w:rsid w:val="00181229"/>
    <w:rsid w:val="001822E0"/>
    <w:rsid w:val="001826C4"/>
    <w:rsid w:val="001827B1"/>
    <w:rsid w:val="001832C4"/>
    <w:rsid w:val="00184AFA"/>
    <w:rsid w:val="00185794"/>
    <w:rsid w:val="00190047"/>
    <w:rsid w:val="0019284B"/>
    <w:rsid w:val="00193BBC"/>
    <w:rsid w:val="001957C5"/>
    <w:rsid w:val="00195FEB"/>
    <w:rsid w:val="001964F8"/>
    <w:rsid w:val="00197326"/>
    <w:rsid w:val="001979B2"/>
    <w:rsid w:val="001A09D3"/>
    <w:rsid w:val="001A1F3E"/>
    <w:rsid w:val="001A4AFE"/>
    <w:rsid w:val="001A557E"/>
    <w:rsid w:val="001A65CF"/>
    <w:rsid w:val="001A72BC"/>
    <w:rsid w:val="001A74C9"/>
    <w:rsid w:val="001B2FAF"/>
    <w:rsid w:val="001B3B71"/>
    <w:rsid w:val="001B59F3"/>
    <w:rsid w:val="001B61EF"/>
    <w:rsid w:val="001C0E98"/>
    <w:rsid w:val="001C4E21"/>
    <w:rsid w:val="001C59C4"/>
    <w:rsid w:val="001C5C4F"/>
    <w:rsid w:val="001C5DDE"/>
    <w:rsid w:val="001C60E3"/>
    <w:rsid w:val="001C62AB"/>
    <w:rsid w:val="001C6F18"/>
    <w:rsid w:val="001C71A0"/>
    <w:rsid w:val="001C76A6"/>
    <w:rsid w:val="001C7A97"/>
    <w:rsid w:val="001D000E"/>
    <w:rsid w:val="001D1145"/>
    <w:rsid w:val="001D1554"/>
    <w:rsid w:val="001D2021"/>
    <w:rsid w:val="001D2B3E"/>
    <w:rsid w:val="001D4CEA"/>
    <w:rsid w:val="001D5377"/>
    <w:rsid w:val="001D5BD8"/>
    <w:rsid w:val="001D62DB"/>
    <w:rsid w:val="001D737E"/>
    <w:rsid w:val="001D7F5A"/>
    <w:rsid w:val="001E0A07"/>
    <w:rsid w:val="001E2D25"/>
    <w:rsid w:val="001E30BC"/>
    <w:rsid w:val="001E39E0"/>
    <w:rsid w:val="001E410E"/>
    <w:rsid w:val="001E4151"/>
    <w:rsid w:val="001E4F26"/>
    <w:rsid w:val="001E633C"/>
    <w:rsid w:val="001E7C15"/>
    <w:rsid w:val="001F0DFC"/>
    <w:rsid w:val="001F1400"/>
    <w:rsid w:val="001F255B"/>
    <w:rsid w:val="001F25CB"/>
    <w:rsid w:val="001F41EC"/>
    <w:rsid w:val="001F436E"/>
    <w:rsid w:val="001F43D6"/>
    <w:rsid w:val="001F62C1"/>
    <w:rsid w:val="00201C3B"/>
    <w:rsid w:val="00205B32"/>
    <w:rsid w:val="00205C69"/>
    <w:rsid w:val="0021041E"/>
    <w:rsid w:val="00210F75"/>
    <w:rsid w:val="00211058"/>
    <w:rsid w:val="00212938"/>
    <w:rsid w:val="00213ECE"/>
    <w:rsid w:val="00215C46"/>
    <w:rsid w:val="00216884"/>
    <w:rsid w:val="00216B47"/>
    <w:rsid w:val="00217134"/>
    <w:rsid w:val="00217943"/>
    <w:rsid w:val="00217EA0"/>
    <w:rsid w:val="00220647"/>
    <w:rsid w:val="00222502"/>
    <w:rsid w:val="0022629E"/>
    <w:rsid w:val="002302F9"/>
    <w:rsid w:val="00230A2F"/>
    <w:rsid w:val="0023105C"/>
    <w:rsid w:val="00231401"/>
    <w:rsid w:val="002327D9"/>
    <w:rsid w:val="002341C4"/>
    <w:rsid w:val="002348CF"/>
    <w:rsid w:val="00237319"/>
    <w:rsid w:val="00240260"/>
    <w:rsid w:val="00240982"/>
    <w:rsid w:val="0024258D"/>
    <w:rsid w:val="00243399"/>
    <w:rsid w:val="0024561F"/>
    <w:rsid w:val="00246CA3"/>
    <w:rsid w:val="00247172"/>
    <w:rsid w:val="00250BE4"/>
    <w:rsid w:val="002515AC"/>
    <w:rsid w:val="00252441"/>
    <w:rsid w:val="0025284D"/>
    <w:rsid w:val="00253ECC"/>
    <w:rsid w:val="00254A20"/>
    <w:rsid w:val="00254C56"/>
    <w:rsid w:val="00255703"/>
    <w:rsid w:val="00260281"/>
    <w:rsid w:val="0026441E"/>
    <w:rsid w:val="00271370"/>
    <w:rsid w:val="00271931"/>
    <w:rsid w:val="00273BF5"/>
    <w:rsid w:val="00275F3A"/>
    <w:rsid w:val="002766BB"/>
    <w:rsid w:val="00277966"/>
    <w:rsid w:val="002800A9"/>
    <w:rsid w:val="0028158A"/>
    <w:rsid w:val="002824A2"/>
    <w:rsid w:val="00282714"/>
    <w:rsid w:val="00283744"/>
    <w:rsid w:val="00283A08"/>
    <w:rsid w:val="0028452C"/>
    <w:rsid w:val="00284C27"/>
    <w:rsid w:val="002852EB"/>
    <w:rsid w:val="00285A2D"/>
    <w:rsid w:val="00286193"/>
    <w:rsid w:val="002921F7"/>
    <w:rsid w:val="002934E3"/>
    <w:rsid w:val="00294AAB"/>
    <w:rsid w:val="0029643B"/>
    <w:rsid w:val="00297C2F"/>
    <w:rsid w:val="002A1F16"/>
    <w:rsid w:val="002A22F1"/>
    <w:rsid w:val="002A27AC"/>
    <w:rsid w:val="002A281F"/>
    <w:rsid w:val="002A3310"/>
    <w:rsid w:val="002A42C5"/>
    <w:rsid w:val="002A4ACE"/>
    <w:rsid w:val="002A6916"/>
    <w:rsid w:val="002A6C83"/>
    <w:rsid w:val="002A6E5E"/>
    <w:rsid w:val="002B0245"/>
    <w:rsid w:val="002B2CF7"/>
    <w:rsid w:val="002C2511"/>
    <w:rsid w:val="002C441D"/>
    <w:rsid w:val="002C4A11"/>
    <w:rsid w:val="002C4BC0"/>
    <w:rsid w:val="002C58E3"/>
    <w:rsid w:val="002C598F"/>
    <w:rsid w:val="002C5DFB"/>
    <w:rsid w:val="002C68B5"/>
    <w:rsid w:val="002C7C89"/>
    <w:rsid w:val="002D2806"/>
    <w:rsid w:val="002D400F"/>
    <w:rsid w:val="002D4450"/>
    <w:rsid w:val="002D4FD1"/>
    <w:rsid w:val="002E12DA"/>
    <w:rsid w:val="002E4D65"/>
    <w:rsid w:val="002E661D"/>
    <w:rsid w:val="002E7A65"/>
    <w:rsid w:val="002F2754"/>
    <w:rsid w:val="002F379F"/>
    <w:rsid w:val="002F4265"/>
    <w:rsid w:val="002F4A51"/>
    <w:rsid w:val="002F79A7"/>
    <w:rsid w:val="0030047F"/>
    <w:rsid w:val="00306DBF"/>
    <w:rsid w:val="0031261C"/>
    <w:rsid w:val="00313989"/>
    <w:rsid w:val="003144CA"/>
    <w:rsid w:val="00315036"/>
    <w:rsid w:val="00315D2D"/>
    <w:rsid w:val="003162A2"/>
    <w:rsid w:val="00316893"/>
    <w:rsid w:val="0032090C"/>
    <w:rsid w:val="0032210B"/>
    <w:rsid w:val="0032278E"/>
    <w:rsid w:val="00322C72"/>
    <w:rsid w:val="003275DC"/>
    <w:rsid w:val="00327607"/>
    <w:rsid w:val="0032763B"/>
    <w:rsid w:val="0033183C"/>
    <w:rsid w:val="00333325"/>
    <w:rsid w:val="00334F44"/>
    <w:rsid w:val="00337EE3"/>
    <w:rsid w:val="00340F35"/>
    <w:rsid w:val="00342988"/>
    <w:rsid w:val="0034407D"/>
    <w:rsid w:val="00344F70"/>
    <w:rsid w:val="00346F22"/>
    <w:rsid w:val="0034713A"/>
    <w:rsid w:val="0035324D"/>
    <w:rsid w:val="0035456D"/>
    <w:rsid w:val="00354E1B"/>
    <w:rsid w:val="00355172"/>
    <w:rsid w:val="003562FE"/>
    <w:rsid w:val="00357A68"/>
    <w:rsid w:val="0036030D"/>
    <w:rsid w:val="00360ED1"/>
    <w:rsid w:val="00363382"/>
    <w:rsid w:val="0036351A"/>
    <w:rsid w:val="00363A2E"/>
    <w:rsid w:val="0036566C"/>
    <w:rsid w:val="00365683"/>
    <w:rsid w:val="00367CB9"/>
    <w:rsid w:val="003708E8"/>
    <w:rsid w:val="00371FD5"/>
    <w:rsid w:val="00372B31"/>
    <w:rsid w:val="003733F9"/>
    <w:rsid w:val="00375884"/>
    <w:rsid w:val="00377256"/>
    <w:rsid w:val="00380A09"/>
    <w:rsid w:val="00381DDF"/>
    <w:rsid w:val="00383891"/>
    <w:rsid w:val="00384BC8"/>
    <w:rsid w:val="0038661A"/>
    <w:rsid w:val="00386B2A"/>
    <w:rsid w:val="003878D8"/>
    <w:rsid w:val="00391D87"/>
    <w:rsid w:val="003930B9"/>
    <w:rsid w:val="0039497D"/>
    <w:rsid w:val="00394E9F"/>
    <w:rsid w:val="00396278"/>
    <w:rsid w:val="003A112B"/>
    <w:rsid w:val="003A1C87"/>
    <w:rsid w:val="003A3783"/>
    <w:rsid w:val="003A4CF5"/>
    <w:rsid w:val="003A4E19"/>
    <w:rsid w:val="003A4F2A"/>
    <w:rsid w:val="003B1076"/>
    <w:rsid w:val="003B212D"/>
    <w:rsid w:val="003B3209"/>
    <w:rsid w:val="003B4CB2"/>
    <w:rsid w:val="003B4E68"/>
    <w:rsid w:val="003B5543"/>
    <w:rsid w:val="003B6600"/>
    <w:rsid w:val="003C1A8C"/>
    <w:rsid w:val="003C2832"/>
    <w:rsid w:val="003C2E2B"/>
    <w:rsid w:val="003C4040"/>
    <w:rsid w:val="003C585E"/>
    <w:rsid w:val="003C58A7"/>
    <w:rsid w:val="003C5AD7"/>
    <w:rsid w:val="003C6405"/>
    <w:rsid w:val="003C7451"/>
    <w:rsid w:val="003C7583"/>
    <w:rsid w:val="003D35E5"/>
    <w:rsid w:val="003D47D7"/>
    <w:rsid w:val="003D49BE"/>
    <w:rsid w:val="003D52FC"/>
    <w:rsid w:val="003E674A"/>
    <w:rsid w:val="003F1299"/>
    <w:rsid w:val="003F2573"/>
    <w:rsid w:val="003F34E3"/>
    <w:rsid w:val="003F397E"/>
    <w:rsid w:val="003F3AE5"/>
    <w:rsid w:val="003F4502"/>
    <w:rsid w:val="003F612E"/>
    <w:rsid w:val="003F6731"/>
    <w:rsid w:val="003F6C71"/>
    <w:rsid w:val="003F6C7F"/>
    <w:rsid w:val="003F7021"/>
    <w:rsid w:val="00401184"/>
    <w:rsid w:val="00402C5B"/>
    <w:rsid w:val="00403500"/>
    <w:rsid w:val="0040789A"/>
    <w:rsid w:val="004078F2"/>
    <w:rsid w:val="00411450"/>
    <w:rsid w:val="00412553"/>
    <w:rsid w:val="00412786"/>
    <w:rsid w:val="00412B0F"/>
    <w:rsid w:val="00413419"/>
    <w:rsid w:val="00413BC5"/>
    <w:rsid w:val="00413F9B"/>
    <w:rsid w:val="00421349"/>
    <w:rsid w:val="00421CF6"/>
    <w:rsid w:val="004221A4"/>
    <w:rsid w:val="00423D6C"/>
    <w:rsid w:val="00424399"/>
    <w:rsid w:val="00425B88"/>
    <w:rsid w:val="00427B65"/>
    <w:rsid w:val="00430400"/>
    <w:rsid w:val="00430CA5"/>
    <w:rsid w:val="00432993"/>
    <w:rsid w:val="004331F6"/>
    <w:rsid w:val="00434D7E"/>
    <w:rsid w:val="00435534"/>
    <w:rsid w:val="00443BA7"/>
    <w:rsid w:val="00445186"/>
    <w:rsid w:val="00445C72"/>
    <w:rsid w:val="004463BB"/>
    <w:rsid w:val="00446DD8"/>
    <w:rsid w:val="004471C0"/>
    <w:rsid w:val="0044757D"/>
    <w:rsid w:val="004507BE"/>
    <w:rsid w:val="00451007"/>
    <w:rsid w:val="0045185F"/>
    <w:rsid w:val="00452913"/>
    <w:rsid w:val="0045497C"/>
    <w:rsid w:val="00454A46"/>
    <w:rsid w:val="00454FA5"/>
    <w:rsid w:val="00455041"/>
    <w:rsid w:val="0045676A"/>
    <w:rsid w:val="00457EF7"/>
    <w:rsid w:val="004611AE"/>
    <w:rsid w:val="004628D6"/>
    <w:rsid w:val="00463244"/>
    <w:rsid w:val="004639C1"/>
    <w:rsid w:val="00463AAB"/>
    <w:rsid w:val="0046410C"/>
    <w:rsid w:val="00466B22"/>
    <w:rsid w:val="00474F16"/>
    <w:rsid w:val="00476A69"/>
    <w:rsid w:val="00480F27"/>
    <w:rsid w:val="0048375A"/>
    <w:rsid w:val="00485178"/>
    <w:rsid w:val="00485BEA"/>
    <w:rsid w:val="0049005C"/>
    <w:rsid w:val="0049017A"/>
    <w:rsid w:val="004907DF"/>
    <w:rsid w:val="0049096A"/>
    <w:rsid w:val="00490BD6"/>
    <w:rsid w:val="004910B7"/>
    <w:rsid w:val="0049153D"/>
    <w:rsid w:val="00492EE3"/>
    <w:rsid w:val="00493626"/>
    <w:rsid w:val="00493775"/>
    <w:rsid w:val="00494050"/>
    <w:rsid w:val="00494566"/>
    <w:rsid w:val="0049460A"/>
    <w:rsid w:val="004947E5"/>
    <w:rsid w:val="0049485C"/>
    <w:rsid w:val="00494C66"/>
    <w:rsid w:val="004A23C5"/>
    <w:rsid w:val="004A26F1"/>
    <w:rsid w:val="004A4144"/>
    <w:rsid w:val="004A7693"/>
    <w:rsid w:val="004A782D"/>
    <w:rsid w:val="004A7D19"/>
    <w:rsid w:val="004B1897"/>
    <w:rsid w:val="004B242F"/>
    <w:rsid w:val="004B3E9F"/>
    <w:rsid w:val="004B449B"/>
    <w:rsid w:val="004B5579"/>
    <w:rsid w:val="004B5F06"/>
    <w:rsid w:val="004C0C13"/>
    <w:rsid w:val="004C1F10"/>
    <w:rsid w:val="004C3269"/>
    <w:rsid w:val="004C35B2"/>
    <w:rsid w:val="004C3C82"/>
    <w:rsid w:val="004C4CB2"/>
    <w:rsid w:val="004C7903"/>
    <w:rsid w:val="004D0070"/>
    <w:rsid w:val="004D1D63"/>
    <w:rsid w:val="004D29B4"/>
    <w:rsid w:val="004D2E68"/>
    <w:rsid w:val="004D3A7A"/>
    <w:rsid w:val="004D49B8"/>
    <w:rsid w:val="004D4A7D"/>
    <w:rsid w:val="004D5DA4"/>
    <w:rsid w:val="004D6E83"/>
    <w:rsid w:val="004D7B76"/>
    <w:rsid w:val="004E28A4"/>
    <w:rsid w:val="004E374B"/>
    <w:rsid w:val="004E4A96"/>
    <w:rsid w:val="004E755D"/>
    <w:rsid w:val="004E7EEF"/>
    <w:rsid w:val="004F0450"/>
    <w:rsid w:val="004F0955"/>
    <w:rsid w:val="004F26DA"/>
    <w:rsid w:val="004F6CF7"/>
    <w:rsid w:val="004F7F6C"/>
    <w:rsid w:val="00501010"/>
    <w:rsid w:val="00501F56"/>
    <w:rsid w:val="00502312"/>
    <w:rsid w:val="00503AFC"/>
    <w:rsid w:val="005043E2"/>
    <w:rsid w:val="00505EE7"/>
    <w:rsid w:val="00510521"/>
    <w:rsid w:val="005146A3"/>
    <w:rsid w:val="00515055"/>
    <w:rsid w:val="00516BC7"/>
    <w:rsid w:val="005176FD"/>
    <w:rsid w:val="00520CF6"/>
    <w:rsid w:val="005237C8"/>
    <w:rsid w:val="00524A6A"/>
    <w:rsid w:val="0052597B"/>
    <w:rsid w:val="00525C78"/>
    <w:rsid w:val="00527242"/>
    <w:rsid w:val="00527D6D"/>
    <w:rsid w:val="005301D9"/>
    <w:rsid w:val="0053038B"/>
    <w:rsid w:val="00531D43"/>
    <w:rsid w:val="00532609"/>
    <w:rsid w:val="00532B08"/>
    <w:rsid w:val="00533FE8"/>
    <w:rsid w:val="00534500"/>
    <w:rsid w:val="00535094"/>
    <w:rsid w:val="00535135"/>
    <w:rsid w:val="005354C9"/>
    <w:rsid w:val="00536779"/>
    <w:rsid w:val="00540F32"/>
    <w:rsid w:val="0054238E"/>
    <w:rsid w:val="0054287E"/>
    <w:rsid w:val="0054473E"/>
    <w:rsid w:val="00545017"/>
    <w:rsid w:val="00550B21"/>
    <w:rsid w:val="005510FB"/>
    <w:rsid w:val="005526C8"/>
    <w:rsid w:val="00554641"/>
    <w:rsid w:val="005548AD"/>
    <w:rsid w:val="00555E86"/>
    <w:rsid w:val="005578A8"/>
    <w:rsid w:val="00557FF7"/>
    <w:rsid w:val="00560524"/>
    <w:rsid w:val="00561200"/>
    <w:rsid w:val="00561874"/>
    <w:rsid w:val="0056346E"/>
    <w:rsid w:val="00565B41"/>
    <w:rsid w:val="00565B95"/>
    <w:rsid w:val="00566AC1"/>
    <w:rsid w:val="00571219"/>
    <w:rsid w:val="00571AC2"/>
    <w:rsid w:val="00572024"/>
    <w:rsid w:val="00572474"/>
    <w:rsid w:val="00572B3B"/>
    <w:rsid w:val="00572B61"/>
    <w:rsid w:val="005733EE"/>
    <w:rsid w:val="00573B22"/>
    <w:rsid w:val="00574E10"/>
    <w:rsid w:val="00581519"/>
    <w:rsid w:val="0058161B"/>
    <w:rsid w:val="00582931"/>
    <w:rsid w:val="00583F49"/>
    <w:rsid w:val="00584B67"/>
    <w:rsid w:val="00584CA4"/>
    <w:rsid w:val="005863A0"/>
    <w:rsid w:val="0058714E"/>
    <w:rsid w:val="00590A79"/>
    <w:rsid w:val="005934EA"/>
    <w:rsid w:val="00593668"/>
    <w:rsid w:val="005A06E6"/>
    <w:rsid w:val="005A0A32"/>
    <w:rsid w:val="005A1526"/>
    <w:rsid w:val="005A1C76"/>
    <w:rsid w:val="005A3B35"/>
    <w:rsid w:val="005A5AAF"/>
    <w:rsid w:val="005B1254"/>
    <w:rsid w:val="005B3275"/>
    <w:rsid w:val="005B41A7"/>
    <w:rsid w:val="005B5865"/>
    <w:rsid w:val="005B5967"/>
    <w:rsid w:val="005B620B"/>
    <w:rsid w:val="005B6589"/>
    <w:rsid w:val="005B6654"/>
    <w:rsid w:val="005B7DD6"/>
    <w:rsid w:val="005C1474"/>
    <w:rsid w:val="005C1F2A"/>
    <w:rsid w:val="005C2497"/>
    <w:rsid w:val="005C47AB"/>
    <w:rsid w:val="005C5155"/>
    <w:rsid w:val="005C6AAF"/>
    <w:rsid w:val="005C6D00"/>
    <w:rsid w:val="005D0729"/>
    <w:rsid w:val="005D16D5"/>
    <w:rsid w:val="005D3073"/>
    <w:rsid w:val="005D33BB"/>
    <w:rsid w:val="005D406F"/>
    <w:rsid w:val="005D7E20"/>
    <w:rsid w:val="005E008F"/>
    <w:rsid w:val="005E1946"/>
    <w:rsid w:val="005E1D56"/>
    <w:rsid w:val="005E3774"/>
    <w:rsid w:val="005E428B"/>
    <w:rsid w:val="005E5F4A"/>
    <w:rsid w:val="005E65D8"/>
    <w:rsid w:val="005E71B7"/>
    <w:rsid w:val="005F027E"/>
    <w:rsid w:val="005F04C4"/>
    <w:rsid w:val="005F162C"/>
    <w:rsid w:val="005F1E0D"/>
    <w:rsid w:val="005F2C5F"/>
    <w:rsid w:val="005F5009"/>
    <w:rsid w:val="006006A9"/>
    <w:rsid w:val="00601A8A"/>
    <w:rsid w:val="00601B74"/>
    <w:rsid w:val="00603981"/>
    <w:rsid w:val="00606C73"/>
    <w:rsid w:val="006103FF"/>
    <w:rsid w:val="006112F1"/>
    <w:rsid w:val="00611DF1"/>
    <w:rsid w:val="00612691"/>
    <w:rsid w:val="00612E5E"/>
    <w:rsid w:val="00613183"/>
    <w:rsid w:val="00617677"/>
    <w:rsid w:val="00617979"/>
    <w:rsid w:val="006201FC"/>
    <w:rsid w:val="00620C4F"/>
    <w:rsid w:val="00620C51"/>
    <w:rsid w:val="00624007"/>
    <w:rsid w:val="00625AA7"/>
    <w:rsid w:val="00626C3E"/>
    <w:rsid w:val="00626E62"/>
    <w:rsid w:val="0062745D"/>
    <w:rsid w:val="006276A5"/>
    <w:rsid w:val="006310B0"/>
    <w:rsid w:val="00633B43"/>
    <w:rsid w:val="0063455D"/>
    <w:rsid w:val="00636D0B"/>
    <w:rsid w:val="00641714"/>
    <w:rsid w:val="006428DC"/>
    <w:rsid w:val="0064397C"/>
    <w:rsid w:val="00643DC2"/>
    <w:rsid w:val="00650DE8"/>
    <w:rsid w:val="0065172A"/>
    <w:rsid w:val="00651B1A"/>
    <w:rsid w:val="00651C1E"/>
    <w:rsid w:val="00653AD9"/>
    <w:rsid w:val="00654BAB"/>
    <w:rsid w:val="00654DC8"/>
    <w:rsid w:val="00654E6A"/>
    <w:rsid w:val="00655483"/>
    <w:rsid w:val="006557BC"/>
    <w:rsid w:val="0065629A"/>
    <w:rsid w:val="006563B7"/>
    <w:rsid w:val="006567EF"/>
    <w:rsid w:val="006575AB"/>
    <w:rsid w:val="00660280"/>
    <w:rsid w:val="0066075B"/>
    <w:rsid w:val="006623A7"/>
    <w:rsid w:val="00662E8F"/>
    <w:rsid w:val="00663306"/>
    <w:rsid w:val="00663979"/>
    <w:rsid w:val="006643FD"/>
    <w:rsid w:val="00665CB5"/>
    <w:rsid w:val="006677B4"/>
    <w:rsid w:val="00671234"/>
    <w:rsid w:val="00672225"/>
    <w:rsid w:val="00672B46"/>
    <w:rsid w:val="0067721B"/>
    <w:rsid w:val="0067748D"/>
    <w:rsid w:val="00682764"/>
    <w:rsid w:val="006841C5"/>
    <w:rsid w:val="00685667"/>
    <w:rsid w:val="00685744"/>
    <w:rsid w:val="006917F9"/>
    <w:rsid w:val="0069255E"/>
    <w:rsid w:val="0069352D"/>
    <w:rsid w:val="0069617F"/>
    <w:rsid w:val="006A0421"/>
    <w:rsid w:val="006A142A"/>
    <w:rsid w:val="006A27B5"/>
    <w:rsid w:val="006A2B3D"/>
    <w:rsid w:val="006A3223"/>
    <w:rsid w:val="006A5613"/>
    <w:rsid w:val="006B07F9"/>
    <w:rsid w:val="006B0C26"/>
    <w:rsid w:val="006B2178"/>
    <w:rsid w:val="006B3145"/>
    <w:rsid w:val="006B38BA"/>
    <w:rsid w:val="006B4906"/>
    <w:rsid w:val="006B62BB"/>
    <w:rsid w:val="006B7E08"/>
    <w:rsid w:val="006C20A1"/>
    <w:rsid w:val="006C4E7C"/>
    <w:rsid w:val="006C4F13"/>
    <w:rsid w:val="006C75BD"/>
    <w:rsid w:val="006C7D73"/>
    <w:rsid w:val="006D09A9"/>
    <w:rsid w:val="006D0D07"/>
    <w:rsid w:val="006D4A79"/>
    <w:rsid w:val="006D691A"/>
    <w:rsid w:val="006E0CE5"/>
    <w:rsid w:val="006E1078"/>
    <w:rsid w:val="006E2AC8"/>
    <w:rsid w:val="006E42E2"/>
    <w:rsid w:val="006E45B6"/>
    <w:rsid w:val="006E6220"/>
    <w:rsid w:val="006F0BAE"/>
    <w:rsid w:val="006F2904"/>
    <w:rsid w:val="006F301D"/>
    <w:rsid w:val="006F3565"/>
    <w:rsid w:val="006F3E01"/>
    <w:rsid w:val="006F47F2"/>
    <w:rsid w:val="006F610B"/>
    <w:rsid w:val="006F62EB"/>
    <w:rsid w:val="007016C4"/>
    <w:rsid w:val="0070473E"/>
    <w:rsid w:val="00710F1A"/>
    <w:rsid w:val="00712190"/>
    <w:rsid w:val="00712730"/>
    <w:rsid w:val="007131D8"/>
    <w:rsid w:val="007139B9"/>
    <w:rsid w:val="007163A9"/>
    <w:rsid w:val="007233F7"/>
    <w:rsid w:val="007261E1"/>
    <w:rsid w:val="00727479"/>
    <w:rsid w:val="007307A9"/>
    <w:rsid w:val="00730E8A"/>
    <w:rsid w:val="00731110"/>
    <w:rsid w:val="00732C1B"/>
    <w:rsid w:val="00735297"/>
    <w:rsid w:val="0073633F"/>
    <w:rsid w:val="00737EAD"/>
    <w:rsid w:val="00740115"/>
    <w:rsid w:val="00740345"/>
    <w:rsid w:val="00741133"/>
    <w:rsid w:val="00743071"/>
    <w:rsid w:val="007440C6"/>
    <w:rsid w:val="00744647"/>
    <w:rsid w:val="0074466D"/>
    <w:rsid w:val="00744C79"/>
    <w:rsid w:val="0074511B"/>
    <w:rsid w:val="0074570F"/>
    <w:rsid w:val="00746E0E"/>
    <w:rsid w:val="0074754A"/>
    <w:rsid w:val="00747DBB"/>
    <w:rsid w:val="00750917"/>
    <w:rsid w:val="00750F02"/>
    <w:rsid w:val="00750FDE"/>
    <w:rsid w:val="0075179B"/>
    <w:rsid w:val="007520D3"/>
    <w:rsid w:val="00752897"/>
    <w:rsid w:val="007530C8"/>
    <w:rsid w:val="00753D56"/>
    <w:rsid w:val="00762F26"/>
    <w:rsid w:val="007637BA"/>
    <w:rsid w:val="0076453A"/>
    <w:rsid w:val="007646B4"/>
    <w:rsid w:val="007655D5"/>
    <w:rsid w:val="00766422"/>
    <w:rsid w:val="0076730E"/>
    <w:rsid w:val="00775E25"/>
    <w:rsid w:val="00775FF4"/>
    <w:rsid w:val="00780848"/>
    <w:rsid w:val="0078087E"/>
    <w:rsid w:val="00780884"/>
    <w:rsid w:val="00781062"/>
    <w:rsid w:val="00782F72"/>
    <w:rsid w:val="00784254"/>
    <w:rsid w:val="0078453A"/>
    <w:rsid w:val="007849A3"/>
    <w:rsid w:val="00787219"/>
    <w:rsid w:val="00787A6F"/>
    <w:rsid w:val="007906A8"/>
    <w:rsid w:val="00790B6B"/>
    <w:rsid w:val="0079125B"/>
    <w:rsid w:val="00791438"/>
    <w:rsid w:val="00794432"/>
    <w:rsid w:val="00797C1A"/>
    <w:rsid w:val="007A06E9"/>
    <w:rsid w:val="007A286D"/>
    <w:rsid w:val="007A35C0"/>
    <w:rsid w:val="007A37F5"/>
    <w:rsid w:val="007A7721"/>
    <w:rsid w:val="007A7B5B"/>
    <w:rsid w:val="007B0239"/>
    <w:rsid w:val="007B0444"/>
    <w:rsid w:val="007B1AB4"/>
    <w:rsid w:val="007B1BF2"/>
    <w:rsid w:val="007B2A60"/>
    <w:rsid w:val="007B2AB4"/>
    <w:rsid w:val="007B3D6E"/>
    <w:rsid w:val="007B48B8"/>
    <w:rsid w:val="007B4DD3"/>
    <w:rsid w:val="007B55D5"/>
    <w:rsid w:val="007B586E"/>
    <w:rsid w:val="007B5956"/>
    <w:rsid w:val="007B701D"/>
    <w:rsid w:val="007B7839"/>
    <w:rsid w:val="007B79A1"/>
    <w:rsid w:val="007B7FBF"/>
    <w:rsid w:val="007C3043"/>
    <w:rsid w:val="007C3505"/>
    <w:rsid w:val="007C3F9E"/>
    <w:rsid w:val="007C4F17"/>
    <w:rsid w:val="007C5C49"/>
    <w:rsid w:val="007C62FB"/>
    <w:rsid w:val="007C7098"/>
    <w:rsid w:val="007C77E9"/>
    <w:rsid w:val="007D0448"/>
    <w:rsid w:val="007D1374"/>
    <w:rsid w:val="007D152B"/>
    <w:rsid w:val="007D1F92"/>
    <w:rsid w:val="007D21FA"/>
    <w:rsid w:val="007D367F"/>
    <w:rsid w:val="007D493C"/>
    <w:rsid w:val="007D59AD"/>
    <w:rsid w:val="007D5E21"/>
    <w:rsid w:val="007D6B16"/>
    <w:rsid w:val="007D7E9F"/>
    <w:rsid w:val="007E0406"/>
    <w:rsid w:val="007E0842"/>
    <w:rsid w:val="007E0B61"/>
    <w:rsid w:val="007E3460"/>
    <w:rsid w:val="007E36D9"/>
    <w:rsid w:val="007E37DF"/>
    <w:rsid w:val="007E3F4D"/>
    <w:rsid w:val="007E50AC"/>
    <w:rsid w:val="007F036C"/>
    <w:rsid w:val="007F2DDD"/>
    <w:rsid w:val="007F3201"/>
    <w:rsid w:val="007F42C6"/>
    <w:rsid w:val="007F45FB"/>
    <w:rsid w:val="007F79DA"/>
    <w:rsid w:val="007F7F07"/>
    <w:rsid w:val="00802AC7"/>
    <w:rsid w:val="00804901"/>
    <w:rsid w:val="00810106"/>
    <w:rsid w:val="008109BF"/>
    <w:rsid w:val="0081405F"/>
    <w:rsid w:val="008156CB"/>
    <w:rsid w:val="00815B09"/>
    <w:rsid w:val="00815CEC"/>
    <w:rsid w:val="00815EBF"/>
    <w:rsid w:val="00816B6C"/>
    <w:rsid w:val="00817A74"/>
    <w:rsid w:val="008207A1"/>
    <w:rsid w:val="00823201"/>
    <w:rsid w:val="00823E54"/>
    <w:rsid w:val="00831A8D"/>
    <w:rsid w:val="00832A99"/>
    <w:rsid w:val="0083334C"/>
    <w:rsid w:val="00834A62"/>
    <w:rsid w:val="00834F33"/>
    <w:rsid w:val="00835206"/>
    <w:rsid w:val="00836A93"/>
    <w:rsid w:val="00841479"/>
    <w:rsid w:val="0084220F"/>
    <w:rsid w:val="00842695"/>
    <w:rsid w:val="0084359D"/>
    <w:rsid w:val="008446FD"/>
    <w:rsid w:val="008453C2"/>
    <w:rsid w:val="00846308"/>
    <w:rsid w:val="00847BE0"/>
    <w:rsid w:val="00851628"/>
    <w:rsid w:val="00851F97"/>
    <w:rsid w:val="008528A9"/>
    <w:rsid w:val="0085423E"/>
    <w:rsid w:val="008548CF"/>
    <w:rsid w:val="00856226"/>
    <w:rsid w:val="00856873"/>
    <w:rsid w:val="00856ECB"/>
    <w:rsid w:val="008601BC"/>
    <w:rsid w:val="008606F6"/>
    <w:rsid w:val="00860960"/>
    <w:rsid w:val="008611F7"/>
    <w:rsid w:val="008615C4"/>
    <w:rsid w:val="008618DE"/>
    <w:rsid w:val="00863BB1"/>
    <w:rsid w:val="00863C94"/>
    <w:rsid w:val="00863ED2"/>
    <w:rsid w:val="008651DC"/>
    <w:rsid w:val="00866083"/>
    <w:rsid w:val="00866927"/>
    <w:rsid w:val="00866CB7"/>
    <w:rsid w:val="008675E9"/>
    <w:rsid w:val="00871A43"/>
    <w:rsid w:val="0087233C"/>
    <w:rsid w:val="00877A2E"/>
    <w:rsid w:val="00881254"/>
    <w:rsid w:val="0088157C"/>
    <w:rsid w:val="00881C9B"/>
    <w:rsid w:val="008828FC"/>
    <w:rsid w:val="00882D4C"/>
    <w:rsid w:val="008847AB"/>
    <w:rsid w:val="008857B3"/>
    <w:rsid w:val="00886365"/>
    <w:rsid w:val="00886442"/>
    <w:rsid w:val="008867FD"/>
    <w:rsid w:val="00887545"/>
    <w:rsid w:val="008935AD"/>
    <w:rsid w:val="00893664"/>
    <w:rsid w:val="00896886"/>
    <w:rsid w:val="00897AD6"/>
    <w:rsid w:val="008A2AE2"/>
    <w:rsid w:val="008A425C"/>
    <w:rsid w:val="008A48DF"/>
    <w:rsid w:val="008A597B"/>
    <w:rsid w:val="008A5C72"/>
    <w:rsid w:val="008A613B"/>
    <w:rsid w:val="008A6537"/>
    <w:rsid w:val="008B0747"/>
    <w:rsid w:val="008B0DAD"/>
    <w:rsid w:val="008B0F6A"/>
    <w:rsid w:val="008B2AF1"/>
    <w:rsid w:val="008B4A24"/>
    <w:rsid w:val="008B4CA9"/>
    <w:rsid w:val="008B5444"/>
    <w:rsid w:val="008B5E54"/>
    <w:rsid w:val="008B5F7C"/>
    <w:rsid w:val="008B6BEE"/>
    <w:rsid w:val="008B7618"/>
    <w:rsid w:val="008B76E2"/>
    <w:rsid w:val="008C0135"/>
    <w:rsid w:val="008C211A"/>
    <w:rsid w:val="008C564F"/>
    <w:rsid w:val="008C7569"/>
    <w:rsid w:val="008D0C08"/>
    <w:rsid w:val="008D1B9C"/>
    <w:rsid w:val="008D4AB5"/>
    <w:rsid w:val="008D5572"/>
    <w:rsid w:val="008D6AD0"/>
    <w:rsid w:val="008D7DA5"/>
    <w:rsid w:val="008E07A8"/>
    <w:rsid w:val="008E1F2F"/>
    <w:rsid w:val="008E31BA"/>
    <w:rsid w:val="008E3835"/>
    <w:rsid w:val="008E3DDE"/>
    <w:rsid w:val="008E5A90"/>
    <w:rsid w:val="008E6763"/>
    <w:rsid w:val="008E6B62"/>
    <w:rsid w:val="008E7CBF"/>
    <w:rsid w:val="008F0E41"/>
    <w:rsid w:val="008F1DE6"/>
    <w:rsid w:val="008F2805"/>
    <w:rsid w:val="008F46A8"/>
    <w:rsid w:val="008F4975"/>
    <w:rsid w:val="008F62B2"/>
    <w:rsid w:val="008F633B"/>
    <w:rsid w:val="008F6CF6"/>
    <w:rsid w:val="008F6DE4"/>
    <w:rsid w:val="008F74E2"/>
    <w:rsid w:val="00900F70"/>
    <w:rsid w:val="009030B6"/>
    <w:rsid w:val="00903B82"/>
    <w:rsid w:val="00903C52"/>
    <w:rsid w:val="0090721F"/>
    <w:rsid w:val="009110DB"/>
    <w:rsid w:val="00911552"/>
    <w:rsid w:val="0091252B"/>
    <w:rsid w:val="009137A1"/>
    <w:rsid w:val="00914D23"/>
    <w:rsid w:val="00917F29"/>
    <w:rsid w:val="0092004C"/>
    <w:rsid w:val="00921209"/>
    <w:rsid w:val="009232C5"/>
    <w:rsid w:val="00926C0D"/>
    <w:rsid w:val="009311FF"/>
    <w:rsid w:val="0093338A"/>
    <w:rsid w:val="00933929"/>
    <w:rsid w:val="00934562"/>
    <w:rsid w:val="00935F0C"/>
    <w:rsid w:val="0093757F"/>
    <w:rsid w:val="0094037E"/>
    <w:rsid w:val="0094246D"/>
    <w:rsid w:val="00943B48"/>
    <w:rsid w:val="009449A9"/>
    <w:rsid w:val="00947573"/>
    <w:rsid w:val="00947C32"/>
    <w:rsid w:val="00950519"/>
    <w:rsid w:val="0095177C"/>
    <w:rsid w:val="009521D9"/>
    <w:rsid w:val="0095348B"/>
    <w:rsid w:val="00954535"/>
    <w:rsid w:val="009546B0"/>
    <w:rsid w:val="009560C6"/>
    <w:rsid w:val="00956784"/>
    <w:rsid w:val="00956E96"/>
    <w:rsid w:val="0095733F"/>
    <w:rsid w:val="009627BC"/>
    <w:rsid w:val="00966309"/>
    <w:rsid w:val="009664B2"/>
    <w:rsid w:val="00970594"/>
    <w:rsid w:val="00970F65"/>
    <w:rsid w:val="00971CED"/>
    <w:rsid w:val="00972306"/>
    <w:rsid w:val="00972D50"/>
    <w:rsid w:val="00974CA4"/>
    <w:rsid w:val="00974EF3"/>
    <w:rsid w:val="00977382"/>
    <w:rsid w:val="00981C0B"/>
    <w:rsid w:val="009825EA"/>
    <w:rsid w:val="0098298A"/>
    <w:rsid w:val="00983406"/>
    <w:rsid w:val="00983717"/>
    <w:rsid w:val="009837E1"/>
    <w:rsid w:val="00983AA8"/>
    <w:rsid w:val="0098611A"/>
    <w:rsid w:val="00986FA4"/>
    <w:rsid w:val="00987035"/>
    <w:rsid w:val="009871B4"/>
    <w:rsid w:val="009871BA"/>
    <w:rsid w:val="0099127D"/>
    <w:rsid w:val="00993505"/>
    <w:rsid w:val="0099473D"/>
    <w:rsid w:val="00995C72"/>
    <w:rsid w:val="009A146B"/>
    <w:rsid w:val="009A16C3"/>
    <w:rsid w:val="009A3D1F"/>
    <w:rsid w:val="009B0601"/>
    <w:rsid w:val="009B098A"/>
    <w:rsid w:val="009B0CCB"/>
    <w:rsid w:val="009B0D6B"/>
    <w:rsid w:val="009B1D10"/>
    <w:rsid w:val="009B1E07"/>
    <w:rsid w:val="009B482F"/>
    <w:rsid w:val="009B67B8"/>
    <w:rsid w:val="009B7EB3"/>
    <w:rsid w:val="009C0D00"/>
    <w:rsid w:val="009C19B2"/>
    <w:rsid w:val="009C2D70"/>
    <w:rsid w:val="009C3555"/>
    <w:rsid w:val="009C35B7"/>
    <w:rsid w:val="009C3EA9"/>
    <w:rsid w:val="009C3F08"/>
    <w:rsid w:val="009C4225"/>
    <w:rsid w:val="009C6D58"/>
    <w:rsid w:val="009D0FAE"/>
    <w:rsid w:val="009D19AA"/>
    <w:rsid w:val="009D6D34"/>
    <w:rsid w:val="009D6F48"/>
    <w:rsid w:val="009D7836"/>
    <w:rsid w:val="009D7859"/>
    <w:rsid w:val="009D7B62"/>
    <w:rsid w:val="009E0278"/>
    <w:rsid w:val="009E14AB"/>
    <w:rsid w:val="009E2AA0"/>
    <w:rsid w:val="009E2F56"/>
    <w:rsid w:val="009E3034"/>
    <w:rsid w:val="009E3E22"/>
    <w:rsid w:val="009E6F2C"/>
    <w:rsid w:val="009F0836"/>
    <w:rsid w:val="009F25C5"/>
    <w:rsid w:val="009F34A8"/>
    <w:rsid w:val="009F4CD3"/>
    <w:rsid w:val="009F5757"/>
    <w:rsid w:val="009F5FFF"/>
    <w:rsid w:val="00A0293D"/>
    <w:rsid w:val="00A038B9"/>
    <w:rsid w:val="00A04013"/>
    <w:rsid w:val="00A04E70"/>
    <w:rsid w:val="00A053B5"/>
    <w:rsid w:val="00A06A9B"/>
    <w:rsid w:val="00A07A19"/>
    <w:rsid w:val="00A12405"/>
    <w:rsid w:val="00A12EFD"/>
    <w:rsid w:val="00A14045"/>
    <w:rsid w:val="00A1408A"/>
    <w:rsid w:val="00A1530B"/>
    <w:rsid w:val="00A158A8"/>
    <w:rsid w:val="00A15A81"/>
    <w:rsid w:val="00A258A8"/>
    <w:rsid w:val="00A25F77"/>
    <w:rsid w:val="00A272D4"/>
    <w:rsid w:val="00A3107A"/>
    <w:rsid w:val="00A319F0"/>
    <w:rsid w:val="00A32716"/>
    <w:rsid w:val="00A3368B"/>
    <w:rsid w:val="00A3586B"/>
    <w:rsid w:val="00A360D3"/>
    <w:rsid w:val="00A36EEF"/>
    <w:rsid w:val="00A37E0A"/>
    <w:rsid w:val="00A37E53"/>
    <w:rsid w:val="00A412DF"/>
    <w:rsid w:val="00A41BA5"/>
    <w:rsid w:val="00A42C86"/>
    <w:rsid w:val="00A43C56"/>
    <w:rsid w:val="00A43DB0"/>
    <w:rsid w:val="00A44E3C"/>
    <w:rsid w:val="00A46F47"/>
    <w:rsid w:val="00A4704C"/>
    <w:rsid w:val="00A51481"/>
    <w:rsid w:val="00A52262"/>
    <w:rsid w:val="00A52F3C"/>
    <w:rsid w:val="00A535FE"/>
    <w:rsid w:val="00A54843"/>
    <w:rsid w:val="00A5544F"/>
    <w:rsid w:val="00A559EE"/>
    <w:rsid w:val="00A5626E"/>
    <w:rsid w:val="00A56804"/>
    <w:rsid w:val="00A6071D"/>
    <w:rsid w:val="00A60D70"/>
    <w:rsid w:val="00A6103E"/>
    <w:rsid w:val="00A61758"/>
    <w:rsid w:val="00A61E1C"/>
    <w:rsid w:val="00A61EEA"/>
    <w:rsid w:val="00A62B0B"/>
    <w:rsid w:val="00A62F6C"/>
    <w:rsid w:val="00A637BB"/>
    <w:rsid w:val="00A63B02"/>
    <w:rsid w:val="00A6401D"/>
    <w:rsid w:val="00A65E17"/>
    <w:rsid w:val="00A6628D"/>
    <w:rsid w:val="00A673DB"/>
    <w:rsid w:val="00A6766A"/>
    <w:rsid w:val="00A67C5C"/>
    <w:rsid w:val="00A70ACF"/>
    <w:rsid w:val="00A70EEF"/>
    <w:rsid w:val="00A72C73"/>
    <w:rsid w:val="00A73695"/>
    <w:rsid w:val="00A7490F"/>
    <w:rsid w:val="00A74D94"/>
    <w:rsid w:val="00A75133"/>
    <w:rsid w:val="00A75472"/>
    <w:rsid w:val="00A76984"/>
    <w:rsid w:val="00A77048"/>
    <w:rsid w:val="00A77397"/>
    <w:rsid w:val="00A803CF"/>
    <w:rsid w:val="00A80ED8"/>
    <w:rsid w:val="00A82A9E"/>
    <w:rsid w:val="00A859EB"/>
    <w:rsid w:val="00A85D17"/>
    <w:rsid w:val="00A8618E"/>
    <w:rsid w:val="00A874E9"/>
    <w:rsid w:val="00A90064"/>
    <w:rsid w:val="00A90223"/>
    <w:rsid w:val="00A90F03"/>
    <w:rsid w:val="00A910A4"/>
    <w:rsid w:val="00A91CA7"/>
    <w:rsid w:val="00A92F52"/>
    <w:rsid w:val="00A95A1C"/>
    <w:rsid w:val="00A95FDA"/>
    <w:rsid w:val="00A973A2"/>
    <w:rsid w:val="00A97726"/>
    <w:rsid w:val="00AA17CF"/>
    <w:rsid w:val="00AA1B51"/>
    <w:rsid w:val="00AA2C60"/>
    <w:rsid w:val="00AA35FB"/>
    <w:rsid w:val="00AA387F"/>
    <w:rsid w:val="00AA599D"/>
    <w:rsid w:val="00AA5E06"/>
    <w:rsid w:val="00AA5F75"/>
    <w:rsid w:val="00AA6F00"/>
    <w:rsid w:val="00AB0842"/>
    <w:rsid w:val="00AB0EBC"/>
    <w:rsid w:val="00AB1FAC"/>
    <w:rsid w:val="00AB4430"/>
    <w:rsid w:val="00AB6CF8"/>
    <w:rsid w:val="00AC0D8A"/>
    <w:rsid w:val="00AC1E5D"/>
    <w:rsid w:val="00AC468B"/>
    <w:rsid w:val="00AC498D"/>
    <w:rsid w:val="00AC4B1B"/>
    <w:rsid w:val="00AC5DF9"/>
    <w:rsid w:val="00AC643C"/>
    <w:rsid w:val="00AC6903"/>
    <w:rsid w:val="00AC6D70"/>
    <w:rsid w:val="00AC7EB8"/>
    <w:rsid w:val="00AD1FF1"/>
    <w:rsid w:val="00AD4739"/>
    <w:rsid w:val="00AD4DEF"/>
    <w:rsid w:val="00AD63F0"/>
    <w:rsid w:val="00AD6486"/>
    <w:rsid w:val="00AD6730"/>
    <w:rsid w:val="00AE1700"/>
    <w:rsid w:val="00AE1A15"/>
    <w:rsid w:val="00AE5BC0"/>
    <w:rsid w:val="00AE5D2C"/>
    <w:rsid w:val="00AE6710"/>
    <w:rsid w:val="00AF0376"/>
    <w:rsid w:val="00AF1647"/>
    <w:rsid w:val="00AF24B9"/>
    <w:rsid w:val="00AF280B"/>
    <w:rsid w:val="00AF2920"/>
    <w:rsid w:val="00AF33BB"/>
    <w:rsid w:val="00AF5DFE"/>
    <w:rsid w:val="00AF6004"/>
    <w:rsid w:val="00AF69C4"/>
    <w:rsid w:val="00B0116A"/>
    <w:rsid w:val="00B02D00"/>
    <w:rsid w:val="00B02E7F"/>
    <w:rsid w:val="00B03059"/>
    <w:rsid w:val="00B03B6D"/>
    <w:rsid w:val="00B07E9A"/>
    <w:rsid w:val="00B107AA"/>
    <w:rsid w:val="00B124E6"/>
    <w:rsid w:val="00B1359F"/>
    <w:rsid w:val="00B135C1"/>
    <w:rsid w:val="00B1370F"/>
    <w:rsid w:val="00B140CE"/>
    <w:rsid w:val="00B15FA5"/>
    <w:rsid w:val="00B20A91"/>
    <w:rsid w:val="00B21905"/>
    <w:rsid w:val="00B221DD"/>
    <w:rsid w:val="00B23F61"/>
    <w:rsid w:val="00B246C4"/>
    <w:rsid w:val="00B264CB"/>
    <w:rsid w:val="00B270FB"/>
    <w:rsid w:val="00B3210F"/>
    <w:rsid w:val="00B32856"/>
    <w:rsid w:val="00B3507C"/>
    <w:rsid w:val="00B365F9"/>
    <w:rsid w:val="00B37567"/>
    <w:rsid w:val="00B41D47"/>
    <w:rsid w:val="00B4283C"/>
    <w:rsid w:val="00B4359D"/>
    <w:rsid w:val="00B45737"/>
    <w:rsid w:val="00B46ED9"/>
    <w:rsid w:val="00B502A7"/>
    <w:rsid w:val="00B51E3B"/>
    <w:rsid w:val="00B522DE"/>
    <w:rsid w:val="00B529E0"/>
    <w:rsid w:val="00B52F3B"/>
    <w:rsid w:val="00B53599"/>
    <w:rsid w:val="00B538EF"/>
    <w:rsid w:val="00B54ECD"/>
    <w:rsid w:val="00B55977"/>
    <w:rsid w:val="00B55B95"/>
    <w:rsid w:val="00B55E17"/>
    <w:rsid w:val="00B574A1"/>
    <w:rsid w:val="00B57B31"/>
    <w:rsid w:val="00B6056B"/>
    <w:rsid w:val="00B6102E"/>
    <w:rsid w:val="00B61EB0"/>
    <w:rsid w:val="00B6387A"/>
    <w:rsid w:val="00B63954"/>
    <w:rsid w:val="00B63B54"/>
    <w:rsid w:val="00B677BC"/>
    <w:rsid w:val="00B70EF5"/>
    <w:rsid w:val="00B711E3"/>
    <w:rsid w:val="00B713E3"/>
    <w:rsid w:val="00B71DB2"/>
    <w:rsid w:val="00B73834"/>
    <w:rsid w:val="00B74ACA"/>
    <w:rsid w:val="00B75D11"/>
    <w:rsid w:val="00B77141"/>
    <w:rsid w:val="00B82A1C"/>
    <w:rsid w:val="00B82E86"/>
    <w:rsid w:val="00B831BE"/>
    <w:rsid w:val="00B84829"/>
    <w:rsid w:val="00B8610C"/>
    <w:rsid w:val="00B876BD"/>
    <w:rsid w:val="00B87AF4"/>
    <w:rsid w:val="00B903E5"/>
    <w:rsid w:val="00B912DD"/>
    <w:rsid w:val="00B919E5"/>
    <w:rsid w:val="00B92A4C"/>
    <w:rsid w:val="00B93591"/>
    <w:rsid w:val="00B94937"/>
    <w:rsid w:val="00B95414"/>
    <w:rsid w:val="00B96E45"/>
    <w:rsid w:val="00B97936"/>
    <w:rsid w:val="00BA0B2F"/>
    <w:rsid w:val="00BA1FA4"/>
    <w:rsid w:val="00BA2353"/>
    <w:rsid w:val="00BA3352"/>
    <w:rsid w:val="00BA34A7"/>
    <w:rsid w:val="00BA45B5"/>
    <w:rsid w:val="00BA50B7"/>
    <w:rsid w:val="00BA5BA2"/>
    <w:rsid w:val="00BA67C7"/>
    <w:rsid w:val="00BA6F93"/>
    <w:rsid w:val="00BB3472"/>
    <w:rsid w:val="00BB6E27"/>
    <w:rsid w:val="00BC05FE"/>
    <w:rsid w:val="00BC12AE"/>
    <w:rsid w:val="00BC15E1"/>
    <w:rsid w:val="00BC1635"/>
    <w:rsid w:val="00BC278D"/>
    <w:rsid w:val="00BC3813"/>
    <w:rsid w:val="00BC44A2"/>
    <w:rsid w:val="00BC460A"/>
    <w:rsid w:val="00BC4A65"/>
    <w:rsid w:val="00BC4BBF"/>
    <w:rsid w:val="00BC70D1"/>
    <w:rsid w:val="00BC74F4"/>
    <w:rsid w:val="00BC7A82"/>
    <w:rsid w:val="00BD2345"/>
    <w:rsid w:val="00BD3EE2"/>
    <w:rsid w:val="00BD44B8"/>
    <w:rsid w:val="00BD45E9"/>
    <w:rsid w:val="00BD570E"/>
    <w:rsid w:val="00BD62DF"/>
    <w:rsid w:val="00BD63DA"/>
    <w:rsid w:val="00BE0773"/>
    <w:rsid w:val="00BE0C92"/>
    <w:rsid w:val="00BE1D03"/>
    <w:rsid w:val="00BE1EA5"/>
    <w:rsid w:val="00BE219C"/>
    <w:rsid w:val="00BE231B"/>
    <w:rsid w:val="00BE2819"/>
    <w:rsid w:val="00BE2BFA"/>
    <w:rsid w:val="00BE3348"/>
    <w:rsid w:val="00BE3AD1"/>
    <w:rsid w:val="00BF0B64"/>
    <w:rsid w:val="00BF15E7"/>
    <w:rsid w:val="00BF2D51"/>
    <w:rsid w:val="00BF2FE3"/>
    <w:rsid w:val="00BF3D86"/>
    <w:rsid w:val="00BF5C66"/>
    <w:rsid w:val="00BF732A"/>
    <w:rsid w:val="00BF7EB3"/>
    <w:rsid w:val="00BF7EC8"/>
    <w:rsid w:val="00C0072C"/>
    <w:rsid w:val="00C03922"/>
    <w:rsid w:val="00C03A5E"/>
    <w:rsid w:val="00C051B2"/>
    <w:rsid w:val="00C05EB3"/>
    <w:rsid w:val="00C062F4"/>
    <w:rsid w:val="00C069C6"/>
    <w:rsid w:val="00C0704F"/>
    <w:rsid w:val="00C0755B"/>
    <w:rsid w:val="00C10813"/>
    <w:rsid w:val="00C10D57"/>
    <w:rsid w:val="00C10E62"/>
    <w:rsid w:val="00C14DF8"/>
    <w:rsid w:val="00C14E4D"/>
    <w:rsid w:val="00C2420F"/>
    <w:rsid w:val="00C246F3"/>
    <w:rsid w:val="00C2512A"/>
    <w:rsid w:val="00C25812"/>
    <w:rsid w:val="00C25EBF"/>
    <w:rsid w:val="00C25FC8"/>
    <w:rsid w:val="00C26407"/>
    <w:rsid w:val="00C26484"/>
    <w:rsid w:val="00C264EE"/>
    <w:rsid w:val="00C31850"/>
    <w:rsid w:val="00C35356"/>
    <w:rsid w:val="00C363F3"/>
    <w:rsid w:val="00C41537"/>
    <w:rsid w:val="00C45A7A"/>
    <w:rsid w:val="00C464B6"/>
    <w:rsid w:val="00C50A6B"/>
    <w:rsid w:val="00C514E3"/>
    <w:rsid w:val="00C52414"/>
    <w:rsid w:val="00C52519"/>
    <w:rsid w:val="00C52BC6"/>
    <w:rsid w:val="00C53416"/>
    <w:rsid w:val="00C539E2"/>
    <w:rsid w:val="00C54333"/>
    <w:rsid w:val="00C54708"/>
    <w:rsid w:val="00C54F75"/>
    <w:rsid w:val="00C555A1"/>
    <w:rsid w:val="00C5569E"/>
    <w:rsid w:val="00C5693F"/>
    <w:rsid w:val="00C56BA0"/>
    <w:rsid w:val="00C600DC"/>
    <w:rsid w:val="00C61A71"/>
    <w:rsid w:val="00C6473C"/>
    <w:rsid w:val="00C6666C"/>
    <w:rsid w:val="00C66E37"/>
    <w:rsid w:val="00C670E8"/>
    <w:rsid w:val="00C702E3"/>
    <w:rsid w:val="00C715EF"/>
    <w:rsid w:val="00C73C25"/>
    <w:rsid w:val="00C76426"/>
    <w:rsid w:val="00C80CB4"/>
    <w:rsid w:val="00C80FB6"/>
    <w:rsid w:val="00C81991"/>
    <w:rsid w:val="00C819A9"/>
    <w:rsid w:val="00C82073"/>
    <w:rsid w:val="00C82B4C"/>
    <w:rsid w:val="00C82C88"/>
    <w:rsid w:val="00C84E22"/>
    <w:rsid w:val="00C852C6"/>
    <w:rsid w:val="00C910D6"/>
    <w:rsid w:val="00C91623"/>
    <w:rsid w:val="00C93A70"/>
    <w:rsid w:val="00C93E89"/>
    <w:rsid w:val="00C94EDB"/>
    <w:rsid w:val="00CA102E"/>
    <w:rsid w:val="00CA1E36"/>
    <w:rsid w:val="00CA2CF1"/>
    <w:rsid w:val="00CA3C38"/>
    <w:rsid w:val="00CA6174"/>
    <w:rsid w:val="00CB1BE9"/>
    <w:rsid w:val="00CB386C"/>
    <w:rsid w:val="00CB3A8F"/>
    <w:rsid w:val="00CB436D"/>
    <w:rsid w:val="00CB5199"/>
    <w:rsid w:val="00CB6453"/>
    <w:rsid w:val="00CB6FAE"/>
    <w:rsid w:val="00CC2326"/>
    <w:rsid w:val="00CC2812"/>
    <w:rsid w:val="00CC37B2"/>
    <w:rsid w:val="00CC481D"/>
    <w:rsid w:val="00CC5439"/>
    <w:rsid w:val="00CC5505"/>
    <w:rsid w:val="00CC580B"/>
    <w:rsid w:val="00CC6661"/>
    <w:rsid w:val="00CC6962"/>
    <w:rsid w:val="00CC797F"/>
    <w:rsid w:val="00CC7F45"/>
    <w:rsid w:val="00CD0B7B"/>
    <w:rsid w:val="00CD0EFA"/>
    <w:rsid w:val="00CD1BD8"/>
    <w:rsid w:val="00CD37F2"/>
    <w:rsid w:val="00CD39D8"/>
    <w:rsid w:val="00CD3C0B"/>
    <w:rsid w:val="00CD6720"/>
    <w:rsid w:val="00CE00D3"/>
    <w:rsid w:val="00CE02A9"/>
    <w:rsid w:val="00CE32EB"/>
    <w:rsid w:val="00CE4942"/>
    <w:rsid w:val="00CE49F9"/>
    <w:rsid w:val="00CE58DF"/>
    <w:rsid w:val="00CF0944"/>
    <w:rsid w:val="00CF1034"/>
    <w:rsid w:val="00CF2F31"/>
    <w:rsid w:val="00CF4622"/>
    <w:rsid w:val="00CF466C"/>
    <w:rsid w:val="00CF5733"/>
    <w:rsid w:val="00CF5C36"/>
    <w:rsid w:val="00CF6063"/>
    <w:rsid w:val="00CF7470"/>
    <w:rsid w:val="00CF7F5C"/>
    <w:rsid w:val="00CF7F6F"/>
    <w:rsid w:val="00D01699"/>
    <w:rsid w:val="00D01B9B"/>
    <w:rsid w:val="00D03DE3"/>
    <w:rsid w:val="00D04CD3"/>
    <w:rsid w:val="00D0650F"/>
    <w:rsid w:val="00D06BE6"/>
    <w:rsid w:val="00D0795B"/>
    <w:rsid w:val="00D155B8"/>
    <w:rsid w:val="00D163C9"/>
    <w:rsid w:val="00D165CF"/>
    <w:rsid w:val="00D171E2"/>
    <w:rsid w:val="00D20495"/>
    <w:rsid w:val="00D211F2"/>
    <w:rsid w:val="00D23B96"/>
    <w:rsid w:val="00D2469F"/>
    <w:rsid w:val="00D256E3"/>
    <w:rsid w:val="00D26771"/>
    <w:rsid w:val="00D272E9"/>
    <w:rsid w:val="00D301BC"/>
    <w:rsid w:val="00D3334C"/>
    <w:rsid w:val="00D34CFB"/>
    <w:rsid w:val="00D35D57"/>
    <w:rsid w:val="00D36CE2"/>
    <w:rsid w:val="00D36D5D"/>
    <w:rsid w:val="00D36FAF"/>
    <w:rsid w:val="00D3755F"/>
    <w:rsid w:val="00D40388"/>
    <w:rsid w:val="00D408EC"/>
    <w:rsid w:val="00D40E8A"/>
    <w:rsid w:val="00D416FF"/>
    <w:rsid w:val="00D41CD2"/>
    <w:rsid w:val="00D41FC8"/>
    <w:rsid w:val="00D4295C"/>
    <w:rsid w:val="00D42DE3"/>
    <w:rsid w:val="00D43469"/>
    <w:rsid w:val="00D43E00"/>
    <w:rsid w:val="00D46584"/>
    <w:rsid w:val="00D470A5"/>
    <w:rsid w:val="00D55161"/>
    <w:rsid w:val="00D55DBF"/>
    <w:rsid w:val="00D61221"/>
    <w:rsid w:val="00D614AA"/>
    <w:rsid w:val="00D61E00"/>
    <w:rsid w:val="00D62D2A"/>
    <w:rsid w:val="00D63473"/>
    <w:rsid w:val="00D6368E"/>
    <w:rsid w:val="00D63CCD"/>
    <w:rsid w:val="00D663B4"/>
    <w:rsid w:val="00D6643C"/>
    <w:rsid w:val="00D678BE"/>
    <w:rsid w:val="00D712C8"/>
    <w:rsid w:val="00D732E4"/>
    <w:rsid w:val="00D755ED"/>
    <w:rsid w:val="00D767C1"/>
    <w:rsid w:val="00D77287"/>
    <w:rsid w:val="00D77CD1"/>
    <w:rsid w:val="00D80E8E"/>
    <w:rsid w:val="00D81F33"/>
    <w:rsid w:val="00D81FD9"/>
    <w:rsid w:val="00D82F5A"/>
    <w:rsid w:val="00D83891"/>
    <w:rsid w:val="00D8405D"/>
    <w:rsid w:val="00D85C23"/>
    <w:rsid w:val="00D866D3"/>
    <w:rsid w:val="00D86741"/>
    <w:rsid w:val="00D86980"/>
    <w:rsid w:val="00D8719B"/>
    <w:rsid w:val="00D87E81"/>
    <w:rsid w:val="00D9081E"/>
    <w:rsid w:val="00D90ED1"/>
    <w:rsid w:val="00D919F8"/>
    <w:rsid w:val="00D9212C"/>
    <w:rsid w:val="00D9302A"/>
    <w:rsid w:val="00D9693A"/>
    <w:rsid w:val="00D96C31"/>
    <w:rsid w:val="00DA04F1"/>
    <w:rsid w:val="00DA1006"/>
    <w:rsid w:val="00DA146D"/>
    <w:rsid w:val="00DA6AC2"/>
    <w:rsid w:val="00DB0CCD"/>
    <w:rsid w:val="00DB46CA"/>
    <w:rsid w:val="00DB5877"/>
    <w:rsid w:val="00DB5F8E"/>
    <w:rsid w:val="00DC13DF"/>
    <w:rsid w:val="00DC1676"/>
    <w:rsid w:val="00DC2066"/>
    <w:rsid w:val="00DC42CA"/>
    <w:rsid w:val="00DC6ED0"/>
    <w:rsid w:val="00DD07BF"/>
    <w:rsid w:val="00DD180F"/>
    <w:rsid w:val="00DD1C6B"/>
    <w:rsid w:val="00DD2E0F"/>
    <w:rsid w:val="00DD2F05"/>
    <w:rsid w:val="00DD4E26"/>
    <w:rsid w:val="00DD588A"/>
    <w:rsid w:val="00DD59AB"/>
    <w:rsid w:val="00DD7C5B"/>
    <w:rsid w:val="00DE0E1A"/>
    <w:rsid w:val="00DE120B"/>
    <w:rsid w:val="00DE2E84"/>
    <w:rsid w:val="00DE64DB"/>
    <w:rsid w:val="00DE67C8"/>
    <w:rsid w:val="00DE7326"/>
    <w:rsid w:val="00DF1A70"/>
    <w:rsid w:val="00DF3640"/>
    <w:rsid w:val="00DF3E63"/>
    <w:rsid w:val="00DF468D"/>
    <w:rsid w:val="00DF4714"/>
    <w:rsid w:val="00DF4B2A"/>
    <w:rsid w:val="00DF5208"/>
    <w:rsid w:val="00DF5A51"/>
    <w:rsid w:val="00DF5F17"/>
    <w:rsid w:val="00DF69E1"/>
    <w:rsid w:val="00E03937"/>
    <w:rsid w:val="00E043C4"/>
    <w:rsid w:val="00E072F6"/>
    <w:rsid w:val="00E07A43"/>
    <w:rsid w:val="00E109DB"/>
    <w:rsid w:val="00E10BA2"/>
    <w:rsid w:val="00E10E0F"/>
    <w:rsid w:val="00E132B7"/>
    <w:rsid w:val="00E1409B"/>
    <w:rsid w:val="00E14724"/>
    <w:rsid w:val="00E1495B"/>
    <w:rsid w:val="00E15B0B"/>
    <w:rsid w:val="00E17555"/>
    <w:rsid w:val="00E232D5"/>
    <w:rsid w:val="00E2388C"/>
    <w:rsid w:val="00E24355"/>
    <w:rsid w:val="00E24CFA"/>
    <w:rsid w:val="00E256A6"/>
    <w:rsid w:val="00E3082B"/>
    <w:rsid w:val="00E311F3"/>
    <w:rsid w:val="00E31E5E"/>
    <w:rsid w:val="00E3208B"/>
    <w:rsid w:val="00E32985"/>
    <w:rsid w:val="00E32AA7"/>
    <w:rsid w:val="00E33081"/>
    <w:rsid w:val="00E3413D"/>
    <w:rsid w:val="00E343D1"/>
    <w:rsid w:val="00E3550D"/>
    <w:rsid w:val="00E3560B"/>
    <w:rsid w:val="00E365D4"/>
    <w:rsid w:val="00E37D22"/>
    <w:rsid w:val="00E416D4"/>
    <w:rsid w:val="00E4352A"/>
    <w:rsid w:val="00E4489C"/>
    <w:rsid w:val="00E44DCA"/>
    <w:rsid w:val="00E45F24"/>
    <w:rsid w:val="00E47663"/>
    <w:rsid w:val="00E47B79"/>
    <w:rsid w:val="00E5149F"/>
    <w:rsid w:val="00E534D1"/>
    <w:rsid w:val="00E54291"/>
    <w:rsid w:val="00E55789"/>
    <w:rsid w:val="00E60450"/>
    <w:rsid w:val="00E60953"/>
    <w:rsid w:val="00E61067"/>
    <w:rsid w:val="00E61536"/>
    <w:rsid w:val="00E61607"/>
    <w:rsid w:val="00E61C27"/>
    <w:rsid w:val="00E6200F"/>
    <w:rsid w:val="00E62742"/>
    <w:rsid w:val="00E6375B"/>
    <w:rsid w:val="00E65AC6"/>
    <w:rsid w:val="00E66236"/>
    <w:rsid w:val="00E668D3"/>
    <w:rsid w:val="00E676D0"/>
    <w:rsid w:val="00E67988"/>
    <w:rsid w:val="00E67DD2"/>
    <w:rsid w:val="00E67E00"/>
    <w:rsid w:val="00E721A0"/>
    <w:rsid w:val="00E72C29"/>
    <w:rsid w:val="00E73A99"/>
    <w:rsid w:val="00E769CB"/>
    <w:rsid w:val="00E76A46"/>
    <w:rsid w:val="00E773FE"/>
    <w:rsid w:val="00E8281B"/>
    <w:rsid w:val="00E82C5A"/>
    <w:rsid w:val="00E84210"/>
    <w:rsid w:val="00E85596"/>
    <w:rsid w:val="00E85A8F"/>
    <w:rsid w:val="00E868BD"/>
    <w:rsid w:val="00E90D72"/>
    <w:rsid w:val="00E91418"/>
    <w:rsid w:val="00E93658"/>
    <w:rsid w:val="00E9379D"/>
    <w:rsid w:val="00E95A45"/>
    <w:rsid w:val="00E969AE"/>
    <w:rsid w:val="00E976B3"/>
    <w:rsid w:val="00E97D1A"/>
    <w:rsid w:val="00EA0AF4"/>
    <w:rsid w:val="00EA16D5"/>
    <w:rsid w:val="00EA1B13"/>
    <w:rsid w:val="00EA39B0"/>
    <w:rsid w:val="00EA3A4E"/>
    <w:rsid w:val="00EB1F24"/>
    <w:rsid w:val="00EB243C"/>
    <w:rsid w:val="00EB417F"/>
    <w:rsid w:val="00EB4B2B"/>
    <w:rsid w:val="00EB68DA"/>
    <w:rsid w:val="00EB6BF6"/>
    <w:rsid w:val="00EB74DF"/>
    <w:rsid w:val="00EC1B6E"/>
    <w:rsid w:val="00EC1BDD"/>
    <w:rsid w:val="00EC1ECA"/>
    <w:rsid w:val="00EC4A9B"/>
    <w:rsid w:val="00EC4B2E"/>
    <w:rsid w:val="00EC4EF1"/>
    <w:rsid w:val="00EC61C4"/>
    <w:rsid w:val="00EC7C61"/>
    <w:rsid w:val="00ED053B"/>
    <w:rsid w:val="00ED0DD6"/>
    <w:rsid w:val="00ED5622"/>
    <w:rsid w:val="00EE0A2B"/>
    <w:rsid w:val="00EE0C62"/>
    <w:rsid w:val="00EE0D95"/>
    <w:rsid w:val="00EE4E32"/>
    <w:rsid w:val="00EE79B4"/>
    <w:rsid w:val="00EF108B"/>
    <w:rsid w:val="00EF2A58"/>
    <w:rsid w:val="00EF439A"/>
    <w:rsid w:val="00EF4FFD"/>
    <w:rsid w:val="00EF5BE0"/>
    <w:rsid w:val="00EF6EE1"/>
    <w:rsid w:val="00EF7127"/>
    <w:rsid w:val="00EF7EBE"/>
    <w:rsid w:val="00F02E05"/>
    <w:rsid w:val="00F031C9"/>
    <w:rsid w:val="00F04F4D"/>
    <w:rsid w:val="00F056F5"/>
    <w:rsid w:val="00F066EE"/>
    <w:rsid w:val="00F070B9"/>
    <w:rsid w:val="00F07776"/>
    <w:rsid w:val="00F10AEA"/>
    <w:rsid w:val="00F1263A"/>
    <w:rsid w:val="00F1306D"/>
    <w:rsid w:val="00F13CCC"/>
    <w:rsid w:val="00F14922"/>
    <w:rsid w:val="00F157E0"/>
    <w:rsid w:val="00F15A80"/>
    <w:rsid w:val="00F1784D"/>
    <w:rsid w:val="00F17C1E"/>
    <w:rsid w:val="00F20700"/>
    <w:rsid w:val="00F209C9"/>
    <w:rsid w:val="00F2202C"/>
    <w:rsid w:val="00F229B8"/>
    <w:rsid w:val="00F23740"/>
    <w:rsid w:val="00F23A46"/>
    <w:rsid w:val="00F2543B"/>
    <w:rsid w:val="00F2547C"/>
    <w:rsid w:val="00F26216"/>
    <w:rsid w:val="00F27056"/>
    <w:rsid w:val="00F306FF"/>
    <w:rsid w:val="00F3123F"/>
    <w:rsid w:val="00F31E7D"/>
    <w:rsid w:val="00F31EBC"/>
    <w:rsid w:val="00F31FAA"/>
    <w:rsid w:val="00F327BA"/>
    <w:rsid w:val="00F3336A"/>
    <w:rsid w:val="00F33AB2"/>
    <w:rsid w:val="00F35087"/>
    <w:rsid w:val="00F411DC"/>
    <w:rsid w:val="00F41DF2"/>
    <w:rsid w:val="00F43E00"/>
    <w:rsid w:val="00F44A8D"/>
    <w:rsid w:val="00F46905"/>
    <w:rsid w:val="00F46B0A"/>
    <w:rsid w:val="00F46E90"/>
    <w:rsid w:val="00F47595"/>
    <w:rsid w:val="00F4783B"/>
    <w:rsid w:val="00F47ACD"/>
    <w:rsid w:val="00F5185E"/>
    <w:rsid w:val="00F519A0"/>
    <w:rsid w:val="00F521F1"/>
    <w:rsid w:val="00F528AD"/>
    <w:rsid w:val="00F54089"/>
    <w:rsid w:val="00F54710"/>
    <w:rsid w:val="00F55855"/>
    <w:rsid w:val="00F6044D"/>
    <w:rsid w:val="00F60C02"/>
    <w:rsid w:val="00F61A6E"/>
    <w:rsid w:val="00F62D97"/>
    <w:rsid w:val="00F6336E"/>
    <w:rsid w:val="00F63909"/>
    <w:rsid w:val="00F65807"/>
    <w:rsid w:val="00F663D9"/>
    <w:rsid w:val="00F71051"/>
    <w:rsid w:val="00F71344"/>
    <w:rsid w:val="00F72E6C"/>
    <w:rsid w:val="00F74D24"/>
    <w:rsid w:val="00F7691C"/>
    <w:rsid w:val="00F76F7B"/>
    <w:rsid w:val="00F80A6F"/>
    <w:rsid w:val="00F83448"/>
    <w:rsid w:val="00F8603F"/>
    <w:rsid w:val="00F86518"/>
    <w:rsid w:val="00F865CB"/>
    <w:rsid w:val="00F92070"/>
    <w:rsid w:val="00F9208D"/>
    <w:rsid w:val="00F9280E"/>
    <w:rsid w:val="00F938AF"/>
    <w:rsid w:val="00F94FF2"/>
    <w:rsid w:val="00F95098"/>
    <w:rsid w:val="00F97125"/>
    <w:rsid w:val="00FA0468"/>
    <w:rsid w:val="00FA083D"/>
    <w:rsid w:val="00FA0C1C"/>
    <w:rsid w:val="00FA1FB5"/>
    <w:rsid w:val="00FA2565"/>
    <w:rsid w:val="00FA3285"/>
    <w:rsid w:val="00FA4259"/>
    <w:rsid w:val="00FA43DD"/>
    <w:rsid w:val="00FA4881"/>
    <w:rsid w:val="00FA6CCD"/>
    <w:rsid w:val="00FA6DC4"/>
    <w:rsid w:val="00FA7192"/>
    <w:rsid w:val="00FA7446"/>
    <w:rsid w:val="00FB152E"/>
    <w:rsid w:val="00FB196C"/>
    <w:rsid w:val="00FB1AC3"/>
    <w:rsid w:val="00FB20A4"/>
    <w:rsid w:val="00FB23E3"/>
    <w:rsid w:val="00FB26D7"/>
    <w:rsid w:val="00FB3D41"/>
    <w:rsid w:val="00FB3D9B"/>
    <w:rsid w:val="00FB4AC0"/>
    <w:rsid w:val="00FB4D00"/>
    <w:rsid w:val="00FB52C7"/>
    <w:rsid w:val="00FB5545"/>
    <w:rsid w:val="00FB75CD"/>
    <w:rsid w:val="00FC11FE"/>
    <w:rsid w:val="00FC1C10"/>
    <w:rsid w:val="00FC1EEF"/>
    <w:rsid w:val="00FC2993"/>
    <w:rsid w:val="00FC3A04"/>
    <w:rsid w:val="00FC3AE5"/>
    <w:rsid w:val="00FC5A5F"/>
    <w:rsid w:val="00FC632C"/>
    <w:rsid w:val="00FC677F"/>
    <w:rsid w:val="00FC68F6"/>
    <w:rsid w:val="00FC693C"/>
    <w:rsid w:val="00FC69C4"/>
    <w:rsid w:val="00FD0BA8"/>
    <w:rsid w:val="00FD29CB"/>
    <w:rsid w:val="00FD70F3"/>
    <w:rsid w:val="00FD7DFA"/>
    <w:rsid w:val="00FE00D6"/>
    <w:rsid w:val="00FE09AE"/>
    <w:rsid w:val="00FE0DB0"/>
    <w:rsid w:val="00FE2101"/>
    <w:rsid w:val="00FE2829"/>
    <w:rsid w:val="00FE2B9A"/>
    <w:rsid w:val="00FE3D36"/>
    <w:rsid w:val="00FE516B"/>
    <w:rsid w:val="00FE7F9C"/>
    <w:rsid w:val="00FF0CC9"/>
    <w:rsid w:val="00FF0D33"/>
    <w:rsid w:val="00FF251A"/>
    <w:rsid w:val="00FF262F"/>
    <w:rsid w:val="00FF3952"/>
    <w:rsid w:val="00FF5DF8"/>
    <w:rsid w:val="00FF7565"/>
    <w:rsid w:val="00FF7A8B"/>
    <w:rsid w:val="00FF7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B0254"/>
  <w15:docId w15:val="{7563E82F-AB1F-4D62-9362-E8176B43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2F7"/>
    <w:rPr>
      <w:sz w:val="24"/>
      <w:szCs w:val="24"/>
      <w:lang w:val="en-US" w:eastAsia="en-US"/>
    </w:rPr>
  </w:style>
  <w:style w:type="paragraph" w:styleId="Heading1">
    <w:name w:val="heading 1"/>
    <w:aliases w:val="Document Header1"/>
    <w:basedOn w:val="Normal"/>
    <w:next w:val="Normal"/>
    <w:link w:val="Heading1Char"/>
    <w:qFormat/>
    <w:rsid w:val="000012F7"/>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link w:val="Heading2Char"/>
    <w:qFormat/>
    <w:rsid w:val="000012F7"/>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qFormat/>
    <w:rsid w:val="000012F7"/>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0012F7"/>
    <w:pPr>
      <w:numPr>
        <w:ilvl w:val="3"/>
        <w:numId w:val="19"/>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0012F7"/>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0012F7"/>
    <w:pPr>
      <w:numPr>
        <w:ilvl w:val="5"/>
        <w:numId w:val="19"/>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0012F7"/>
    <w:pPr>
      <w:numPr>
        <w:ilvl w:val="6"/>
        <w:numId w:val="19"/>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0012F7"/>
    <w:pPr>
      <w:numPr>
        <w:ilvl w:val="7"/>
        <w:numId w:val="19"/>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0012F7"/>
    <w:pPr>
      <w:numPr>
        <w:ilvl w:val="8"/>
        <w:numId w:val="19"/>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012F7"/>
    <w:pPr>
      <w:spacing w:before="120" w:after="120"/>
      <w:jc w:val="center"/>
    </w:pPr>
    <w:rPr>
      <w:rFonts w:ascii="Arial" w:hAnsi="Arial"/>
      <w:b/>
      <w:szCs w:val="20"/>
    </w:rPr>
  </w:style>
  <w:style w:type="paragraph" w:customStyle="1" w:styleId="2AutoList1">
    <w:name w:val="2AutoList1"/>
    <w:basedOn w:val="Normal"/>
    <w:rsid w:val="000012F7"/>
    <w:pPr>
      <w:numPr>
        <w:ilvl w:val="1"/>
        <w:numId w:val="2"/>
      </w:numPr>
      <w:jc w:val="both"/>
    </w:pPr>
    <w:rPr>
      <w:rFonts w:ascii="Arial" w:hAnsi="Arial"/>
      <w:sz w:val="20"/>
      <w:szCs w:val="20"/>
    </w:rPr>
  </w:style>
  <w:style w:type="paragraph" w:customStyle="1" w:styleId="Header1-Clauses">
    <w:name w:val="Header 1 - Clauses"/>
    <w:basedOn w:val="Normal"/>
    <w:rsid w:val="000012F7"/>
    <w:pPr>
      <w:numPr>
        <w:numId w:val="3"/>
      </w:numPr>
      <w:spacing w:before="120"/>
    </w:pPr>
    <w:rPr>
      <w:rFonts w:ascii="Arial" w:hAnsi="Arial"/>
      <w:b/>
      <w:sz w:val="20"/>
      <w:szCs w:val="20"/>
    </w:rPr>
  </w:style>
  <w:style w:type="paragraph" w:customStyle="1" w:styleId="Header2-SubClauses">
    <w:name w:val="Header 2 - SubClauses"/>
    <w:basedOn w:val="Normal"/>
    <w:rsid w:val="000012F7"/>
    <w:pPr>
      <w:numPr>
        <w:ilvl w:val="1"/>
        <w:numId w:val="19"/>
      </w:numPr>
      <w:spacing w:after="200"/>
      <w:jc w:val="both"/>
    </w:pPr>
    <w:rPr>
      <w:rFonts w:cs="Arial"/>
    </w:rPr>
  </w:style>
  <w:style w:type="paragraph" w:customStyle="1" w:styleId="P3Header1-Clauses">
    <w:name w:val="P3 Header1-Clauses"/>
    <w:basedOn w:val="Header1-Clauses"/>
    <w:rsid w:val="000012F7"/>
    <w:pPr>
      <w:numPr>
        <w:ilvl w:val="2"/>
        <w:numId w:val="19"/>
      </w:numPr>
      <w:spacing w:before="0" w:after="200"/>
      <w:jc w:val="both"/>
    </w:pPr>
    <w:rPr>
      <w:rFonts w:ascii="Times New Roman" w:hAnsi="Times New Roman"/>
      <w:b w:val="0"/>
      <w:sz w:val="24"/>
    </w:rPr>
  </w:style>
  <w:style w:type="paragraph" w:customStyle="1" w:styleId="Outline3">
    <w:name w:val="Outline3"/>
    <w:basedOn w:val="Normal"/>
    <w:rsid w:val="000012F7"/>
    <w:pPr>
      <w:numPr>
        <w:ilvl w:val="2"/>
        <w:numId w:val="4"/>
      </w:numPr>
      <w:spacing w:before="240"/>
    </w:pPr>
    <w:rPr>
      <w:rFonts w:ascii="Arial" w:hAnsi="Arial"/>
      <w:kern w:val="28"/>
      <w:sz w:val="20"/>
      <w:szCs w:val="20"/>
    </w:rPr>
  </w:style>
  <w:style w:type="paragraph" w:customStyle="1" w:styleId="Outline4">
    <w:name w:val="Outline4"/>
    <w:basedOn w:val="Normal"/>
    <w:autoRedefine/>
    <w:rsid w:val="000012F7"/>
    <w:pPr>
      <w:numPr>
        <w:numId w:val="4"/>
      </w:numPr>
      <w:spacing w:before="120"/>
    </w:pPr>
    <w:rPr>
      <w:rFonts w:ascii="Arial" w:hAnsi="Arial"/>
      <w:kern w:val="28"/>
      <w:sz w:val="20"/>
      <w:szCs w:val="20"/>
    </w:rPr>
  </w:style>
  <w:style w:type="paragraph" w:customStyle="1" w:styleId="Outlinei">
    <w:name w:val="Outline i)"/>
    <w:basedOn w:val="Normal"/>
    <w:rsid w:val="000012F7"/>
    <w:pPr>
      <w:numPr>
        <w:numId w:val="5"/>
      </w:numPr>
      <w:spacing w:before="120"/>
    </w:pPr>
    <w:rPr>
      <w:rFonts w:ascii="Arial" w:hAnsi="Arial"/>
      <w:sz w:val="20"/>
      <w:szCs w:val="20"/>
    </w:rPr>
  </w:style>
  <w:style w:type="paragraph" w:styleId="Subtitle">
    <w:name w:val="Subtitle"/>
    <w:basedOn w:val="Normal"/>
    <w:link w:val="SubtitleChar"/>
    <w:qFormat/>
    <w:rsid w:val="000012F7"/>
    <w:pPr>
      <w:spacing w:before="120" w:after="240"/>
      <w:jc w:val="center"/>
    </w:pPr>
    <w:rPr>
      <w:b/>
      <w:sz w:val="36"/>
      <w:szCs w:val="20"/>
    </w:rPr>
  </w:style>
  <w:style w:type="paragraph" w:customStyle="1" w:styleId="Subtitle2">
    <w:name w:val="Subtitle 2"/>
    <w:basedOn w:val="Footer"/>
    <w:autoRedefine/>
    <w:rsid w:val="000012F7"/>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0012F7"/>
    <w:pPr>
      <w:tabs>
        <w:tab w:val="right" w:leader="underscore" w:pos="9504"/>
      </w:tabs>
      <w:spacing w:before="120"/>
    </w:pPr>
    <w:rPr>
      <w:rFonts w:ascii="Arial" w:hAnsi="Arial"/>
      <w:sz w:val="20"/>
      <w:szCs w:val="20"/>
    </w:rPr>
  </w:style>
  <w:style w:type="paragraph" w:customStyle="1" w:styleId="explanatorynotes">
    <w:name w:val="explanatory_notes"/>
    <w:basedOn w:val="Normal"/>
    <w:rsid w:val="000012F7"/>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0012F7"/>
    <w:pPr>
      <w:spacing w:before="240" w:after="240"/>
      <w:outlineLvl w:val="0"/>
    </w:pPr>
    <w:rPr>
      <w:b/>
      <w:szCs w:val="20"/>
    </w:rPr>
  </w:style>
  <w:style w:type="paragraph" w:styleId="TOC2">
    <w:name w:val="toc 2"/>
    <w:basedOn w:val="Normal"/>
    <w:next w:val="Normal"/>
    <w:autoRedefine/>
    <w:uiPriority w:val="39"/>
    <w:rsid w:val="00421CF6"/>
    <w:pPr>
      <w:tabs>
        <w:tab w:val="left" w:pos="1350"/>
        <w:tab w:val="right" w:leader="dot" w:pos="9000"/>
      </w:tabs>
      <w:spacing w:line="360" w:lineRule="auto"/>
      <w:ind w:left="720" w:hanging="547"/>
      <w:outlineLvl w:val="1"/>
    </w:pPr>
    <w:rPr>
      <w:noProof/>
      <w:szCs w:val="20"/>
    </w:rPr>
  </w:style>
  <w:style w:type="paragraph" w:customStyle="1" w:styleId="i">
    <w:name w:val="(i)"/>
    <w:basedOn w:val="Normal"/>
    <w:rsid w:val="000012F7"/>
    <w:pPr>
      <w:suppressAutoHyphens/>
      <w:jc w:val="both"/>
    </w:pPr>
    <w:rPr>
      <w:rFonts w:ascii="Tms Rmn" w:hAnsi="Tms Rmn"/>
      <w:sz w:val="20"/>
      <w:szCs w:val="20"/>
    </w:rPr>
  </w:style>
  <w:style w:type="paragraph" w:styleId="Header">
    <w:name w:val="header"/>
    <w:basedOn w:val="Normal"/>
    <w:link w:val="HeaderChar"/>
    <w:uiPriority w:val="99"/>
    <w:rsid w:val="000012F7"/>
    <w:pPr>
      <w:pBdr>
        <w:bottom w:val="single" w:sz="4" w:space="1" w:color="000000"/>
      </w:pBdr>
      <w:tabs>
        <w:tab w:val="right" w:pos="9000"/>
      </w:tabs>
      <w:jc w:val="both"/>
    </w:pPr>
    <w:rPr>
      <w:rFonts w:ascii="Arial" w:hAnsi="Arial"/>
      <w:sz w:val="20"/>
      <w:szCs w:val="20"/>
    </w:rPr>
  </w:style>
  <w:style w:type="character" w:styleId="PageNumber">
    <w:name w:val="page number"/>
    <w:rsid w:val="000012F7"/>
    <w:rPr>
      <w:rFonts w:ascii="Times New Roman" w:hAnsi="Times New Roman"/>
      <w:sz w:val="20"/>
    </w:rPr>
  </w:style>
  <w:style w:type="paragraph" w:customStyle="1" w:styleId="TOCNumber1">
    <w:name w:val="TOC Number1"/>
    <w:basedOn w:val="Heading4"/>
    <w:autoRedefine/>
    <w:rsid w:val="008857B3"/>
    <w:pPr>
      <w:numPr>
        <w:ilvl w:val="0"/>
        <w:numId w:val="0"/>
      </w:numPr>
      <w:tabs>
        <w:tab w:val="right" w:pos="9360"/>
      </w:tabs>
      <w:suppressAutoHyphens/>
      <w:spacing w:before="0" w:line="276" w:lineRule="auto"/>
      <w:jc w:val="left"/>
      <w:outlineLvl w:val="9"/>
    </w:pPr>
    <w:rPr>
      <w:rFonts w:ascii="Times New Roman" w:hAnsi="Times New Roman" w:cs="Times New Roman"/>
      <w:b/>
      <w:sz w:val="24"/>
      <w:szCs w:val="24"/>
      <w:lang w:val="en-GB"/>
    </w:rPr>
  </w:style>
  <w:style w:type="paragraph" w:styleId="CommentSubject">
    <w:name w:val="annotation subject"/>
    <w:basedOn w:val="CommentText"/>
    <w:next w:val="CommentText"/>
    <w:link w:val="CommentSubjectChar"/>
    <w:semiHidden/>
    <w:rsid w:val="000012F7"/>
    <w:pPr>
      <w:jc w:val="both"/>
    </w:pPr>
    <w:rPr>
      <w:b/>
      <w:bCs/>
      <w:lang w:val="es-ES_tradnl"/>
    </w:rPr>
  </w:style>
  <w:style w:type="paragraph" w:styleId="CommentText">
    <w:name w:val="annotation text"/>
    <w:basedOn w:val="Normal"/>
    <w:link w:val="CommentTextChar"/>
    <w:rsid w:val="000012F7"/>
    <w:rPr>
      <w:rFonts w:ascii="Arial" w:hAnsi="Arial"/>
      <w:sz w:val="20"/>
      <w:szCs w:val="20"/>
    </w:rPr>
  </w:style>
  <w:style w:type="paragraph" w:styleId="Caption">
    <w:name w:val="caption"/>
    <w:basedOn w:val="Normal"/>
    <w:next w:val="Normal"/>
    <w:qFormat/>
    <w:rsid w:val="000012F7"/>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0012F7"/>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0012F7"/>
    <w:rPr>
      <w:rFonts w:ascii="Arial" w:hAnsi="Arial"/>
      <w:sz w:val="20"/>
    </w:rPr>
  </w:style>
  <w:style w:type="paragraph" w:customStyle="1" w:styleId="Head2">
    <w:name w:val="Head 2"/>
    <w:basedOn w:val="Heading9"/>
    <w:rsid w:val="000012F7"/>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0012F7"/>
    <w:pPr>
      <w:jc w:val="center"/>
    </w:pPr>
    <w:rPr>
      <w:rFonts w:ascii="Arial" w:hAnsi="Arial"/>
      <w:b/>
      <w:sz w:val="36"/>
      <w:szCs w:val="20"/>
      <w:lang w:val="es-ES_tradnl"/>
    </w:rPr>
  </w:style>
  <w:style w:type="paragraph" w:styleId="Index1">
    <w:name w:val="index 1"/>
    <w:basedOn w:val="Normal"/>
    <w:next w:val="Normal"/>
    <w:autoRedefine/>
    <w:semiHidden/>
    <w:rsid w:val="000012F7"/>
    <w:pPr>
      <w:ind w:left="240" w:hanging="240"/>
    </w:pPr>
  </w:style>
  <w:style w:type="paragraph" w:customStyle="1" w:styleId="Technical4">
    <w:name w:val="Technical 4"/>
    <w:rsid w:val="000012F7"/>
    <w:pPr>
      <w:tabs>
        <w:tab w:val="left" w:pos="-720"/>
      </w:tabs>
      <w:suppressAutoHyphens/>
    </w:pPr>
    <w:rPr>
      <w:rFonts w:ascii="Times" w:hAnsi="Times"/>
      <w:b/>
      <w:sz w:val="24"/>
      <w:lang w:val="en-US" w:eastAsia="en-US"/>
    </w:rPr>
  </w:style>
  <w:style w:type="character" w:customStyle="1" w:styleId="Table">
    <w:name w:val="Table"/>
    <w:rsid w:val="000012F7"/>
    <w:rPr>
      <w:rFonts w:ascii="Arial" w:hAnsi="Arial"/>
      <w:sz w:val="20"/>
    </w:rPr>
  </w:style>
  <w:style w:type="paragraph" w:customStyle="1" w:styleId="Head12">
    <w:name w:val="Head 1.2"/>
    <w:basedOn w:val="Normal"/>
    <w:rsid w:val="000012F7"/>
    <w:pPr>
      <w:numPr>
        <w:ilvl w:val="1"/>
        <w:numId w:val="7"/>
      </w:numPr>
      <w:jc w:val="both"/>
    </w:pPr>
    <w:rPr>
      <w:rFonts w:ascii="Arial" w:hAnsi="Arial"/>
      <w:sz w:val="20"/>
      <w:szCs w:val="20"/>
    </w:rPr>
  </w:style>
  <w:style w:type="paragraph" w:customStyle="1" w:styleId="Header3-Paragraph">
    <w:name w:val="Header 3 - Paragraph"/>
    <w:basedOn w:val="Normal"/>
    <w:rsid w:val="000012F7"/>
    <w:pPr>
      <w:tabs>
        <w:tab w:val="num" w:pos="864"/>
      </w:tabs>
      <w:spacing w:after="200"/>
      <w:ind w:left="864" w:hanging="432"/>
      <w:jc w:val="both"/>
    </w:pPr>
    <w:rPr>
      <w:rFonts w:ascii="Arial" w:hAnsi="Arial"/>
      <w:sz w:val="20"/>
      <w:szCs w:val="20"/>
    </w:rPr>
  </w:style>
  <w:style w:type="paragraph" w:customStyle="1" w:styleId="titulo">
    <w:name w:val="titulo"/>
    <w:basedOn w:val="Heading5"/>
    <w:rsid w:val="000012F7"/>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0012F7"/>
    <w:pPr>
      <w:spacing w:after="240"/>
    </w:pPr>
    <w:rPr>
      <w:rFonts w:ascii="Arial" w:hAnsi="Arial"/>
      <w:sz w:val="20"/>
      <w:szCs w:val="20"/>
    </w:rPr>
  </w:style>
  <w:style w:type="paragraph" w:customStyle="1" w:styleId="Outline">
    <w:name w:val="Outline"/>
    <w:basedOn w:val="Normal"/>
    <w:rsid w:val="000012F7"/>
    <w:pPr>
      <w:spacing w:before="240"/>
    </w:pPr>
    <w:rPr>
      <w:rFonts w:ascii="Arial" w:hAnsi="Arial"/>
      <w:kern w:val="28"/>
      <w:sz w:val="20"/>
      <w:szCs w:val="20"/>
    </w:rPr>
  </w:style>
  <w:style w:type="paragraph" w:styleId="BalloonText">
    <w:name w:val="Balloon Text"/>
    <w:basedOn w:val="Normal"/>
    <w:link w:val="BalloonTextChar"/>
    <w:semiHidden/>
    <w:rsid w:val="000012F7"/>
    <w:pPr>
      <w:jc w:val="both"/>
    </w:pPr>
    <w:rPr>
      <w:rFonts w:ascii="Tahoma" w:hAnsi="Tahoma" w:cs="Tahoma"/>
      <w:sz w:val="16"/>
      <w:szCs w:val="16"/>
      <w:lang w:val="es-ES_tradnl"/>
    </w:rPr>
  </w:style>
  <w:style w:type="paragraph" w:styleId="NormalWeb">
    <w:name w:val="Normal (Web)"/>
    <w:basedOn w:val="Normal"/>
    <w:rsid w:val="000012F7"/>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0012F7"/>
    <w:pPr>
      <w:jc w:val="both"/>
    </w:pPr>
    <w:rPr>
      <w:rFonts w:ascii="Arial" w:hAnsi="Arial"/>
      <w:i/>
      <w:sz w:val="20"/>
      <w:szCs w:val="20"/>
    </w:rPr>
  </w:style>
  <w:style w:type="paragraph" w:styleId="BlockText">
    <w:name w:val="Block Text"/>
    <w:basedOn w:val="Normal"/>
    <w:rsid w:val="000012F7"/>
    <w:pPr>
      <w:ind w:left="180" w:right="108"/>
      <w:jc w:val="both"/>
    </w:pPr>
    <w:rPr>
      <w:rFonts w:ascii="Comic Sans MS" w:hAnsi="Comic Sans MS" w:cs="Arial"/>
      <w:b/>
      <w:bCs/>
      <w:i/>
      <w:iCs/>
      <w:sz w:val="16"/>
    </w:rPr>
  </w:style>
  <w:style w:type="paragraph" w:styleId="BodyTextIndent">
    <w:name w:val="Body Text Indent"/>
    <w:basedOn w:val="Normal"/>
    <w:link w:val="BodyTextIndentChar"/>
    <w:rsid w:val="000012F7"/>
    <w:pPr>
      <w:ind w:left="603"/>
    </w:pPr>
    <w:rPr>
      <w:rFonts w:ascii="Arial" w:hAnsi="Arial" w:cs="Arial"/>
      <w:sz w:val="20"/>
    </w:rPr>
  </w:style>
  <w:style w:type="paragraph" w:styleId="BodyTextIndent3">
    <w:name w:val="Body Text Indent 3"/>
    <w:basedOn w:val="Normal"/>
    <w:link w:val="BodyTextIndent3Char"/>
    <w:rsid w:val="000012F7"/>
    <w:pPr>
      <w:ind w:left="2043" w:hanging="837"/>
    </w:pPr>
    <w:rPr>
      <w:rFonts w:ascii="Arial" w:hAnsi="Arial" w:cs="Arial"/>
      <w:sz w:val="20"/>
    </w:rPr>
  </w:style>
  <w:style w:type="paragraph" w:styleId="ListBullet">
    <w:name w:val="List Bullet"/>
    <w:basedOn w:val="Normal"/>
    <w:autoRedefine/>
    <w:rsid w:val="000012F7"/>
    <w:pPr>
      <w:numPr>
        <w:numId w:val="8"/>
      </w:numPr>
    </w:pPr>
    <w:rPr>
      <w:sz w:val="20"/>
      <w:szCs w:val="20"/>
    </w:rPr>
  </w:style>
  <w:style w:type="paragraph" w:styleId="ListBullet2">
    <w:name w:val="List Bullet 2"/>
    <w:basedOn w:val="Normal"/>
    <w:autoRedefine/>
    <w:rsid w:val="000012F7"/>
    <w:pPr>
      <w:numPr>
        <w:numId w:val="9"/>
      </w:numPr>
    </w:pPr>
    <w:rPr>
      <w:sz w:val="20"/>
      <w:szCs w:val="20"/>
    </w:rPr>
  </w:style>
  <w:style w:type="paragraph" w:styleId="ListBullet3">
    <w:name w:val="List Bullet 3"/>
    <w:basedOn w:val="Normal"/>
    <w:autoRedefine/>
    <w:rsid w:val="000012F7"/>
    <w:pPr>
      <w:numPr>
        <w:numId w:val="10"/>
      </w:numPr>
    </w:pPr>
    <w:rPr>
      <w:sz w:val="20"/>
      <w:szCs w:val="20"/>
    </w:rPr>
  </w:style>
  <w:style w:type="paragraph" w:styleId="ListBullet4">
    <w:name w:val="List Bullet 4"/>
    <w:basedOn w:val="Normal"/>
    <w:autoRedefine/>
    <w:rsid w:val="000012F7"/>
    <w:pPr>
      <w:numPr>
        <w:numId w:val="11"/>
      </w:numPr>
    </w:pPr>
    <w:rPr>
      <w:sz w:val="20"/>
      <w:szCs w:val="20"/>
    </w:rPr>
  </w:style>
  <w:style w:type="paragraph" w:styleId="ListBullet5">
    <w:name w:val="List Bullet 5"/>
    <w:basedOn w:val="Normal"/>
    <w:autoRedefine/>
    <w:rsid w:val="000012F7"/>
    <w:pPr>
      <w:numPr>
        <w:numId w:val="12"/>
      </w:numPr>
    </w:pPr>
    <w:rPr>
      <w:sz w:val="20"/>
      <w:szCs w:val="20"/>
    </w:rPr>
  </w:style>
  <w:style w:type="paragraph" w:styleId="ListNumber">
    <w:name w:val="List Number"/>
    <w:basedOn w:val="Normal"/>
    <w:rsid w:val="000012F7"/>
    <w:pPr>
      <w:numPr>
        <w:numId w:val="6"/>
      </w:numPr>
    </w:pPr>
    <w:rPr>
      <w:sz w:val="20"/>
      <w:szCs w:val="20"/>
    </w:rPr>
  </w:style>
  <w:style w:type="paragraph" w:styleId="ListNumber2">
    <w:name w:val="List Number 2"/>
    <w:basedOn w:val="Normal"/>
    <w:rsid w:val="000012F7"/>
    <w:pPr>
      <w:numPr>
        <w:numId w:val="13"/>
      </w:numPr>
    </w:pPr>
    <w:rPr>
      <w:sz w:val="20"/>
      <w:szCs w:val="20"/>
    </w:rPr>
  </w:style>
  <w:style w:type="paragraph" w:styleId="ListNumber3">
    <w:name w:val="List Number 3"/>
    <w:basedOn w:val="Normal"/>
    <w:rsid w:val="000012F7"/>
    <w:pPr>
      <w:numPr>
        <w:numId w:val="14"/>
      </w:numPr>
    </w:pPr>
    <w:rPr>
      <w:sz w:val="20"/>
      <w:szCs w:val="20"/>
    </w:rPr>
  </w:style>
  <w:style w:type="paragraph" w:styleId="ListNumber4">
    <w:name w:val="List Number 4"/>
    <w:basedOn w:val="Normal"/>
    <w:rsid w:val="000012F7"/>
    <w:pPr>
      <w:numPr>
        <w:numId w:val="15"/>
      </w:numPr>
    </w:pPr>
    <w:rPr>
      <w:sz w:val="20"/>
      <w:szCs w:val="20"/>
    </w:rPr>
  </w:style>
  <w:style w:type="paragraph" w:styleId="ListNumber5">
    <w:name w:val="List Number 5"/>
    <w:basedOn w:val="Normal"/>
    <w:rsid w:val="000012F7"/>
    <w:pPr>
      <w:numPr>
        <w:numId w:val="16"/>
      </w:numPr>
    </w:pPr>
    <w:rPr>
      <w:sz w:val="20"/>
      <w:szCs w:val="20"/>
    </w:rPr>
  </w:style>
  <w:style w:type="paragraph" w:customStyle="1" w:styleId="SectionTitle">
    <w:name w:val="Section Title"/>
    <w:next w:val="Normal"/>
    <w:rsid w:val="000012F7"/>
    <w:pPr>
      <w:spacing w:after="200"/>
      <w:jc w:val="center"/>
    </w:pPr>
    <w:rPr>
      <w:b/>
      <w:sz w:val="44"/>
      <w:lang w:eastAsia="en-US"/>
    </w:rPr>
  </w:style>
  <w:style w:type="paragraph" w:styleId="Title">
    <w:name w:val="Title"/>
    <w:basedOn w:val="Normal"/>
    <w:link w:val="TitleChar"/>
    <w:qFormat/>
    <w:rsid w:val="000012F7"/>
    <w:pPr>
      <w:jc w:val="center"/>
    </w:pPr>
    <w:rPr>
      <w:rFonts w:ascii="Arial" w:hAnsi="Arial"/>
      <w:b/>
      <w:sz w:val="48"/>
      <w:szCs w:val="20"/>
    </w:rPr>
  </w:style>
  <w:style w:type="paragraph" w:customStyle="1" w:styleId="Outline2">
    <w:name w:val="Outline2"/>
    <w:basedOn w:val="Normal"/>
    <w:rsid w:val="000012F7"/>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0012F7"/>
    <w:pPr>
      <w:spacing w:before="120" w:after="120"/>
      <w:ind w:left="1440"/>
      <w:jc w:val="both"/>
    </w:pPr>
    <w:rPr>
      <w:rFonts w:ascii="Arial" w:hAnsi="Arial"/>
      <w:sz w:val="20"/>
      <w:szCs w:val="20"/>
    </w:rPr>
  </w:style>
  <w:style w:type="paragraph" w:customStyle="1" w:styleId="explanatoryclause">
    <w:name w:val="explanatory_clause"/>
    <w:basedOn w:val="Normal"/>
    <w:rsid w:val="000012F7"/>
    <w:pPr>
      <w:suppressAutoHyphens/>
      <w:spacing w:after="240"/>
      <w:ind w:left="738" w:right="-14" w:hanging="738"/>
    </w:pPr>
    <w:rPr>
      <w:rFonts w:ascii="Arial" w:hAnsi="Arial"/>
      <w:sz w:val="22"/>
      <w:szCs w:val="20"/>
    </w:rPr>
  </w:style>
  <w:style w:type="character" w:styleId="Hyperlink">
    <w:name w:val="Hyperlink"/>
    <w:uiPriority w:val="99"/>
    <w:rsid w:val="000012F7"/>
    <w:rPr>
      <w:color w:val="0000FF"/>
      <w:u w:val="single"/>
    </w:rPr>
  </w:style>
  <w:style w:type="paragraph" w:customStyle="1" w:styleId="Level3Body">
    <w:name w:val="Level 3 (Body)"/>
    <w:rsid w:val="000012F7"/>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rsid w:val="000012F7"/>
    <w:pPr>
      <w:ind w:left="720" w:hanging="360"/>
    </w:pPr>
  </w:style>
  <w:style w:type="paragraph" w:styleId="List3">
    <w:name w:val="List 3"/>
    <w:basedOn w:val="Normal"/>
    <w:rsid w:val="000012F7"/>
    <w:pPr>
      <w:ind w:left="1080" w:hanging="360"/>
    </w:pPr>
  </w:style>
  <w:style w:type="paragraph" w:styleId="MessageHeader">
    <w:name w:val="Message Header"/>
    <w:basedOn w:val="Normal"/>
    <w:link w:val="MessageHeaderChar"/>
    <w:rsid w:val="000012F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0012F7"/>
    <w:pPr>
      <w:spacing w:after="120"/>
      <w:ind w:left="720"/>
    </w:pPr>
  </w:style>
  <w:style w:type="paragraph" w:styleId="ListContinue3">
    <w:name w:val="List Continue 3"/>
    <w:basedOn w:val="Normal"/>
    <w:rsid w:val="000012F7"/>
    <w:pPr>
      <w:spacing w:after="120"/>
      <w:ind w:left="1080"/>
    </w:pPr>
  </w:style>
  <w:style w:type="paragraph" w:customStyle="1" w:styleId="Enclosure">
    <w:name w:val="Enclosure"/>
    <w:basedOn w:val="Normal"/>
    <w:rsid w:val="000012F7"/>
  </w:style>
  <w:style w:type="paragraph" w:styleId="NormalIndent">
    <w:name w:val="Normal Indent"/>
    <w:basedOn w:val="Normal"/>
    <w:rsid w:val="000012F7"/>
    <w:pPr>
      <w:ind w:left="720"/>
    </w:pPr>
  </w:style>
  <w:style w:type="character" w:styleId="FollowedHyperlink">
    <w:name w:val="FollowedHyperlink"/>
    <w:rsid w:val="000012F7"/>
    <w:rPr>
      <w:color w:val="800080"/>
      <w:u w:val="single"/>
    </w:rPr>
  </w:style>
  <w:style w:type="paragraph" w:styleId="BodyTextIndent2">
    <w:name w:val="Body Text Indent 2"/>
    <w:basedOn w:val="Normal"/>
    <w:link w:val="BodyTextIndent2Char"/>
    <w:rsid w:val="000012F7"/>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0012F7"/>
  </w:style>
  <w:style w:type="paragraph" w:styleId="IndexHeading">
    <w:name w:val="index heading"/>
    <w:basedOn w:val="Normal"/>
    <w:next w:val="Index1"/>
    <w:semiHidden/>
    <w:rsid w:val="000012F7"/>
    <w:rPr>
      <w:sz w:val="20"/>
      <w:szCs w:val="20"/>
    </w:rPr>
  </w:style>
  <w:style w:type="character" w:styleId="FootnoteReference">
    <w:name w:val="footnote reference"/>
    <w:rsid w:val="000012F7"/>
    <w:rPr>
      <w:vertAlign w:val="superscript"/>
    </w:rPr>
  </w:style>
  <w:style w:type="paragraph" w:customStyle="1" w:styleId="RightPar5">
    <w:name w:val="Right Par 5"/>
    <w:rsid w:val="000012F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rsid w:val="000012F7"/>
  </w:style>
  <w:style w:type="character" w:customStyle="1" w:styleId="TechInit">
    <w:name w:val="Tech Init"/>
    <w:rsid w:val="000012F7"/>
    <w:rPr>
      <w:rFonts w:ascii="Times New Roman" w:hAnsi="Times New Roman"/>
      <w:noProof w:val="0"/>
      <w:sz w:val="20"/>
      <w:lang w:val="en-US"/>
    </w:rPr>
  </w:style>
  <w:style w:type="character" w:customStyle="1" w:styleId="Technical1">
    <w:name w:val="Technical 1"/>
    <w:rsid w:val="000012F7"/>
    <w:rPr>
      <w:rFonts w:ascii="Times New Roman" w:hAnsi="Times New Roman"/>
      <w:noProof w:val="0"/>
      <w:sz w:val="20"/>
      <w:lang w:val="en-US"/>
    </w:rPr>
  </w:style>
  <w:style w:type="character" w:customStyle="1" w:styleId="Technical2">
    <w:name w:val="Technical 2"/>
    <w:rsid w:val="000012F7"/>
    <w:rPr>
      <w:rFonts w:ascii="Times New Roman" w:hAnsi="Times New Roman"/>
      <w:noProof w:val="0"/>
      <w:sz w:val="20"/>
      <w:lang w:val="en-US"/>
    </w:rPr>
  </w:style>
  <w:style w:type="character" w:customStyle="1" w:styleId="Technical3">
    <w:name w:val="Technical 3"/>
    <w:rsid w:val="000012F7"/>
    <w:rPr>
      <w:rFonts w:ascii="Times New Roman" w:hAnsi="Times New Roman"/>
      <w:noProof w:val="0"/>
      <w:sz w:val="20"/>
      <w:lang w:val="en-US"/>
    </w:rPr>
  </w:style>
  <w:style w:type="paragraph" w:customStyle="1" w:styleId="Technical5">
    <w:name w:val="Technical 5"/>
    <w:rsid w:val="000012F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0012F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0012F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0012F7"/>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0012F7"/>
  </w:style>
  <w:style w:type="paragraph" w:customStyle="1" w:styleId="Document1">
    <w:name w:val="Document 1"/>
    <w:rsid w:val="000012F7"/>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0012F7"/>
    <w:rPr>
      <w:rFonts w:ascii="Times New Roman" w:hAnsi="Times New Roman"/>
      <w:noProof w:val="0"/>
      <w:sz w:val="20"/>
      <w:lang w:val="en-US"/>
    </w:rPr>
  </w:style>
  <w:style w:type="character" w:customStyle="1" w:styleId="Document3">
    <w:name w:val="Document 3"/>
    <w:rsid w:val="000012F7"/>
    <w:rPr>
      <w:rFonts w:ascii="Times New Roman" w:hAnsi="Times New Roman"/>
      <w:noProof w:val="0"/>
      <w:sz w:val="20"/>
      <w:lang w:val="en-US"/>
    </w:rPr>
  </w:style>
  <w:style w:type="character" w:customStyle="1" w:styleId="Document4">
    <w:name w:val="Document 4"/>
    <w:rsid w:val="000012F7"/>
    <w:rPr>
      <w:b/>
      <w:i/>
      <w:sz w:val="20"/>
    </w:rPr>
  </w:style>
  <w:style w:type="character" w:customStyle="1" w:styleId="Document5">
    <w:name w:val="Document 5"/>
    <w:basedOn w:val="DefaultParagraphFont"/>
    <w:rsid w:val="000012F7"/>
  </w:style>
  <w:style w:type="character" w:customStyle="1" w:styleId="Document6">
    <w:name w:val="Document 6"/>
    <w:basedOn w:val="DefaultParagraphFont"/>
    <w:rsid w:val="000012F7"/>
  </w:style>
  <w:style w:type="character" w:customStyle="1" w:styleId="Document7">
    <w:name w:val="Document 7"/>
    <w:basedOn w:val="DefaultParagraphFont"/>
    <w:rsid w:val="000012F7"/>
  </w:style>
  <w:style w:type="character" w:customStyle="1" w:styleId="Document8">
    <w:name w:val="Document 8"/>
    <w:basedOn w:val="DefaultParagraphFont"/>
    <w:rsid w:val="000012F7"/>
  </w:style>
  <w:style w:type="paragraph" w:customStyle="1" w:styleId="Pleading">
    <w:name w:val="Pleading"/>
    <w:rsid w:val="000012F7"/>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0012F7"/>
    <w:rPr>
      <w:rFonts w:ascii="Times New Roman" w:hAnsi="Times New Roman"/>
      <w:noProof w:val="0"/>
      <w:sz w:val="20"/>
      <w:lang w:val="en-US"/>
    </w:rPr>
  </w:style>
  <w:style w:type="paragraph" w:customStyle="1" w:styleId="BHead">
    <w:name w:val="B Head"/>
    <w:rsid w:val="000012F7"/>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0012F7"/>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0012F7"/>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0012F7"/>
    <w:rPr>
      <w:rFonts w:ascii="CG Times" w:hAnsi="CG Times"/>
      <w:b/>
      <w:i/>
      <w:noProof w:val="0"/>
      <w:sz w:val="24"/>
      <w:lang w:val="en-US"/>
    </w:rPr>
  </w:style>
  <w:style w:type="paragraph" w:customStyle="1" w:styleId="RightPar1">
    <w:name w:val="Right Par[1]"/>
    <w:rsid w:val="000012F7"/>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0012F7"/>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0012F7"/>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0012F7"/>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0">
    <w:name w:val="Right Par[5]"/>
    <w:rsid w:val="000012F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0012F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0012F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0012F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0012F7"/>
  </w:style>
  <w:style w:type="character" w:customStyle="1" w:styleId="BulletList">
    <w:name w:val="Bullet List"/>
    <w:basedOn w:val="DefaultParagraphFont"/>
    <w:rsid w:val="000012F7"/>
  </w:style>
  <w:style w:type="paragraph" w:customStyle="1" w:styleId="Head21">
    <w:name w:val="Head 2.1"/>
    <w:basedOn w:val="Normal"/>
    <w:rsid w:val="000012F7"/>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0012F7"/>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0012F7"/>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0012F7"/>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0012F7"/>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0012F7"/>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012F7"/>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0012F7"/>
    <w:pPr>
      <w:spacing w:before="240" w:after="240"/>
      <w:ind w:left="1418"/>
    </w:pPr>
  </w:style>
  <w:style w:type="paragraph" w:customStyle="1" w:styleId="e4">
    <w:name w:val="e4"/>
    <w:aliases w:val="exh line end"/>
    <w:basedOn w:val="Normal"/>
    <w:next w:val="Normal"/>
    <w:rsid w:val="000012F7"/>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0012F7"/>
    <w:rPr>
      <w:rFonts w:cs="Arial"/>
      <w:sz w:val="24"/>
      <w:szCs w:val="24"/>
      <w:lang w:val="en-US" w:eastAsia="en-US" w:bidi="ar-SA"/>
    </w:rPr>
  </w:style>
  <w:style w:type="paragraph" w:customStyle="1" w:styleId="SectionXHeader3">
    <w:name w:val="Section X Header 3"/>
    <w:basedOn w:val="Heading1"/>
    <w:autoRedefine/>
    <w:rsid w:val="00FE09AE"/>
    <w:pPr>
      <w:keepNext w:val="0"/>
      <w:tabs>
        <w:tab w:val="clear" w:pos="1422"/>
      </w:tabs>
      <w:ind w:left="0"/>
      <w:jc w:val="both"/>
    </w:pPr>
    <w:rPr>
      <w:rFonts w:ascii="Calibri" w:hAnsi="Calibri" w:cs="Calibri"/>
      <w:b w:val="0"/>
      <w:bCs/>
      <w:sz w:val="24"/>
    </w:rPr>
  </w:style>
  <w:style w:type="paragraph" w:customStyle="1" w:styleId="Part1">
    <w:name w:val="Part 1"/>
    <w:aliases w:val="2,3 Header 4"/>
    <w:basedOn w:val="Normal"/>
    <w:autoRedefine/>
    <w:rsid w:val="000012F7"/>
    <w:pPr>
      <w:spacing w:before="3120" w:after="240"/>
      <w:jc w:val="center"/>
    </w:pPr>
    <w:rPr>
      <w:b/>
      <w:sz w:val="48"/>
      <w:szCs w:val="20"/>
    </w:rPr>
  </w:style>
  <w:style w:type="paragraph" w:customStyle="1" w:styleId="plane">
    <w:name w:val="plane"/>
    <w:basedOn w:val="Normal"/>
    <w:rsid w:val="000012F7"/>
    <w:pPr>
      <w:suppressAutoHyphens/>
      <w:jc w:val="both"/>
    </w:pPr>
    <w:rPr>
      <w:rFonts w:ascii="Tms Rmn" w:hAnsi="Tms Rmn"/>
      <w:szCs w:val="20"/>
    </w:rPr>
  </w:style>
  <w:style w:type="paragraph" w:customStyle="1" w:styleId="S8Header1">
    <w:name w:val="S8 Header 1"/>
    <w:basedOn w:val="Normal"/>
    <w:next w:val="Normal"/>
    <w:rsid w:val="000012F7"/>
    <w:pPr>
      <w:spacing w:before="120" w:after="200"/>
      <w:jc w:val="both"/>
    </w:pPr>
    <w:rPr>
      <w:b/>
      <w:szCs w:val="20"/>
    </w:rPr>
  </w:style>
  <w:style w:type="paragraph" w:customStyle="1" w:styleId="S1-Header1">
    <w:name w:val="S1-Header1"/>
    <w:basedOn w:val="Normal"/>
    <w:rsid w:val="000012F7"/>
    <w:pPr>
      <w:numPr>
        <w:numId w:val="20"/>
      </w:numPr>
      <w:spacing w:before="240" w:after="240"/>
      <w:jc w:val="center"/>
    </w:pPr>
    <w:rPr>
      <w:b/>
      <w:sz w:val="28"/>
    </w:rPr>
  </w:style>
  <w:style w:type="paragraph" w:customStyle="1" w:styleId="S1-Header2">
    <w:name w:val="S1-Header2"/>
    <w:basedOn w:val="Normal"/>
    <w:rsid w:val="000012F7"/>
    <w:pPr>
      <w:numPr>
        <w:numId w:val="19"/>
      </w:numPr>
      <w:spacing w:after="200"/>
    </w:pPr>
    <w:rPr>
      <w:b/>
    </w:rPr>
  </w:style>
  <w:style w:type="paragraph" w:customStyle="1" w:styleId="StyleHeader2-SubClausesItalic">
    <w:name w:val="Style Header 2 - SubClauses + Italic"/>
    <w:basedOn w:val="Header2-SubClauses"/>
    <w:rsid w:val="000012F7"/>
    <w:rPr>
      <w:i/>
      <w:iCs/>
    </w:rPr>
  </w:style>
  <w:style w:type="character" w:customStyle="1" w:styleId="StyleHeader2-SubClausesItalicChar">
    <w:name w:val="Style Header 2 - SubClauses + Italic Char"/>
    <w:rsid w:val="000012F7"/>
    <w:rPr>
      <w:rFonts w:cs="Arial"/>
      <w:i/>
      <w:iCs/>
      <w:sz w:val="24"/>
      <w:szCs w:val="24"/>
      <w:lang w:val="en-US" w:eastAsia="en-US" w:bidi="ar-SA"/>
    </w:rPr>
  </w:style>
  <w:style w:type="paragraph" w:customStyle="1" w:styleId="StyleHeader2-SubClausesAfter6pt">
    <w:name w:val="Style Header 2 - SubClauses + After:  6 pt"/>
    <w:basedOn w:val="Header2-SubClauses"/>
    <w:rsid w:val="000012F7"/>
    <w:pPr>
      <w:numPr>
        <w:ilvl w:val="0"/>
        <w:numId w:val="0"/>
      </w:numPr>
    </w:pPr>
    <w:rPr>
      <w:rFonts w:cs="Times New Roman"/>
    </w:rPr>
  </w:style>
  <w:style w:type="paragraph" w:customStyle="1" w:styleId="StyleSubtitleLeft013Right02">
    <w:name w:val="Style Subtitle + Left:  0.13&quot; Right:  0.2&quot;"/>
    <w:basedOn w:val="Subtitle"/>
    <w:rsid w:val="000012F7"/>
    <w:pPr>
      <w:ind w:left="180" w:right="288"/>
    </w:pPr>
    <w:rPr>
      <w:bCs/>
    </w:rPr>
  </w:style>
  <w:style w:type="paragraph" w:customStyle="1" w:styleId="StyleArial20ptBoldCenteredBefore6ptAfter12pt">
    <w:name w:val="Style Arial 20 pt Bold Centered Before:  6 pt After:  12 pt"/>
    <w:basedOn w:val="Normal"/>
    <w:rsid w:val="000012F7"/>
    <w:pPr>
      <w:spacing w:before="120" w:after="240"/>
      <w:jc w:val="center"/>
    </w:pPr>
    <w:rPr>
      <w:b/>
      <w:bCs/>
      <w:sz w:val="36"/>
      <w:szCs w:val="20"/>
    </w:rPr>
  </w:style>
  <w:style w:type="paragraph" w:customStyle="1" w:styleId="S3-Header1">
    <w:name w:val="S3-Header 1"/>
    <w:basedOn w:val="Normal"/>
    <w:rsid w:val="000012F7"/>
    <w:pPr>
      <w:spacing w:before="120" w:after="200"/>
      <w:ind w:left="1080" w:hanging="720"/>
      <w:jc w:val="both"/>
    </w:pPr>
    <w:rPr>
      <w:b/>
      <w:bCs/>
      <w:noProof/>
      <w:sz w:val="28"/>
      <w:szCs w:val="20"/>
    </w:rPr>
  </w:style>
  <w:style w:type="paragraph" w:customStyle="1" w:styleId="S3-Heading2">
    <w:name w:val="S3-Heading 2"/>
    <w:basedOn w:val="Normal"/>
    <w:rsid w:val="000012F7"/>
    <w:pPr>
      <w:spacing w:after="200"/>
      <w:ind w:left="1080" w:right="288" w:hanging="720"/>
      <w:jc w:val="both"/>
    </w:pPr>
    <w:rPr>
      <w:b/>
      <w:bCs/>
    </w:rPr>
  </w:style>
  <w:style w:type="paragraph" w:styleId="TOC3">
    <w:name w:val="toc 3"/>
    <w:basedOn w:val="Normal"/>
    <w:next w:val="Normal"/>
    <w:autoRedefine/>
    <w:rsid w:val="000012F7"/>
    <w:pPr>
      <w:ind w:left="480"/>
    </w:pPr>
  </w:style>
  <w:style w:type="paragraph" w:styleId="TOC4">
    <w:name w:val="toc 4"/>
    <w:basedOn w:val="Normal"/>
    <w:next w:val="Normal"/>
    <w:autoRedefine/>
    <w:rsid w:val="000012F7"/>
    <w:pPr>
      <w:ind w:left="720"/>
    </w:pPr>
  </w:style>
  <w:style w:type="paragraph" w:styleId="TOC5">
    <w:name w:val="toc 5"/>
    <w:basedOn w:val="Normal"/>
    <w:next w:val="Normal"/>
    <w:autoRedefine/>
    <w:rsid w:val="000012F7"/>
    <w:pPr>
      <w:ind w:left="960"/>
    </w:pPr>
  </w:style>
  <w:style w:type="paragraph" w:styleId="TOC6">
    <w:name w:val="toc 6"/>
    <w:basedOn w:val="Normal"/>
    <w:next w:val="Normal"/>
    <w:autoRedefine/>
    <w:rsid w:val="000012F7"/>
    <w:pPr>
      <w:ind w:left="1200"/>
    </w:pPr>
  </w:style>
  <w:style w:type="paragraph" w:styleId="TOC7">
    <w:name w:val="toc 7"/>
    <w:basedOn w:val="Normal"/>
    <w:next w:val="Normal"/>
    <w:autoRedefine/>
    <w:rsid w:val="000012F7"/>
    <w:pPr>
      <w:ind w:left="1440"/>
    </w:pPr>
  </w:style>
  <w:style w:type="paragraph" w:styleId="TOC8">
    <w:name w:val="toc 8"/>
    <w:basedOn w:val="Normal"/>
    <w:next w:val="Normal"/>
    <w:autoRedefine/>
    <w:rsid w:val="000012F7"/>
    <w:pPr>
      <w:ind w:left="1680"/>
    </w:pPr>
  </w:style>
  <w:style w:type="paragraph" w:styleId="TOC9">
    <w:name w:val="toc 9"/>
    <w:basedOn w:val="Normal"/>
    <w:next w:val="Normal"/>
    <w:autoRedefine/>
    <w:rsid w:val="000012F7"/>
    <w:pPr>
      <w:ind w:left="1920"/>
    </w:pPr>
  </w:style>
  <w:style w:type="paragraph" w:customStyle="1" w:styleId="S4Header">
    <w:name w:val="S4 Header"/>
    <w:basedOn w:val="Normal"/>
    <w:next w:val="Normal"/>
    <w:rsid w:val="000012F7"/>
    <w:pPr>
      <w:spacing w:before="120" w:after="240"/>
      <w:jc w:val="center"/>
    </w:pPr>
    <w:rPr>
      <w:b/>
      <w:sz w:val="32"/>
      <w:szCs w:val="20"/>
    </w:rPr>
  </w:style>
  <w:style w:type="paragraph" w:customStyle="1" w:styleId="S4-header1">
    <w:name w:val="S4-header1"/>
    <w:basedOn w:val="Normal"/>
    <w:rsid w:val="000012F7"/>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0012F7"/>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0012F7"/>
    <w:pPr>
      <w:spacing w:before="120" w:after="240"/>
      <w:jc w:val="center"/>
    </w:pPr>
    <w:rPr>
      <w:b/>
      <w:sz w:val="32"/>
    </w:rPr>
  </w:style>
  <w:style w:type="paragraph" w:customStyle="1" w:styleId="S6-Header1">
    <w:name w:val="S6-Header 1"/>
    <w:basedOn w:val="Normal"/>
    <w:next w:val="Normal"/>
    <w:rsid w:val="000012F7"/>
    <w:pPr>
      <w:spacing w:before="120" w:after="240"/>
      <w:jc w:val="center"/>
    </w:pPr>
    <w:rPr>
      <w:rFonts w:cs="Arial"/>
      <w:b/>
      <w:sz w:val="32"/>
    </w:rPr>
  </w:style>
  <w:style w:type="paragraph" w:customStyle="1" w:styleId="Part">
    <w:name w:val="Part"/>
    <w:basedOn w:val="Normal"/>
    <w:rsid w:val="000012F7"/>
    <w:pPr>
      <w:keepNext/>
      <w:spacing w:before="2280"/>
      <w:jc w:val="center"/>
    </w:pPr>
    <w:rPr>
      <w:b/>
      <w:sz w:val="52"/>
    </w:rPr>
  </w:style>
  <w:style w:type="character" w:styleId="CommentReference">
    <w:name w:val="annotation reference"/>
    <w:rsid w:val="000012F7"/>
    <w:rPr>
      <w:sz w:val="16"/>
      <w:szCs w:val="16"/>
    </w:rPr>
  </w:style>
  <w:style w:type="paragraph" w:customStyle="1" w:styleId="StyleHead41Before6ptAfter6pt">
    <w:name w:val="Style Head 4.1 + Before:  6 pt After:  6 pt"/>
    <w:basedOn w:val="Head41"/>
    <w:rsid w:val="000012F7"/>
    <w:rPr>
      <w:bCs/>
    </w:rPr>
  </w:style>
  <w:style w:type="paragraph" w:customStyle="1" w:styleId="S9Header1">
    <w:name w:val="S9 Header 1"/>
    <w:basedOn w:val="Normal"/>
    <w:next w:val="Normal"/>
    <w:rsid w:val="000012F7"/>
    <w:pPr>
      <w:spacing w:before="120" w:after="240"/>
      <w:jc w:val="center"/>
    </w:pPr>
    <w:rPr>
      <w:b/>
      <w:sz w:val="36"/>
    </w:rPr>
  </w:style>
  <w:style w:type="paragraph" w:customStyle="1" w:styleId="StyleS1-Header1TimesNewRoman14pt">
    <w:name w:val="Style S1-Header1 + Times New Roman 14 pt"/>
    <w:basedOn w:val="S1-Header1"/>
    <w:rsid w:val="000012F7"/>
    <w:pPr>
      <w:numPr>
        <w:numId w:val="0"/>
      </w:numPr>
    </w:pPr>
    <w:rPr>
      <w:bCs/>
    </w:rPr>
  </w:style>
  <w:style w:type="character" w:customStyle="1" w:styleId="BodyText2Char">
    <w:name w:val="Body Text 2 Char"/>
    <w:rsid w:val="000012F7"/>
    <w:rPr>
      <w:rFonts w:ascii="Arial" w:hAnsi="Arial"/>
      <w:b/>
      <w:sz w:val="24"/>
      <w:lang w:val="en-US" w:eastAsia="en-US" w:bidi="ar-SA"/>
    </w:rPr>
  </w:style>
  <w:style w:type="character" w:customStyle="1" w:styleId="S1-Header1CharChar">
    <w:name w:val="S1-Header1 Char Char"/>
    <w:rsid w:val="000012F7"/>
    <w:rPr>
      <w:rFonts w:ascii="Arial" w:hAnsi="Arial"/>
      <w:b/>
      <w:sz w:val="28"/>
      <w:szCs w:val="24"/>
      <w:lang w:val="en-US" w:eastAsia="en-US" w:bidi="ar-SA"/>
    </w:rPr>
  </w:style>
  <w:style w:type="character" w:customStyle="1" w:styleId="StyleS1-Header1TimesNewRoman14ptChar">
    <w:name w:val="Style S1-Header1 + Times New Roman 14 pt Char"/>
    <w:rsid w:val="000012F7"/>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0012F7"/>
    <w:pPr>
      <w:numPr>
        <w:numId w:val="1"/>
      </w:numPr>
    </w:pPr>
  </w:style>
  <w:style w:type="character" w:customStyle="1" w:styleId="StyleStyleS1-Header1TimesNewRoman14ptChar">
    <w:name w:val="Style Style S1-Header1 + Times New Roman 14 pt + Char"/>
    <w:basedOn w:val="StyleS1-Header1TimesNewRoman14ptChar"/>
    <w:rsid w:val="000012F7"/>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0012F7"/>
    <w:pPr>
      <w:numPr>
        <w:numId w:val="21"/>
      </w:numPr>
    </w:pPr>
  </w:style>
  <w:style w:type="character" w:customStyle="1" w:styleId="StyleStyleS1-Header1TimesNewRoman14pt1Char">
    <w:name w:val="Style Style S1-Header1 + Times New Roman 14 pt +1 Char"/>
    <w:basedOn w:val="StyleS1-Header1TimesNewRoman14ptChar"/>
    <w:rsid w:val="000012F7"/>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table" w:styleId="TableGrid">
    <w:name w:val="Table Grid"/>
    <w:basedOn w:val="TableNormal"/>
    <w:uiPriority w:val="59"/>
    <w:rsid w:val="006C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BC4BBF"/>
    <w:pPr>
      <w:ind w:left="720"/>
      <w:contextualSpacing/>
    </w:pPr>
    <w:rPr>
      <w:szCs w:val="20"/>
    </w:rPr>
  </w:style>
  <w:style w:type="numbering" w:customStyle="1" w:styleId="Style1">
    <w:name w:val="Style1"/>
    <w:uiPriority w:val="99"/>
    <w:rsid w:val="00515055"/>
    <w:pPr>
      <w:numPr>
        <w:numId w:val="26"/>
      </w:numPr>
    </w:pPr>
  </w:style>
  <w:style w:type="numbering" w:customStyle="1" w:styleId="Style2">
    <w:name w:val="Style2"/>
    <w:uiPriority w:val="99"/>
    <w:rsid w:val="001F1400"/>
    <w:pPr>
      <w:numPr>
        <w:numId w:val="27"/>
      </w:numPr>
    </w:pPr>
  </w:style>
  <w:style w:type="numbering" w:customStyle="1" w:styleId="Style3">
    <w:name w:val="Style3"/>
    <w:uiPriority w:val="99"/>
    <w:rsid w:val="001F1400"/>
    <w:pPr>
      <w:numPr>
        <w:numId w:val="28"/>
      </w:numPr>
    </w:pPr>
  </w:style>
  <w:style w:type="paragraph" w:styleId="Revision">
    <w:name w:val="Revision"/>
    <w:hidden/>
    <w:uiPriority w:val="99"/>
    <w:semiHidden/>
    <w:rsid w:val="00D614AA"/>
    <w:rPr>
      <w:sz w:val="24"/>
      <w:szCs w:val="24"/>
      <w:lang w:val="en-US" w:eastAsia="en-US"/>
    </w:rPr>
  </w:style>
  <w:style w:type="character" w:customStyle="1" w:styleId="FooterChar">
    <w:name w:val="Footer Char"/>
    <w:link w:val="Footer"/>
    <w:uiPriority w:val="99"/>
    <w:rsid w:val="00454FA5"/>
    <w:rPr>
      <w:rFonts w:ascii="Arial" w:hAnsi="Arial"/>
    </w:rPr>
  </w:style>
  <w:style w:type="character" w:customStyle="1" w:styleId="BodyTextChar">
    <w:name w:val="Body Text Char"/>
    <w:link w:val="BodyText"/>
    <w:rsid w:val="005301D9"/>
    <w:rPr>
      <w:rFonts w:ascii="Arial" w:hAnsi="Arial" w:cs="Arial"/>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C3F08"/>
  </w:style>
  <w:style w:type="character" w:customStyle="1" w:styleId="HeaderChar">
    <w:name w:val="Header Char"/>
    <w:link w:val="Header"/>
    <w:uiPriority w:val="99"/>
    <w:rsid w:val="00C5693F"/>
    <w:rPr>
      <w:rFonts w:ascii="Arial" w:hAnsi="Arial"/>
    </w:rPr>
  </w:style>
  <w:style w:type="character" w:customStyle="1" w:styleId="CommentTextChar">
    <w:name w:val="Comment Text Char"/>
    <w:link w:val="CommentText"/>
    <w:rsid w:val="00FA6CCD"/>
    <w:rPr>
      <w:rFonts w:ascii="Arial" w:hAnsi="Arial"/>
    </w:rPr>
  </w:style>
  <w:style w:type="paragraph" w:customStyle="1" w:styleId="1">
    <w:name w:val="1."/>
    <w:basedOn w:val="Normal"/>
    <w:rsid w:val="00A70ACF"/>
    <w:pPr>
      <w:overflowPunct w:val="0"/>
      <w:autoSpaceDE w:val="0"/>
      <w:autoSpaceDN w:val="0"/>
      <w:adjustRightInd w:val="0"/>
      <w:spacing w:after="240"/>
      <w:ind w:left="720" w:hanging="720"/>
      <w:jc w:val="both"/>
      <w:textAlignment w:val="baseline"/>
    </w:pPr>
    <w:rPr>
      <w:rFonts w:ascii="Times" w:hAnsi="Times"/>
      <w:szCs w:val="20"/>
      <w:lang w:val="en-AU"/>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0170D3"/>
    <w:rPr>
      <w:sz w:val="24"/>
      <w:lang w:val="en-US" w:eastAsia="en-US"/>
    </w:rPr>
  </w:style>
  <w:style w:type="paragraph" w:customStyle="1" w:styleId="StyleHeader1-ClausesLeft0Hanging03After0pt">
    <w:name w:val="Style Header 1 - Clauses + Left:  0&quot; Hanging:  0.3&quot; After:  0 pt"/>
    <w:basedOn w:val="Header1-Clauses"/>
    <w:rsid w:val="004D3A7A"/>
    <w:pPr>
      <w:numPr>
        <w:numId w:val="42"/>
      </w:numPr>
      <w:tabs>
        <w:tab w:val="clear" w:pos="360"/>
        <w:tab w:val="left" w:pos="342"/>
      </w:tabs>
      <w:spacing w:before="0"/>
    </w:pPr>
    <w:rPr>
      <w:rFonts w:ascii="Times New Roman" w:hAnsi="Times New Roman"/>
      <w:bCs/>
      <w:sz w:val="24"/>
      <w:lang w:val="es-ES_tradnl"/>
    </w:rPr>
  </w:style>
  <w:style w:type="numbering" w:customStyle="1" w:styleId="NoList1">
    <w:name w:val="No List1"/>
    <w:next w:val="NoList"/>
    <w:uiPriority w:val="99"/>
    <w:semiHidden/>
    <w:unhideWhenUsed/>
    <w:rsid w:val="00856226"/>
  </w:style>
  <w:style w:type="character" w:customStyle="1" w:styleId="Heading1Char">
    <w:name w:val="Heading 1 Char"/>
    <w:aliases w:val="Document Header1 Char"/>
    <w:basedOn w:val="DefaultParagraphFont"/>
    <w:link w:val="Heading1"/>
    <w:rsid w:val="00856226"/>
    <w:rPr>
      <w:rFonts w:ascii="Arial" w:hAnsi="Arial" w:cs="Arial"/>
      <w:b/>
      <w:szCs w:val="24"/>
      <w:lang w:val="en-US" w:eastAsia="en-US"/>
    </w:rPr>
  </w:style>
  <w:style w:type="character" w:customStyle="1" w:styleId="Heading2Char">
    <w:name w:val="Heading 2 Char"/>
    <w:aliases w:val="Section-Title Char,Title Header2 Char"/>
    <w:basedOn w:val="DefaultParagraphFont"/>
    <w:link w:val="Heading2"/>
    <w:rsid w:val="00856226"/>
    <w:rPr>
      <w:rFonts w:ascii="Arial" w:hAnsi="Arial" w:cs="Arial"/>
      <w:b/>
      <w:bCs/>
      <w:sz w:val="24"/>
      <w:szCs w:val="24"/>
      <w:lang w:val="en-US" w:eastAsia="en-US"/>
    </w:rPr>
  </w:style>
  <w:style w:type="character" w:customStyle="1" w:styleId="Heading3Char">
    <w:name w:val="Heading 3 Char"/>
    <w:aliases w:val="Section Header3 Char,Sub-Clause Paragraph Char"/>
    <w:basedOn w:val="DefaultParagraphFont"/>
    <w:link w:val="Heading3"/>
    <w:rsid w:val="00856226"/>
    <w:rPr>
      <w:rFonts w:cs="Arial"/>
      <w:b/>
      <w:bCs/>
      <w:spacing w:val="-2"/>
      <w:sz w:val="16"/>
      <w:szCs w:val="24"/>
      <w:lang w:val="en-US" w:eastAsia="en-US"/>
    </w:rPr>
  </w:style>
  <w:style w:type="character" w:customStyle="1" w:styleId="Heading4Char">
    <w:name w:val="Heading 4 Char"/>
    <w:aliases w:val="Sub-Clause Sub-paragraph Char, Sub-Clause Sub-paragraph Char,ClauseSubSub_No&amp;Name Char"/>
    <w:basedOn w:val="DefaultParagraphFont"/>
    <w:link w:val="Heading4"/>
    <w:rsid w:val="00856226"/>
    <w:rPr>
      <w:rFonts w:ascii="Arial" w:hAnsi="Arial" w:cs="Arial"/>
      <w:lang w:val="en-US" w:eastAsia="en-US"/>
    </w:rPr>
  </w:style>
  <w:style w:type="character" w:customStyle="1" w:styleId="Heading5Char">
    <w:name w:val="Heading 5 Char"/>
    <w:basedOn w:val="DefaultParagraphFont"/>
    <w:link w:val="Heading5"/>
    <w:rsid w:val="00856226"/>
    <w:rPr>
      <w:rFonts w:cs="Arial"/>
      <w:b/>
      <w:bCs/>
      <w:iCs/>
      <w:spacing w:val="-2"/>
      <w:sz w:val="24"/>
      <w:szCs w:val="24"/>
      <w:lang w:val="en-US" w:eastAsia="en-US"/>
    </w:rPr>
  </w:style>
  <w:style w:type="character" w:customStyle="1" w:styleId="Heading6Char">
    <w:name w:val="Heading 6 Char"/>
    <w:basedOn w:val="DefaultParagraphFont"/>
    <w:link w:val="Heading6"/>
    <w:rsid w:val="00856226"/>
    <w:rPr>
      <w:rFonts w:ascii="Arial" w:hAnsi="Arial"/>
      <w:i/>
      <w:sz w:val="22"/>
      <w:lang w:val="en-US" w:eastAsia="en-US"/>
    </w:rPr>
  </w:style>
  <w:style w:type="character" w:customStyle="1" w:styleId="Heading7Char">
    <w:name w:val="Heading 7 Char"/>
    <w:basedOn w:val="DefaultParagraphFont"/>
    <w:link w:val="Heading7"/>
    <w:rsid w:val="00856226"/>
    <w:rPr>
      <w:rFonts w:ascii="Arial" w:hAnsi="Arial"/>
      <w:lang w:val="en-US" w:eastAsia="en-US"/>
    </w:rPr>
  </w:style>
  <w:style w:type="character" w:customStyle="1" w:styleId="Heading8Char">
    <w:name w:val="Heading 8 Char"/>
    <w:basedOn w:val="DefaultParagraphFont"/>
    <w:link w:val="Heading8"/>
    <w:rsid w:val="00856226"/>
    <w:rPr>
      <w:rFonts w:ascii="Arial" w:hAnsi="Arial"/>
      <w:i/>
      <w:lang w:val="en-US" w:eastAsia="en-US"/>
    </w:rPr>
  </w:style>
  <w:style w:type="character" w:customStyle="1" w:styleId="Heading9Char">
    <w:name w:val="Heading 9 Char"/>
    <w:basedOn w:val="DefaultParagraphFont"/>
    <w:link w:val="Heading9"/>
    <w:rsid w:val="00856226"/>
    <w:rPr>
      <w:rFonts w:ascii="Arial" w:hAnsi="Arial"/>
      <w:b/>
      <w:i/>
      <w:sz w:val="18"/>
      <w:lang w:val="en-US" w:eastAsia="en-US"/>
    </w:rPr>
  </w:style>
  <w:style w:type="numbering" w:customStyle="1" w:styleId="NoList11">
    <w:name w:val="No List11"/>
    <w:next w:val="NoList"/>
    <w:uiPriority w:val="99"/>
    <w:semiHidden/>
    <w:unhideWhenUsed/>
    <w:rsid w:val="00856226"/>
  </w:style>
  <w:style w:type="character" w:customStyle="1" w:styleId="SubtitleChar">
    <w:name w:val="Subtitle Char"/>
    <w:basedOn w:val="DefaultParagraphFont"/>
    <w:link w:val="Subtitle"/>
    <w:rsid w:val="00856226"/>
    <w:rPr>
      <w:b/>
      <w:sz w:val="36"/>
      <w:lang w:val="en-US" w:eastAsia="en-US"/>
    </w:rPr>
  </w:style>
  <w:style w:type="character" w:customStyle="1" w:styleId="CommentSubjectChar">
    <w:name w:val="Comment Subject Char"/>
    <w:basedOn w:val="CommentTextChar"/>
    <w:link w:val="CommentSubject"/>
    <w:semiHidden/>
    <w:rsid w:val="00856226"/>
    <w:rPr>
      <w:rFonts w:ascii="Arial" w:hAnsi="Arial"/>
      <w:b/>
      <w:bCs/>
      <w:lang w:val="es-ES_tradnl"/>
    </w:rPr>
  </w:style>
  <w:style w:type="character" w:customStyle="1" w:styleId="BalloonTextChar">
    <w:name w:val="Balloon Text Char"/>
    <w:basedOn w:val="DefaultParagraphFont"/>
    <w:link w:val="BalloonText"/>
    <w:semiHidden/>
    <w:rsid w:val="00856226"/>
    <w:rPr>
      <w:rFonts w:ascii="Tahoma" w:hAnsi="Tahoma" w:cs="Tahoma"/>
      <w:sz w:val="16"/>
      <w:szCs w:val="16"/>
      <w:lang w:val="es-ES_tradnl" w:eastAsia="en-US"/>
    </w:rPr>
  </w:style>
  <w:style w:type="character" w:customStyle="1" w:styleId="BodyText3Char">
    <w:name w:val="Body Text 3 Char"/>
    <w:basedOn w:val="DefaultParagraphFont"/>
    <w:link w:val="BodyText3"/>
    <w:rsid w:val="00856226"/>
    <w:rPr>
      <w:rFonts w:ascii="Arial" w:hAnsi="Arial"/>
      <w:i/>
      <w:lang w:val="en-US" w:eastAsia="en-US"/>
    </w:rPr>
  </w:style>
  <w:style w:type="character" w:customStyle="1" w:styleId="BodyTextIndentChar">
    <w:name w:val="Body Text Indent Char"/>
    <w:basedOn w:val="DefaultParagraphFont"/>
    <w:link w:val="BodyTextIndent"/>
    <w:rsid w:val="00856226"/>
    <w:rPr>
      <w:rFonts w:ascii="Arial" w:hAnsi="Arial" w:cs="Arial"/>
      <w:szCs w:val="24"/>
      <w:lang w:val="en-US" w:eastAsia="en-US"/>
    </w:rPr>
  </w:style>
  <w:style w:type="character" w:customStyle="1" w:styleId="BodyTextIndent3Char">
    <w:name w:val="Body Text Indent 3 Char"/>
    <w:basedOn w:val="DefaultParagraphFont"/>
    <w:link w:val="BodyTextIndent3"/>
    <w:rsid w:val="00856226"/>
    <w:rPr>
      <w:rFonts w:ascii="Arial" w:hAnsi="Arial" w:cs="Arial"/>
      <w:szCs w:val="24"/>
      <w:lang w:val="en-US" w:eastAsia="en-US"/>
    </w:rPr>
  </w:style>
  <w:style w:type="character" w:customStyle="1" w:styleId="TitleChar">
    <w:name w:val="Title Char"/>
    <w:basedOn w:val="DefaultParagraphFont"/>
    <w:link w:val="Title"/>
    <w:rsid w:val="00856226"/>
    <w:rPr>
      <w:rFonts w:ascii="Arial" w:hAnsi="Arial"/>
      <w:b/>
      <w:sz w:val="48"/>
      <w:lang w:val="en-US" w:eastAsia="en-US"/>
    </w:rPr>
  </w:style>
  <w:style w:type="character" w:customStyle="1" w:styleId="MessageHeaderChar">
    <w:name w:val="Message Header Char"/>
    <w:basedOn w:val="DefaultParagraphFont"/>
    <w:link w:val="MessageHeader"/>
    <w:rsid w:val="00856226"/>
    <w:rPr>
      <w:rFonts w:ascii="Arial" w:hAnsi="Arial" w:cs="Arial"/>
      <w:sz w:val="24"/>
      <w:szCs w:val="24"/>
      <w:shd w:val="pct20" w:color="auto" w:fill="auto"/>
      <w:lang w:val="en-US" w:eastAsia="en-US"/>
    </w:rPr>
  </w:style>
  <w:style w:type="character" w:customStyle="1" w:styleId="BodyTextIndent2Char">
    <w:name w:val="Body Text Indent 2 Char"/>
    <w:basedOn w:val="DefaultParagraphFont"/>
    <w:link w:val="BodyTextIndent2"/>
    <w:rsid w:val="00856226"/>
    <w:rPr>
      <w:rFonts w:ascii="Arial" w:hAnsi="Arial"/>
      <w:sz w:val="22"/>
      <w:lang w:val="en-US" w:eastAsia="en-US"/>
    </w:rPr>
  </w:style>
  <w:style w:type="character" w:customStyle="1" w:styleId="NoteHeadingChar">
    <w:name w:val="Note Heading Char"/>
    <w:basedOn w:val="DefaultParagraphFont"/>
    <w:link w:val="NoteHeading"/>
    <w:rsid w:val="00856226"/>
    <w:rPr>
      <w:sz w:val="24"/>
      <w:lang w:val="en-US" w:eastAsia="en-US"/>
    </w:rPr>
  </w:style>
  <w:style w:type="table" w:customStyle="1" w:styleId="TableGrid1">
    <w:name w:val="Table Grid1"/>
    <w:basedOn w:val="TableNormal"/>
    <w:next w:val="TableGrid"/>
    <w:uiPriority w:val="59"/>
    <w:rsid w:val="00856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856226"/>
    <w:pPr>
      <w:numPr>
        <w:numId w:val="75"/>
      </w:numPr>
    </w:pPr>
  </w:style>
  <w:style w:type="numbering" w:customStyle="1" w:styleId="Style21">
    <w:name w:val="Style21"/>
    <w:uiPriority w:val="99"/>
    <w:rsid w:val="00856226"/>
    <w:pPr>
      <w:numPr>
        <w:numId w:val="76"/>
      </w:numPr>
    </w:pPr>
  </w:style>
  <w:style w:type="numbering" w:customStyle="1" w:styleId="Style31">
    <w:name w:val="Style31"/>
    <w:uiPriority w:val="99"/>
    <w:rsid w:val="00856226"/>
    <w:pPr>
      <w:numPr>
        <w:numId w:val="22"/>
      </w:numPr>
    </w:pPr>
  </w:style>
  <w:style w:type="paragraph" w:customStyle="1" w:styleId="UG-Heading1">
    <w:name w:val="UG-Heading 1"/>
    <w:basedOn w:val="Heading1"/>
    <w:rsid w:val="00856226"/>
    <w:pPr>
      <w:keepNext w:val="0"/>
      <w:tabs>
        <w:tab w:val="clear" w:pos="1422"/>
      </w:tabs>
      <w:suppressAutoHyphens/>
      <w:spacing w:before="120" w:after="240"/>
      <w:ind w:left="0"/>
      <w:jc w:val="center"/>
    </w:pPr>
    <w:rPr>
      <w:rFonts w:ascii="Times New Roman" w:hAnsi="Times New Roman" w:cs="Times New Roman"/>
      <w:sz w:val="32"/>
      <w:szCs w:val="20"/>
    </w:rPr>
  </w:style>
  <w:style w:type="paragraph" w:customStyle="1" w:styleId="Section3-Heading1">
    <w:name w:val="Section 3 - Heading 1"/>
    <w:basedOn w:val="Heading2"/>
    <w:rsid w:val="00856226"/>
    <w:pPr>
      <w:keepNext w:val="0"/>
      <w:suppressAutoHyphens/>
      <w:spacing w:before="0" w:after="0"/>
      <w:ind w:left="0" w:right="0" w:firstLine="0"/>
    </w:pPr>
    <w:rPr>
      <w:rFonts w:ascii="Times New Roman" w:hAnsi="Times New Roman" w:cs="Times New Roman"/>
      <w:bCs w:val="0"/>
      <w:sz w:val="32"/>
      <w:szCs w:val="20"/>
    </w:rPr>
  </w:style>
  <w:style w:type="paragraph" w:customStyle="1" w:styleId="StyleHeading4Sub-ClauseSub-paragraphClauseSubSubNoNameAft">
    <w:name w:val="Style Heading 4Sub-Clause Sub-paragraphClauseSubSub_No&amp;Name + Aft..."/>
    <w:basedOn w:val="Heading4"/>
    <w:rsid w:val="00856226"/>
    <w:pPr>
      <w:keepNext/>
      <w:numPr>
        <w:ilvl w:val="0"/>
        <w:numId w:val="0"/>
      </w:numPr>
      <w:tabs>
        <w:tab w:val="left" w:pos="1512"/>
      </w:tabs>
      <w:spacing w:before="0" w:after="180"/>
      <w:ind w:left="1512" w:right="18" w:hanging="540"/>
    </w:pPr>
    <w:rPr>
      <w:rFonts w:ascii="Times New Roman" w:hAnsi="Times New Roman" w:cs="Times New Roman"/>
      <w:b/>
      <w:bCs/>
      <w:sz w:val="24"/>
    </w:rPr>
  </w:style>
  <w:style w:type="paragraph" w:customStyle="1" w:styleId="Section5-Heading1">
    <w:name w:val="Section 5 - Heading 1"/>
    <w:basedOn w:val="Heading2"/>
    <w:rsid w:val="00856226"/>
    <w:pPr>
      <w:keepNext w:val="0"/>
      <w:suppressAutoHyphens/>
      <w:spacing w:before="240" w:after="0"/>
      <w:ind w:left="0" w:right="0" w:firstLine="0"/>
    </w:pPr>
    <w:rPr>
      <w:rFonts w:ascii="Times New Roman" w:hAnsi="Times New Roman" w:cs="Times New Roman"/>
      <w:bCs w:val="0"/>
      <w:sz w:val="32"/>
      <w:szCs w:val="20"/>
    </w:rPr>
  </w:style>
  <w:style w:type="paragraph" w:customStyle="1" w:styleId="Section8-Heading1">
    <w:name w:val="Section 8 - Heading 1"/>
    <w:basedOn w:val="Heading1"/>
    <w:rsid w:val="00856226"/>
    <w:pPr>
      <w:keepNext w:val="0"/>
      <w:tabs>
        <w:tab w:val="clear" w:pos="1422"/>
      </w:tabs>
      <w:suppressAutoHyphens/>
      <w:spacing w:before="240" w:after="240"/>
      <w:ind w:left="0"/>
      <w:jc w:val="center"/>
    </w:pPr>
    <w:rPr>
      <w:rFonts w:ascii="Times New Roman" w:hAnsi="Times New Roman" w:cs="Times New Roman"/>
      <w:sz w:val="32"/>
      <w:szCs w:val="20"/>
    </w:rPr>
  </w:style>
  <w:style w:type="paragraph" w:customStyle="1" w:styleId="UGHeader1">
    <w:name w:val="UG Header 1"/>
    <w:basedOn w:val="Heading1"/>
    <w:next w:val="Normal"/>
    <w:rsid w:val="00856226"/>
    <w:pPr>
      <w:keepNext w:val="0"/>
      <w:tabs>
        <w:tab w:val="clear" w:pos="1422"/>
      </w:tabs>
      <w:suppressAutoHyphens/>
      <w:spacing w:before="240" w:after="240"/>
      <w:ind w:left="0"/>
      <w:jc w:val="center"/>
    </w:pPr>
    <w:rPr>
      <w:rFonts w:ascii="Times New Roman Bold" w:hAnsi="Times New Roman Bold" w:cs="Times New Roman"/>
      <w:sz w:val="36"/>
      <w:szCs w:val="20"/>
    </w:rPr>
  </w:style>
  <w:style w:type="numbering" w:customStyle="1" w:styleId="Style4">
    <w:name w:val="Style4"/>
    <w:uiPriority w:val="99"/>
    <w:rsid w:val="00856226"/>
    <w:pPr>
      <w:numPr>
        <w:numId w:val="55"/>
      </w:numPr>
    </w:pPr>
  </w:style>
  <w:style w:type="numbering" w:customStyle="1" w:styleId="Style5">
    <w:name w:val="Style5"/>
    <w:uiPriority w:val="99"/>
    <w:rsid w:val="00856226"/>
    <w:pPr>
      <w:numPr>
        <w:numId w:val="56"/>
      </w:numPr>
    </w:pPr>
  </w:style>
  <w:style w:type="numbering" w:customStyle="1" w:styleId="Style6">
    <w:name w:val="Style6"/>
    <w:uiPriority w:val="99"/>
    <w:rsid w:val="00856226"/>
    <w:pPr>
      <w:numPr>
        <w:numId w:val="57"/>
      </w:numPr>
    </w:pPr>
  </w:style>
  <w:style w:type="paragraph" w:customStyle="1" w:styleId="Default">
    <w:name w:val="Default"/>
    <w:rsid w:val="00856226"/>
    <w:pPr>
      <w:autoSpaceDE w:val="0"/>
      <w:autoSpaceDN w:val="0"/>
      <w:adjustRightInd w:val="0"/>
    </w:pPr>
    <w:rPr>
      <w:rFonts w:ascii="Calibri" w:hAnsi="Calibri" w:cs="Calibri"/>
      <w:color w:val="000000"/>
      <w:sz w:val="24"/>
      <w:szCs w:val="24"/>
      <w:lang w:val="en-US" w:eastAsia="en-US"/>
    </w:rPr>
  </w:style>
  <w:style w:type="paragraph" w:customStyle="1" w:styleId="A2-Heading3">
    <w:name w:val="A2-Heading 3"/>
    <w:basedOn w:val="Heading3"/>
    <w:rsid w:val="00856226"/>
    <w:pPr>
      <w:keepNext w:val="0"/>
      <w:tabs>
        <w:tab w:val="left" w:pos="540"/>
      </w:tabs>
      <w:suppressAutoHyphens w:val="0"/>
      <w:spacing w:after="0"/>
      <w:ind w:left="539" w:right="-34" w:hanging="539"/>
      <w:jc w:val="left"/>
    </w:pPr>
    <w:rPr>
      <w:rFonts w:cs="Times New Roman"/>
      <w:spacing w:val="0"/>
      <w:sz w:val="24"/>
    </w:rPr>
  </w:style>
  <w:style w:type="paragraph" w:customStyle="1" w:styleId="sec7-clauses">
    <w:name w:val="sec7-clauses"/>
    <w:basedOn w:val="Normal"/>
    <w:rsid w:val="006006A9"/>
    <w:pPr>
      <w:tabs>
        <w:tab w:val="num" w:pos="360"/>
      </w:tabs>
      <w:spacing w:before="120" w:after="120"/>
      <w:ind w:left="360" w:hanging="360"/>
    </w:pPr>
    <w:rPr>
      <w:b/>
      <w:szCs w:val="20"/>
    </w:rPr>
  </w:style>
  <w:style w:type="table" w:customStyle="1" w:styleId="TableGrid2">
    <w:name w:val="Table Grid2"/>
    <w:basedOn w:val="TableNormal"/>
    <w:next w:val="TableGrid"/>
    <w:uiPriority w:val="59"/>
    <w:rsid w:val="0074754A"/>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1988">
      <w:bodyDiv w:val="1"/>
      <w:marLeft w:val="0"/>
      <w:marRight w:val="0"/>
      <w:marTop w:val="0"/>
      <w:marBottom w:val="0"/>
      <w:divBdr>
        <w:top w:val="none" w:sz="0" w:space="0" w:color="auto"/>
        <w:left w:val="none" w:sz="0" w:space="0" w:color="auto"/>
        <w:bottom w:val="none" w:sz="0" w:space="0" w:color="auto"/>
        <w:right w:val="none" w:sz="0" w:space="0" w:color="auto"/>
      </w:divBdr>
    </w:div>
    <w:div w:id="1049692260">
      <w:bodyDiv w:val="1"/>
      <w:marLeft w:val="0"/>
      <w:marRight w:val="0"/>
      <w:marTop w:val="0"/>
      <w:marBottom w:val="0"/>
      <w:divBdr>
        <w:top w:val="none" w:sz="0" w:space="0" w:color="auto"/>
        <w:left w:val="none" w:sz="0" w:space="0" w:color="auto"/>
        <w:bottom w:val="none" w:sz="0" w:space="0" w:color="auto"/>
        <w:right w:val="none" w:sz="0" w:space="0" w:color="auto"/>
      </w:divBdr>
    </w:div>
    <w:div w:id="1343898115">
      <w:bodyDiv w:val="1"/>
      <w:marLeft w:val="0"/>
      <w:marRight w:val="0"/>
      <w:marTop w:val="0"/>
      <w:marBottom w:val="0"/>
      <w:divBdr>
        <w:top w:val="none" w:sz="0" w:space="0" w:color="auto"/>
        <w:left w:val="none" w:sz="0" w:space="0" w:color="auto"/>
        <w:bottom w:val="none" w:sz="0" w:space="0" w:color="auto"/>
        <w:right w:val="none" w:sz="0" w:space="0" w:color="auto"/>
      </w:divBdr>
    </w:div>
    <w:div w:id="14793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footer" Target="footer3.xml"/><Relationship Id="rId37" Type="http://schemas.openxmlformats.org/officeDocument/2006/relationships/header" Target="header2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ortal.tenderlink.com/mof_samoa/" TargetMode="Externa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9F20E-6A41-4273-8D31-17D736F9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129</Pages>
  <Words>28647</Words>
  <Characters>163288</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Works Standard Tender Document</vt:lpstr>
    </vt:vector>
  </TitlesOfParts>
  <Company>Microsoft</Company>
  <LinksUpToDate>false</LinksUpToDate>
  <CharactersWithSpaces>191552</CharactersWithSpaces>
  <SharedDoc>false</SharedDoc>
  <HLinks>
    <vt:vector size="396" baseType="variant">
      <vt:variant>
        <vt:i4>8061039</vt:i4>
      </vt:variant>
      <vt:variant>
        <vt:i4>390</vt:i4>
      </vt:variant>
      <vt:variant>
        <vt:i4>0</vt:i4>
      </vt:variant>
      <vt:variant>
        <vt:i4>5</vt:i4>
      </vt:variant>
      <vt:variant>
        <vt:lpwstr>http://www.cbs.gov.ws/statistics/exrates/index.html</vt:lpwstr>
      </vt:variant>
      <vt:variant>
        <vt:lpwstr/>
      </vt:variant>
      <vt:variant>
        <vt:i4>1835062</vt:i4>
      </vt:variant>
      <vt:variant>
        <vt:i4>383</vt:i4>
      </vt:variant>
      <vt:variant>
        <vt:i4>0</vt:i4>
      </vt:variant>
      <vt:variant>
        <vt:i4>5</vt:i4>
      </vt:variant>
      <vt:variant>
        <vt:lpwstr/>
      </vt:variant>
      <vt:variant>
        <vt:lpwstr>_Toc168299661</vt:lpwstr>
      </vt:variant>
      <vt:variant>
        <vt:i4>1835062</vt:i4>
      </vt:variant>
      <vt:variant>
        <vt:i4>377</vt:i4>
      </vt:variant>
      <vt:variant>
        <vt:i4>0</vt:i4>
      </vt:variant>
      <vt:variant>
        <vt:i4>5</vt:i4>
      </vt:variant>
      <vt:variant>
        <vt:lpwstr/>
      </vt:variant>
      <vt:variant>
        <vt:lpwstr>_Toc168299660</vt:lpwstr>
      </vt:variant>
      <vt:variant>
        <vt:i4>2031670</vt:i4>
      </vt:variant>
      <vt:variant>
        <vt:i4>371</vt:i4>
      </vt:variant>
      <vt:variant>
        <vt:i4>0</vt:i4>
      </vt:variant>
      <vt:variant>
        <vt:i4>5</vt:i4>
      </vt:variant>
      <vt:variant>
        <vt:lpwstr/>
      </vt:variant>
      <vt:variant>
        <vt:lpwstr>_Toc168299659</vt:lpwstr>
      </vt:variant>
      <vt:variant>
        <vt:i4>2031670</vt:i4>
      </vt:variant>
      <vt:variant>
        <vt:i4>365</vt:i4>
      </vt:variant>
      <vt:variant>
        <vt:i4>0</vt:i4>
      </vt:variant>
      <vt:variant>
        <vt:i4>5</vt:i4>
      </vt:variant>
      <vt:variant>
        <vt:lpwstr/>
      </vt:variant>
      <vt:variant>
        <vt:lpwstr>_Toc168299658</vt:lpwstr>
      </vt:variant>
      <vt:variant>
        <vt:i4>2031670</vt:i4>
      </vt:variant>
      <vt:variant>
        <vt:i4>359</vt:i4>
      </vt:variant>
      <vt:variant>
        <vt:i4>0</vt:i4>
      </vt:variant>
      <vt:variant>
        <vt:i4>5</vt:i4>
      </vt:variant>
      <vt:variant>
        <vt:lpwstr/>
      </vt:variant>
      <vt:variant>
        <vt:lpwstr>_Toc168299657</vt:lpwstr>
      </vt:variant>
      <vt:variant>
        <vt:i4>2031670</vt:i4>
      </vt:variant>
      <vt:variant>
        <vt:i4>353</vt:i4>
      </vt:variant>
      <vt:variant>
        <vt:i4>0</vt:i4>
      </vt:variant>
      <vt:variant>
        <vt:i4>5</vt:i4>
      </vt:variant>
      <vt:variant>
        <vt:lpwstr/>
      </vt:variant>
      <vt:variant>
        <vt:lpwstr>_Toc168299656</vt:lpwstr>
      </vt:variant>
      <vt:variant>
        <vt:i4>2031670</vt:i4>
      </vt:variant>
      <vt:variant>
        <vt:i4>347</vt:i4>
      </vt:variant>
      <vt:variant>
        <vt:i4>0</vt:i4>
      </vt:variant>
      <vt:variant>
        <vt:i4>5</vt:i4>
      </vt:variant>
      <vt:variant>
        <vt:lpwstr/>
      </vt:variant>
      <vt:variant>
        <vt:lpwstr>_Toc168299655</vt:lpwstr>
      </vt:variant>
      <vt:variant>
        <vt:i4>2031670</vt:i4>
      </vt:variant>
      <vt:variant>
        <vt:i4>341</vt:i4>
      </vt:variant>
      <vt:variant>
        <vt:i4>0</vt:i4>
      </vt:variant>
      <vt:variant>
        <vt:i4>5</vt:i4>
      </vt:variant>
      <vt:variant>
        <vt:lpwstr/>
      </vt:variant>
      <vt:variant>
        <vt:lpwstr>_Toc168299654</vt:lpwstr>
      </vt:variant>
      <vt:variant>
        <vt:i4>2031670</vt:i4>
      </vt:variant>
      <vt:variant>
        <vt:i4>335</vt:i4>
      </vt:variant>
      <vt:variant>
        <vt:i4>0</vt:i4>
      </vt:variant>
      <vt:variant>
        <vt:i4>5</vt:i4>
      </vt:variant>
      <vt:variant>
        <vt:lpwstr/>
      </vt:variant>
      <vt:variant>
        <vt:lpwstr>_Toc168299653</vt:lpwstr>
      </vt:variant>
      <vt:variant>
        <vt:i4>2031670</vt:i4>
      </vt:variant>
      <vt:variant>
        <vt:i4>329</vt:i4>
      </vt:variant>
      <vt:variant>
        <vt:i4>0</vt:i4>
      </vt:variant>
      <vt:variant>
        <vt:i4>5</vt:i4>
      </vt:variant>
      <vt:variant>
        <vt:lpwstr/>
      </vt:variant>
      <vt:variant>
        <vt:lpwstr>_Toc168299652</vt:lpwstr>
      </vt:variant>
      <vt:variant>
        <vt:i4>2031670</vt:i4>
      </vt:variant>
      <vt:variant>
        <vt:i4>323</vt:i4>
      </vt:variant>
      <vt:variant>
        <vt:i4>0</vt:i4>
      </vt:variant>
      <vt:variant>
        <vt:i4>5</vt:i4>
      </vt:variant>
      <vt:variant>
        <vt:lpwstr/>
      </vt:variant>
      <vt:variant>
        <vt:lpwstr>_Toc168299651</vt:lpwstr>
      </vt:variant>
      <vt:variant>
        <vt:i4>2031670</vt:i4>
      </vt:variant>
      <vt:variant>
        <vt:i4>317</vt:i4>
      </vt:variant>
      <vt:variant>
        <vt:i4>0</vt:i4>
      </vt:variant>
      <vt:variant>
        <vt:i4>5</vt:i4>
      </vt:variant>
      <vt:variant>
        <vt:lpwstr/>
      </vt:variant>
      <vt:variant>
        <vt:lpwstr>_Toc168299650</vt:lpwstr>
      </vt:variant>
      <vt:variant>
        <vt:i4>1966134</vt:i4>
      </vt:variant>
      <vt:variant>
        <vt:i4>311</vt:i4>
      </vt:variant>
      <vt:variant>
        <vt:i4>0</vt:i4>
      </vt:variant>
      <vt:variant>
        <vt:i4>5</vt:i4>
      </vt:variant>
      <vt:variant>
        <vt:lpwstr/>
      </vt:variant>
      <vt:variant>
        <vt:lpwstr>_Toc168299649</vt:lpwstr>
      </vt:variant>
      <vt:variant>
        <vt:i4>1966134</vt:i4>
      </vt:variant>
      <vt:variant>
        <vt:i4>305</vt:i4>
      </vt:variant>
      <vt:variant>
        <vt:i4>0</vt:i4>
      </vt:variant>
      <vt:variant>
        <vt:i4>5</vt:i4>
      </vt:variant>
      <vt:variant>
        <vt:lpwstr/>
      </vt:variant>
      <vt:variant>
        <vt:lpwstr>_Toc168299648</vt:lpwstr>
      </vt:variant>
      <vt:variant>
        <vt:i4>1966134</vt:i4>
      </vt:variant>
      <vt:variant>
        <vt:i4>299</vt:i4>
      </vt:variant>
      <vt:variant>
        <vt:i4>0</vt:i4>
      </vt:variant>
      <vt:variant>
        <vt:i4>5</vt:i4>
      </vt:variant>
      <vt:variant>
        <vt:lpwstr/>
      </vt:variant>
      <vt:variant>
        <vt:lpwstr>_Toc168299647</vt:lpwstr>
      </vt:variant>
      <vt:variant>
        <vt:i4>1966134</vt:i4>
      </vt:variant>
      <vt:variant>
        <vt:i4>293</vt:i4>
      </vt:variant>
      <vt:variant>
        <vt:i4>0</vt:i4>
      </vt:variant>
      <vt:variant>
        <vt:i4>5</vt:i4>
      </vt:variant>
      <vt:variant>
        <vt:lpwstr/>
      </vt:variant>
      <vt:variant>
        <vt:lpwstr>_Toc168299646</vt:lpwstr>
      </vt:variant>
      <vt:variant>
        <vt:i4>1966134</vt:i4>
      </vt:variant>
      <vt:variant>
        <vt:i4>287</vt:i4>
      </vt:variant>
      <vt:variant>
        <vt:i4>0</vt:i4>
      </vt:variant>
      <vt:variant>
        <vt:i4>5</vt:i4>
      </vt:variant>
      <vt:variant>
        <vt:lpwstr/>
      </vt:variant>
      <vt:variant>
        <vt:lpwstr>_Toc168299645</vt:lpwstr>
      </vt:variant>
      <vt:variant>
        <vt:i4>1966134</vt:i4>
      </vt:variant>
      <vt:variant>
        <vt:i4>281</vt:i4>
      </vt:variant>
      <vt:variant>
        <vt:i4>0</vt:i4>
      </vt:variant>
      <vt:variant>
        <vt:i4>5</vt:i4>
      </vt:variant>
      <vt:variant>
        <vt:lpwstr/>
      </vt:variant>
      <vt:variant>
        <vt:lpwstr>_Toc168299644</vt:lpwstr>
      </vt:variant>
      <vt:variant>
        <vt:i4>1966134</vt:i4>
      </vt:variant>
      <vt:variant>
        <vt:i4>275</vt:i4>
      </vt:variant>
      <vt:variant>
        <vt:i4>0</vt:i4>
      </vt:variant>
      <vt:variant>
        <vt:i4>5</vt:i4>
      </vt:variant>
      <vt:variant>
        <vt:lpwstr/>
      </vt:variant>
      <vt:variant>
        <vt:lpwstr>_Toc168299643</vt:lpwstr>
      </vt:variant>
      <vt:variant>
        <vt:i4>1966134</vt:i4>
      </vt:variant>
      <vt:variant>
        <vt:i4>269</vt:i4>
      </vt:variant>
      <vt:variant>
        <vt:i4>0</vt:i4>
      </vt:variant>
      <vt:variant>
        <vt:i4>5</vt:i4>
      </vt:variant>
      <vt:variant>
        <vt:lpwstr/>
      </vt:variant>
      <vt:variant>
        <vt:lpwstr>_Toc168299642</vt:lpwstr>
      </vt:variant>
      <vt:variant>
        <vt:i4>1966134</vt:i4>
      </vt:variant>
      <vt:variant>
        <vt:i4>263</vt:i4>
      </vt:variant>
      <vt:variant>
        <vt:i4>0</vt:i4>
      </vt:variant>
      <vt:variant>
        <vt:i4>5</vt:i4>
      </vt:variant>
      <vt:variant>
        <vt:lpwstr/>
      </vt:variant>
      <vt:variant>
        <vt:lpwstr>_Toc168299641</vt:lpwstr>
      </vt:variant>
      <vt:variant>
        <vt:i4>1966134</vt:i4>
      </vt:variant>
      <vt:variant>
        <vt:i4>257</vt:i4>
      </vt:variant>
      <vt:variant>
        <vt:i4>0</vt:i4>
      </vt:variant>
      <vt:variant>
        <vt:i4>5</vt:i4>
      </vt:variant>
      <vt:variant>
        <vt:lpwstr/>
      </vt:variant>
      <vt:variant>
        <vt:lpwstr>_Toc168299640</vt:lpwstr>
      </vt:variant>
      <vt:variant>
        <vt:i4>1638454</vt:i4>
      </vt:variant>
      <vt:variant>
        <vt:i4>251</vt:i4>
      </vt:variant>
      <vt:variant>
        <vt:i4>0</vt:i4>
      </vt:variant>
      <vt:variant>
        <vt:i4>5</vt:i4>
      </vt:variant>
      <vt:variant>
        <vt:lpwstr/>
      </vt:variant>
      <vt:variant>
        <vt:lpwstr>_Toc168299639</vt:lpwstr>
      </vt:variant>
      <vt:variant>
        <vt:i4>1638454</vt:i4>
      </vt:variant>
      <vt:variant>
        <vt:i4>245</vt:i4>
      </vt:variant>
      <vt:variant>
        <vt:i4>0</vt:i4>
      </vt:variant>
      <vt:variant>
        <vt:i4>5</vt:i4>
      </vt:variant>
      <vt:variant>
        <vt:lpwstr/>
      </vt:variant>
      <vt:variant>
        <vt:lpwstr>_Toc168299638</vt:lpwstr>
      </vt:variant>
      <vt:variant>
        <vt:i4>1638454</vt:i4>
      </vt:variant>
      <vt:variant>
        <vt:i4>239</vt:i4>
      </vt:variant>
      <vt:variant>
        <vt:i4>0</vt:i4>
      </vt:variant>
      <vt:variant>
        <vt:i4>5</vt:i4>
      </vt:variant>
      <vt:variant>
        <vt:lpwstr/>
      </vt:variant>
      <vt:variant>
        <vt:lpwstr>_Toc168299637</vt:lpwstr>
      </vt:variant>
      <vt:variant>
        <vt:i4>1638454</vt:i4>
      </vt:variant>
      <vt:variant>
        <vt:i4>233</vt:i4>
      </vt:variant>
      <vt:variant>
        <vt:i4>0</vt:i4>
      </vt:variant>
      <vt:variant>
        <vt:i4>5</vt:i4>
      </vt:variant>
      <vt:variant>
        <vt:lpwstr/>
      </vt:variant>
      <vt:variant>
        <vt:lpwstr>_Toc168299636</vt:lpwstr>
      </vt:variant>
      <vt:variant>
        <vt:i4>1638454</vt:i4>
      </vt:variant>
      <vt:variant>
        <vt:i4>227</vt:i4>
      </vt:variant>
      <vt:variant>
        <vt:i4>0</vt:i4>
      </vt:variant>
      <vt:variant>
        <vt:i4>5</vt:i4>
      </vt:variant>
      <vt:variant>
        <vt:lpwstr/>
      </vt:variant>
      <vt:variant>
        <vt:lpwstr>_Toc168299635</vt:lpwstr>
      </vt:variant>
      <vt:variant>
        <vt:i4>1638454</vt:i4>
      </vt:variant>
      <vt:variant>
        <vt:i4>221</vt:i4>
      </vt:variant>
      <vt:variant>
        <vt:i4>0</vt:i4>
      </vt:variant>
      <vt:variant>
        <vt:i4>5</vt:i4>
      </vt:variant>
      <vt:variant>
        <vt:lpwstr/>
      </vt:variant>
      <vt:variant>
        <vt:lpwstr>_Toc168299634</vt:lpwstr>
      </vt:variant>
      <vt:variant>
        <vt:i4>1638454</vt:i4>
      </vt:variant>
      <vt:variant>
        <vt:i4>215</vt:i4>
      </vt:variant>
      <vt:variant>
        <vt:i4>0</vt:i4>
      </vt:variant>
      <vt:variant>
        <vt:i4>5</vt:i4>
      </vt:variant>
      <vt:variant>
        <vt:lpwstr/>
      </vt:variant>
      <vt:variant>
        <vt:lpwstr>_Toc168299633</vt:lpwstr>
      </vt:variant>
      <vt:variant>
        <vt:i4>1638454</vt:i4>
      </vt:variant>
      <vt:variant>
        <vt:i4>209</vt:i4>
      </vt:variant>
      <vt:variant>
        <vt:i4>0</vt:i4>
      </vt:variant>
      <vt:variant>
        <vt:i4>5</vt:i4>
      </vt:variant>
      <vt:variant>
        <vt:lpwstr/>
      </vt:variant>
      <vt:variant>
        <vt:lpwstr>_Toc168299632</vt:lpwstr>
      </vt:variant>
      <vt:variant>
        <vt:i4>1638454</vt:i4>
      </vt:variant>
      <vt:variant>
        <vt:i4>203</vt:i4>
      </vt:variant>
      <vt:variant>
        <vt:i4>0</vt:i4>
      </vt:variant>
      <vt:variant>
        <vt:i4>5</vt:i4>
      </vt:variant>
      <vt:variant>
        <vt:lpwstr/>
      </vt:variant>
      <vt:variant>
        <vt:lpwstr>_Toc168299631</vt:lpwstr>
      </vt:variant>
      <vt:variant>
        <vt:i4>1638454</vt:i4>
      </vt:variant>
      <vt:variant>
        <vt:i4>197</vt:i4>
      </vt:variant>
      <vt:variant>
        <vt:i4>0</vt:i4>
      </vt:variant>
      <vt:variant>
        <vt:i4>5</vt:i4>
      </vt:variant>
      <vt:variant>
        <vt:lpwstr/>
      </vt:variant>
      <vt:variant>
        <vt:lpwstr>_Toc168299630</vt:lpwstr>
      </vt:variant>
      <vt:variant>
        <vt:i4>1572918</vt:i4>
      </vt:variant>
      <vt:variant>
        <vt:i4>191</vt:i4>
      </vt:variant>
      <vt:variant>
        <vt:i4>0</vt:i4>
      </vt:variant>
      <vt:variant>
        <vt:i4>5</vt:i4>
      </vt:variant>
      <vt:variant>
        <vt:lpwstr/>
      </vt:variant>
      <vt:variant>
        <vt:lpwstr>_Toc168299629</vt:lpwstr>
      </vt:variant>
      <vt:variant>
        <vt:i4>1572918</vt:i4>
      </vt:variant>
      <vt:variant>
        <vt:i4>185</vt:i4>
      </vt:variant>
      <vt:variant>
        <vt:i4>0</vt:i4>
      </vt:variant>
      <vt:variant>
        <vt:i4>5</vt:i4>
      </vt:variant>
      <vt:variant>
        <vt:lpwstr/>
      </vt:variant>
      <vt:variant>
        <vt:lpwstr>_Toc168299628</vt:lpwstr>
      </vt:variant>
      <vt:variant>
        <vt:i4>1572918</vt:i4>
      </vt:variant>
      <vt:variant>
        <vt:i4>179</vt:i4>
      </vt:variant>
      <vt:variant>
        <vt:i4>0</vt:i4>
      </vt:variant>
      <vt:variant>
        <vt:i4>5</vt:i4>
      </vt:variant>
      <vt:variant>
        <vt:lpwstr/>
      </vt:variant>
      <vt:variant>
        <vt:lpwstr>_Toc168299627</vt:lpwstr>
      </vt:variant>
      <vt:variant>
        <vt:i4>1572918</vt:i4>
      </vt:variant>
      <vt:variant>
        <vt:i4>173</vt:i4>
      </vt:variant>
      <vt:variant>
        <vt:i4>0</vt:i4>
      </vt:variant>
      <vt:variant>
        <vt:i4>5</vt:i4>
      </vt:variant>
      <vt:variant>
        <vt:lpwstr/>
      </vt:variant>
      <vt:variant>
        <vt:lpwstr>_Toc168299626</vt:lpwstr>
      </vt:variant>
      <vt:variant>
        <vt:i4>1572918</vt:i4>
      </vt:variant>
      <vt:variant>
        <vt:i4>167</vt:i4>
      </vt:variant>
      <vt:variant>
        <vt:i4>0</vt:i4>
      </vt:variant>
      <vt:variant>
        <vt:i4>5</vt:i4>
      </vt:variant>
      <vt:variant>
        <vt:lpwstr/>
      </vt:variant>
      <vt:variant>
        <vt:lpwstr>_Toc168299625</vt:lpwstr>
      </vt:variant>
      <vt:variant>
        <vt:i4>1572918</vt:i4>
      </vt:variant>
      <vt:variant>
        <vt:i4>161</vt:i4>
      </vt:variant>
      <vt:variant>
        <vt:i4>0</vt:i4>
      </vt:variant>
      <vt:variant>
        <vt:i4>5</vt:i4>
      </vt:variant>
      <vt:variant>
        <vt:lpwstr/>
      </vt:variant>
      <vt:variant>
        <vt:lpwstr>_Toc168299624</vt:lpwstr>
      </vt:variant>
      <vt:variant>
        <vt:i4>1572918</vt:i4>
      </vt:variant>
      <vt:variant>
        <vt:i4>155</vt:i4>
      </vt:variant>
      <vt:variant>
        <vt:i4>0</vt:i4>
      </vt:variant>
      <vt:variant>
        <vt:i4>5</vt:i4>
      </vt:variant>
      <vt:variant>
        <vt:lpwstr/>
      </vt:variant>
      <vt:variant>
        <vt:lpwstr>_Toc168299623</vt:lpwstr>
      </vt:variant>
      <vt:variant>
        <vt:i4>1572918</vt:i4>
      </vt:variant>
      <vt:variant>
        <vt:i4>149</vt:i4>
      </vt:variant>
      <vt:variant>
        <vt:i4>0</vt:i4>
      </vt:variant>
      <vt:variant>
        <vt:i4>5</vt:i4>
      </vt:variant>
      <vt:variant>
        <vt:lpwstr/>
      </vt:variant>
      <vt:variant>
        <vt:lpwstr>_Toc168299622</vt:lpwstr>
      </vt:variant>
      <vt:variant>
        <vt:i4>1572918</vt:i4>
      </vt:variant>
      <vt:variant>
        <vt:i4>143</vt:i4>
      </vt:variant>
      <vt:variant>
        <vt:i4>0</vt:i4>
      </vt:variant>
      <vt:variant>
        <vt:i4>5</vt:i4>
      </vt:variant>
      <vt:variant>
        <vt:lpwstr/>
      </vt:variant>
      <vt:variant>
        <vt:lpwstr>_Toc168299621</vt:lpwstr>
      </vt:variant>
      <vt:variant>
        <vt:i4>1572918</vt:i4>
      </vt:variant>
      <vt:variant>
        <vt:i4>137</vt:i4>
      </vt:variant>
      <vt:variant>
        <vt:i4>0</vt:i4>
      </vt:variant>
      <vt:variant>
        <vt:i4>5</vt:i4>
      </vt:variant>
      <vt:variant>
        <vt:lpwstr/>
      </vt:variant>
      <vt:variant>
        <vt:lpwstr>_Toc168299620</vt:lpwstr>
      </vt:variant>
      <vt:variant>
        <vt:i4>1769526</vt:i4>
      </vt:variant>
      <vt:variant>
        <vt:i4>131</vt:i4>
      </vt:variant>
      <vt:variant>
        <vt:i4>0</vt:i4>
      </vt:variant>
      <vt:variant>
        <vt:i4>5</vt:i4>
      </vt:variant>
      <vt:variant>
        <vt:lpwstr/>
      </vt:variant>
      <vt:variant>
        <vt:lpwstr>_Toc168299619</vt:lpwstr>
      </vt:variant>
      <vt:variant>
        <vt:i4>1769526</vt:i4>
      </vt:variant>
      <vt:variant>
        <vt:i4>125</vt:i4>
      </vt:variant>
      <vt:variant>
        <vt:i4>0</vt:i4>
      </vt:variant>
      <vt:variant>
        <vt:i4>5</vt:i4>
      </vt:variant>
      <vt:variant>
        <vt:lpwstr/>
      </vt:variant>
      <vt:variant>
        <vt:lpwstr>_Toc168299618</vt:lpwstr>
      </vt:variant>
      <vt:variant>
        <vt:i4>1769526</vt:i4>
      </vt:variant>
      <vt:variant>
        <vt:i4>119</vt:i4>
      </vt:variant>
      <vt:variant>
        <vt:i4>0</vt:i4>
      </vt:variant>
      <vt:variant>
        <vt:i4>5</vt:i4>
      </vt:variant>
      <vt:variant>
        <vt:lpwstr/>
      </vt:variant>
      <vt:variant>
        <vt:lpwstr>_Toc168299617</vt:lpwstr>
      </vt:variant>
      <vt:variant>
        <vt:i4>1769526</vt:i4>
      </vt:variant>
      <vt:variant>
        <vt:i4>113</vt:i4>
      </vt:variant>
      <vt:variant>
        <vt:i4>0</vt:i4>
      </vt:variant>
      <vt:variant>
        <vt:i4>5</vt:i4>
      </vt:variant>
      <vt:variant>
        <vt:lpwstr/>
      </vt:variant>
      <vt:variant>
        <vt:lpwstr>_Toc168299616</vt:lpwstr>
      </vt:variant>
      <vt:variant>
        <vt:i4>1769526</vt:i4>
      </vt:variant>
      <vt:variant>
        <vt:i4>107</vt:i4>
      </vt:variant>
      <vt:variant>
        <vt:i4>0</vt:i4>
      </vt:variant>
      <vt:variant>
        <vt:i4>5</vt:i4>
      </vt:variant>
      <vt:variant>
        <vt:lpwstr/>
      </vt:variant>
      <vt:variant>
        <vt:lpwstr>_Toc168299615</vt:lpwstr>
      </vt:variant>
      <vt:variant>
        <vt:i4>1769526</vt:i4>
      </vt:variant>
      <vt:variant>
        <vt:i4>101</vt:i4>
      </vt:variant>
      <vt:variant>
        <vt:i4>0</vt:i4>
      </vt:variant>
      <vt:variant>
        <vt:i4>5</vt:i4>
      </vt:variant>
      <vt:variant>
        <vt:lpwstr/>
      </vt:variant>
      <vt:variant>
        <vt:lpwstr>_Toc168299614</vt:lpwstr>
      </vt:variant>
      <vt:variant>
        <vt:i4>1572920</vt:i4>
      </vt:variant>
      <vt:variant>
        <vt:i4>95</vt:i4>
      </vt:variant>
      <vt:variant>
        <vt:i4>0</vt:i4>
      </vt:variant>
      <vt:variant>
        <vt:i4>5</vt:i4>
      </vt:variant>
      <vt:variant>
        <vt:lpwstr/>
      </vt:variant>
      <vt:variant>
        <vt:lpwstr>_Toc348604390</vt:lpwstr>
      </vt:variant>
      <vt:variant>
        <vt:i4>1638456</vt:i4>
      </vt:variant>
      <vt:variant>
        <vt:i4>89</vt:i4>
      </vt:variant>
      <vt:variant>
        <vt:i4>0</vt:i4>
      </vt:variant>
      <vt:variant>
        <vt:i4>5</vt:i4>
      </vt:variant>
      <vt:variant>
        <vt:lpwstr/>
      </vt:variant>
      <vt:variant>
        <vt:lpwstr>_Toc348604389</vt:lpwstr>
      </vt:variant>
      <vt:variant>
        <vt:i4>1638456</vt:i4>
      </vt:variant>
      <vt:variant>
        <vt:i4>83</vt:i4>
      </vt:variant>
      <vt:variant>
        <vt:i4>0</vt:i4>
      </vt:variant>
      <vt:variant>
        <vt:i4>5</vt:i4>
      </vt:variant>
      <vt:variant>
        <vt:lpwstr/>
      </vt:variant>
      <vt:variant>
        <vt:lpwstr>_Toc348604388</vt:lpwstr>
      </vt:variant>
      <vt:variant>
        <vt:i4>1638456</vt:i4>
      </vt:variant>
      <vt:variant>
        <vt:i4>77</vt:i4>
      </vt:variant>
      <vt:variant>
        <vt:i4>0</vt:i4>
      </vt:variant>
      <vt:variant>
        <vt:i4>5</vt:i4>
      </vt:variant>
      <vt:variant>
        <vt:lpwstr/>
      </vt:variant>
      <vt:variant>
        <vt:lpwstr>_Toc348604387</vt:lpwstr>
      </vt:variant>
      <vt:variant>
        <vt:i4>1638456</vt:i4>
      </vt:variant>
      <vt:variant>
        <vt:i4>71</vt:i4>
      </vt:variant>
      <vt:variant>
        <vt:i4>0</vt:i4>
      </vt:variant>
      <vt:variant>
        <vt:i4>5</vt:i4>
      </vt:variant>
      <vt:variant>
        <vt:lpwstr/>
      </vt:variant>
      <vt:variant>
        <vt:lpwstr>_Toc348604386</vt:lpwstr>
      </vt:variant>
      <vt:variant>
        <vt:i4>1638456</vt:i4>
      </vt:variant>
      <vt:variant>
        <vt:i4>68</vt:i4>
      </vt:variant>
      <vt:variant>
        <vt:i4>0</vt:i4>
      </vt:variant>
      <vt:variant>
        <vt:i4>5</vt:i4>
      </vt:variant>
      <vt:variant>
        <vt:lpwstr/>
      </vt:variant>
      <vt:variant>
        <vt:lpwstr>_Toc348604385</vt:lpwstr>
      </vt:variant>
      <vt:variant>
        <vt:i4>1638456</vt:i4>
      </vt:variant>
      <vt:variant>
        <vt:i4>62</vt:i4>
      </vt:variant>
      <vt:variant>
        <vt:i4>0</vt:i4>
      </vt:variant>
      <vt:variant>
        <vt:i4>5</vt:i4>
      </vt:variant>
      <vt:variant>
        <vt:lpwstr/>
      </vt:variant>
      <vt:variant>
        <vt:lpwstr>_Toc348604384</vt:lpwstr>
      </vt:variant>
      <vt:variant>
        <vt:i4>1638456</vt:i4>
      </vt:variant>
      <vt:variant>
        <vt:i4>56</vt:i4>
      </vt:variant>
      <vt:variant>
        <vt:i4>0</vt:i4>
      </vt:variant>
      <vt:variant>
        <vt:i4>5</vt:i4>
      </vt:variant>
      <vt:variant>
        <vt:lpwstr/>
      </vt:variant>
      <vt:variant>
        <vt:lpwstr>_Toc348604383</vt:lpwstr>
      </vt:variant>
      <vt:variant>
        <vt:i4>1638456</vt:i4>
      </vt:variant>
      <vt:variant>
        <vt:i4>50</vt:i4>
      </vt:variant>
      <vt:variant>
        <vt:i4>0</vt:i4>
      </vt:variant>
      <vt:variant>
        <vt:i4>5</vt:i4>
      </vt:variant>
      <vt:variant>
        <vt:lpwstr/>
      </vt:variant>
      <vt:variant>
        <vt:lpwstr>_Toc348604382</vt:lpwstr>
      </vt:variant>
      <vt:variant>
        <vt:i4>1638456</vt:i4>
      </vt:variant>
      <vt:variant>
        <vt:i4>44</vt:i4>
      </vt:variant>
      <vt:variant>
        <vt:i4>0</vt:i4>
      </vt:variant>
      <vt:variant>
        <vt:i4>5</vt:i4>
      </vt:variant>
      <vt:variant>
        <vt:lpwstr/>
      </vt:variant>
      <vt:variant>
        <vt:lpwstr>_Toc348604381</vt:lpwstr>
      </vt:variant>
      <vt:variant>
        <vt:i4>1638456</vt:i4>
      </vt:variant>
      <vt:variant>
        <vt:i4>38</vt:i4>
      </vt:variant>
      <vt:variant>
        <vt:i4>0</vt:i4>
      </vt:variant>
      <vt:variant>
        <vt:i4>5</vt:i4>
      </vt:variant>
      <vt:variant>
        <vt:lpwstr/>
      </vt:variant>
      <vt:variant>
        <vt:lpwstr>_Toc348604380</vt:lpwstr>
      </vt:variant>
      <vt:variant>
        <vt:i4>1441848</vt:i4>
      </vt:variant>
      <vt:variant>
        <vt:i4>32</vt:i4>
      </vt:variant>
      <vt:variant>
        <vt:i4>0</vt:i4>
      </vt:variant>
      <vt:variant>
        <vt:i4>5</vt:i4>
      </vt:variant>
      <vt:variant>
        <vt:lpwstr/>
      </vt:variant>
      <vt:variant>
        <vt:lpwstr>_Toc348604379</vt:lpwstr>
      </vt:variant>
      <vt:variant>
        <vt:i4>1441848</vt:i4>
      </vt:variant>
      <vt:variant>
        <vt:i4>26</vt:i4>
      </vt:variant>
      <vt:variant>
        <vt:i4>0</vt:i4>
      </vt:variant>
      <vt:variant>
        <vt:i4>5</vt:i4>
      </vt:variant>
      <vt:variant>
        <vt:lpwstr/>
      </vt:variant>
      <vt:variant>
        <vt:lpwstr>_Toc348604378</vt:lpwstr>
      </vt:variant>
      <vt:variant>
        <vt:i4>1441848</vt:i4>
      </vt:variant>
      <vt:variant>
        <vt:i4>20</vt:i4>
      </vt:variant>
      <vt:variant>
        <vt:i4>0</vt:i4>
      </vt:variant>
      <vt:variant>
        <vt:i4>5</vt:i4>
      </vt:variant>
      <vt:variant>
        <vt:lpwstr/>
      </vt:variant>
      <vt:variant>
        <vt:lpwstr>_Toc348604377</vt:lpwstr>
      </vt:variant>
      <vt:variant>
        <vt:i4>1441848</vt:i4>
      </vt:variant>
      <vt:variant>
        <vt:i4>14</vt:i4>
      </vt:variant>
      <vt:variant>
        <vt:i4>0</vt:i4>
      </vt:variant>
      <vt:variant>
        <vt:i4>5</vt:i4>
      </vt:variant>
      <vt:variant>
        <vt:lpwstr/>
      </vt:variant>
      <vt:variant>
        <vt:lpwstr>_Toc348604376</vt:lpwstr>
      </vt:variant>
      <vt:variant>
        <vt:i4>1441848</vt:i4>
      </vt:variant>
      <vt:variant>
        <vt:i4>8</vt:i4>
      </vt:variant>
      <vt:variant>
        <vt:i4>0</vt:i4>
      </vt:variant>
      <vt:variant>
        <vt:i4>5</vt:i4>
      </vt:variant>
      <vt:variant>
        <vt:lpwstr/>
      </vt:variant>
      <vt:variant>
        <vt:lpwstr>_Toc348604375</vt:lpwstr>
      </vt:variant>
      <vt:variant>
        <vt:i4>1441848</vt:i4>
      </vt:variant>
      <vt:variant>
        <vt:i4>2</vt:i4>
      </vt:variant>
      <vt:variant>
        <vt:i4>0</vt:i4>
      </vt:variant>
      <vt:variant>
        <vt:i4>5</vt:i4>
      </vt:variant>
      <vt:variant>
        <vt:lpwstr/>
      </vt:variant>
      <vt:variant>
        <vt:lpwstr>_Toc348604374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 Standard Tender Document</dc:title>
  <dc:creator>bbrammer samoa mof</dc:creator>
  <cp:lastModifiedBy>Ronnie Aiolupotea</cp:lastModifiedBy>
  <cp:revision>5</cp:revision>
  <cp:lastPrinted>2020-06-04T03:01:00Z</cp:lastPrinted>
  <dcterms:created xsi:type="dcterms:W3CDTF">2024-07-08T03:21:00Z</dcterms:created>
  <dcterms:modified xsi:type="dcterms:W3CDTF">2024-07-08T03:59:00Z</dcterms:modified>
</cp:coreProperties>
</file>