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707974" w14:textId="77777777" w:rsidR="002D6B9A" w:rsidRDefault="002D6B9A" w:rsidP="00F93BDE">
      <w:pPr>
        <w:rPr>
          <w:rFonts w:cs="Times New Roman"/>
          <w:sz w:val="24"/>
          <w:szCs w:val="24"/>
        </w:rPr>
      </w:pPr>
    </w:p>
    <w:p w14:paraId="76BDF23D" w14:textId="77777777" w:rsidR="00056797" w:rsidRDefault="00056797" w:rsidP="00056797">
      <w:pPr>
        <w:ind w:left="1" w:hanging="3"/>
        <w:jc w:val="center"/>
        <w:rPr>
          <w:rFonts w:cs="Times New Roman"/>
          <w:sz w:val="24"/>
          <w:szCs w:val="24"/>
        </w:rPr>
      </w:pPr>
    </w:p>
    <w:p w14:paraId="1DB58FEC" w14:textId="109672C7" w:rsidR="00056797" w:rsidRDefault="00056797" w:rsidP="00056797">
      <w:pPr>
        <w:ind w:left="1" w:hanging="3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Job Description</w:t>
      </w:r>
    </w:p>
    <w:p w14:paraId="595F093B" w14:textId="77777777" w:rsidR="00056797" w:rsidRDefault="00056797" w:rsidP="00A00E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Position Title: Senior Technician </w:t>
      </w:r>
    </w:p>
    <w:p w14:paraId="2DF1F4A0" w14:textId="77777777" w:rsidR="00056797" w:rsidRDefault="00056797" w:rsidP="00A00E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Division/Section: Radio 2AP</w:t>
      </w:r>
      <w:bookmarkStart w:id="0" w:name="_GoBack"/>
      <w:bookmarkEnd w:id="0"/>
    </w:p>
    <w:p w14:paraId="36426FF3" w14:textId="77777777" w:rsidR="00056797" w:rsidRDefault="00056797" w:rsidP="00A00E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Salary Grade: A12 - $34,438.00 per annum</w:t>
      </w:r>
    </w:p>
    <w:p w14:paraId="2DCD7E3E" w14:textId="77777777" w:rsidR="00056797" w:rsidRDefault="00056797" w:rsidP="00A00E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Location: MCIT Broadcasting Services Building, </w:t>
      </w:r>
      <w:proofErr w:type="spellStart"/>
      <w:r>
        <w:rPr>
          <w:b/>
          <w:i/>
          <w:color w:val="000000"/>
          <w:sz w:val="24"/>
          <w:szCs w:val="24"/>
        </w:rPr>
        <w:t>Mulinuu</w:t>
      </w:r>
      <w:proofErr w:type="spellEnd"/>
    </w:p>
    <w:p w14:paraId="3F70D682" w14:textId="77777777" w:rsidR="00056797" w:rsidRDefault="00056797" w:rsidP="00A00E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Date:</w:t>
      </w:r>
      <w:r>
        <w:rPr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br/>
      </w:r>
    </w:p>
    <w:tbl>
      <w:tblPr>
        <w:tblW w:w="946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056797" w14:paraId="08029BDF" w14:textId="77777777" w:rsidTr="00CE6DC1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66E205BA" w14:textId="77777777" w:rsidR="00056797" w:rsidRDefault="00056797" w:rsidP="00CE6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Overview of Ministry</w:t>
            </w:r>
          </w:p>
        </w:tc>
      </w:tr>
    </w:tbl>
    <w:p w14:paraId="672271AE" w14:textId="77777777" w:rsidR="00056797" w:rsidRDefault="00056797" w:rsidP="00056797">
      <w:pPr>
        <w:ind w:hanging="2"/>
      </w:pPr>
      <w:r>
        <w:rPr>
          <w:sz w:val="24"/>
          <w:szCs w:val="24"/>
        </w:rPr>
        <w:t xml:space="preserve">More information </w:t>
      </w:r>
      <w:proofErr w:type="gramStart"/>
      <w:r>
        <w:rPr>
          <w:sz w:val="24"/>
          <w:szCs w:val="24"/>
        </w:rPr>
        <w:t>can be found</w:t>
      </w:r>
      <w:proofErr w:type="gramEnd"/>
      <w:r>
        <w:rPr>
          <w:sz w:val="24"/>
          <w:szCs w:val="24"/>
        </w:rPr>
        <w:t xml:space="preserve"> on our website at www.  </w:t>
      </w:r>
      <w:r>
        <w:rPr>
          <w:i/>
          <w:sz w:val="24"/>
          <w:szCs w:val="24"/>
        </w:rPr>
        <w:t>[mcit@mcit.gov.ws]</w:t>
      </w:r>
      <w:r>
        <w:rPr>
          <w:i/>
          <w:sz w:val="24"/>
          <w:szCs w:val="24"/>
        </w:rPr>
        <w:br/>
      </w:r>
    </w:p>
    <w:tbl>
      <w:tblPr>
        <w:tblW w:w="946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056797" w14:paraId="7B5BF6E4" w14:textId="77777777" w:rsidTr="00CE6DC1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2F701ED7" w14:textId="77777777" w:rsidR="00056797" w:rsidRDefault="00056797" w:rsidP="00CE6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Purpose of Position</w:t>
            </w:r>
          </w:p>
        </w:tc>
      </w:tr>
    </w:tbl>
    <w:p w14:paraId="121B9266" w14:textId="77777777" w:rsidR="00056797" w:rsidRDefault="00056797" w:rsidP="00056797">
      <w:pPr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To ensure the most efficient and effective technical support </w:t>
      </w:r>
      <w:proofErr w:type="gramStart"/>
      <w:r>
        <w:rPr>
          <w:sz w:val="24"/>
          <w:szCs w:val="24"/>
        </w:rPr>
        <w:t>is rendered</w:t>
      </w:r>
      <w:proofErr w:type="gramEnd"/>
      <w:r>
        <w:rPr>
          <w:sz w:val="24"/>
          <w:szCs w:val="24"/>
        </w:rPr>
        <w:t xml:space="preserve"> for the successful delivery of an entertaining, educational and informative on-air radio service.</w:t>
      </w:r>
    </w:p>
    <w:tbl>
      <w:tblPr>
        <w:tblW w:w="946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056797" w14:paraId="1EF7C07E" w14:textId="77777777" w:rsidTr="00CE6DC1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46CC196A" w14:textId="77777777" w:rsidR="00056797" w:rsidRDefault="00056797" w:rsidP="00CE6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Key Relationships</w:t>
            </w:r>
          </w:p>
        </w:tc>
      </w:tr>
    </w:tbl>
    <w:p w14:paraId="21A0521B" w14:textId="77777777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Responsible to: Principal Technician Officer</w:t>
      </w:r>
    </w:p>
    <w:p w14:paraId="1E7A8F5B" w14:textId="77777777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Responsible for: Technician Officer</w:t>
      </w:r>
    </w:p>
    <w:p w14:paraId="5EDA5CB7" w14:textId="77777777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Functional relationships:</w:t>
      </w:r>
    </w:p>
    <w:p w14:paraId="7A23BD55" w14:textId="77777777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Internal:</w:t>
      </w:r>
    </w:p>
    <w:p w14:paraId="48235273" w14:textId="77777777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</w:p>
    <w:p w14:paraId="0E1EE743" w14:textId="77777777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External:</w:t>
      </w:r>
    </w:p>
    <w:p w14:paraId="529AB4E1" w14:textId="77777777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</w:p>
    <w:tbl>
      <w:tblPr>
        <w:tblW w:w="946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056797" w14:paraId="431CFE5E" w14:textId="77777777" w:rsidTr="00CE6DC1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14:paraId="1419F6C7" w14:textId="77777777" w:rsidR="00056797" w:rsidRDefault="00056797" w:rsidP="00CE6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Key Responsibilities</w:t>
            </w:r>
          </w:p>
        </w:tc>
      </w:tr>
    </w:tbl>
    <w:p w14:paraId="4A574054" w14:textId="77777777" w:rsidR="00056797" w:rsidRDefault="00056797" w:rsidP="00056797">
      <w:pPr>
        <w:ind w:hanging="2"/>
        <w:rPr>
          <w:rFonts w:ascii="Calibri" w:eastAsia="Calibri" w:hAnsi="Calibri" w:cs="Calibri"/>
        </w:rPr>
      </w:pPr>
    </w:p>
    <w:p w14:paraId="104BAABD" w14:textId="77777777" w:rsidR="00056797" w:rsidRPr="00BD1381" w:rsidRDefault="00056797" w:rsidP="00056797">
      <w:pPr>
        <w:ind w:hanging="2"/>
        <w:rPr>
          <w:rFonts w:eastAsia="Calibri"/>
          <w:b/>
        </w:rPr>
      </w:pPr>
      <w:r w:rsidRPr="00BD1381">
        <w:rPr>
          <w:rFonts w:eastAsia="Calibri"/>
          <w:b/>
        </w:rPr>
        <w:t xml:space="preserve">Key Responsibilities 1: </w:t>
      </w:r>
      <w:r w:rsidRPr="00BD1381">
        <w:rPr>
          <w:b/>
        </w:rPr>
        <w:t>Transmission Engineer Tasks</w:t>
      </w:r>
    </w:p>
    <w:p w14:paraId="41E1CE6E" w14:textId="77777777" w:rsidR="00056797" w:rsidRPr="00BD1381" w:rsidRDefault="00056797" w:rsidP="00056797">
      <w:pPr>
        <w:pStyle w:val="ListParagraph"/>
        <w:keepLines/>
        <w:numPr>
          <w:ilvl w:val="0"/>
          <w:numId w:val="3"/>
        </w:numPr>
        <w:ind w:leftChars="0" w:left="540" w:firstLineChars="0" w:hanging="180"/>
        <w:rPr>
          <w:rFonts w:ascii="Times New Roman" w:hAnsi="Times New Roman"/>
        </w:rPr>
      </w:pPr>
      <w:r w:rsidRPr="00BD1381">
        <w:rPr>
          <w:rFonts w:ascii="Times New Roman" w:hAnsi="Times New Roman"/>
        </w:rPr>
        <w:t>Attend to faults both on the high-powered transmission equipment and on studio equipment.</w:t>
      </w:r>
    </w:p>
    <w:p w14:paraId="0EB92D87" w14:textId="77777777" w:rsidR="00056797" w:rsidRPr="00BD1381" w:rsidRDefault="00056797" w:rsidP="00056797">
      <w:pPr>
        <w:pStyle w:val="ListParagraph"/>
        <w:keepLines/>
        <w:numPr>
          <w:ilvl w:val="0"/>
          <w:numId w:val="3"/>
        </w:numPr>
        <w:ind w:leftChars="0" w:left="540" w:firstLineChars="0" w:hanging="180"/>
        <w:rPr>
          <w:rFonts w:ascii="Times New Roman" w:hAnsi="Times New Roman"/>
        </w:rPr>
      </w:pPr>
      <w:r w:rsidRPr="00BD1381">
        <w:rPr>
          <w:rFonts w:ascii="Times New Roman" w:hAnsi="Times New Roman"/>
        </w:rPr>
        <w:t>Performance of Immediate Restoration of service</w:t>
      </w:r>
    </w:p>
    <w:p w14:paraId="7114462B" w14:textId="77777777" w:rsidR="00056797" w:rsidRPr="00BD1381" w:rsidRDefault="00056797" w:rsidP="00056797">
      <w:pPr>
        <w:keepLines/>
        <w:rPr>
          <w:b/>
        </w:rPr>
      </w:pPr>
      <w:r w:rsidRPr="00BD1381">
        <w:rPr>
          <w:b/>
        </w:rPr>
        <w:t>Key Responsibilities 2: Sound Engineering Tasks</w:t>
      </w:r>
    </w:p>
    <w:p w14:paraId="31D4CD51" w14:textId="77777777" w:rsidR="00056797" w:rsidRPr="00BD1381" w:rsidRDefault="00056797" w:rsidP="00056797">
      <w:pPr>
        <w:pStyle w:val="ListParagraph"/>
        <w:keepLines/>
        <w:numPr>
          <w:ilvl w:val="0"/>
          <w:numId w:val="3"/>
        </w:numPr>
        <w:ind w:leftChars="0" w:left="540" w:firstLineChars="0" w:hanging="180"/>
        <w:rPr>
          <w:rFonts w:ascii="Times New Roman" w:hAnsi="Times New Roman"/>
        </w:rPr>
      </w:pPr>
      <w:r>
        <w:rPr>
          <w:rFonts w:ascii="Times New Roman" w:hAnsi="Times New Roman"/>
        </w:rPr>
        <w:t>Maintain and operate</w:t>
      </w:r>
      <w:r w:rsidRPr="00BD1381">
        <w:rPr>
          <w:rFonts w:ascii="Times New Roman" w:hAnsi="Times New Roman"/>
        </w:rPr>
        <w:t xml:space="preserve"> outside broadcast equipment for live coverage of Government functions, sporting events, church services, radio-thons, </w:t>
      </w:r>
      <w:proofErr w:type="spellStart"/>
      <w:r w:rsidRPr="00BD1381">
        <w:rPr>
          <w:rFonts w:ascii="Times New Roman" w:hAnsi="Times New Roman"/>
        </w:rPr>
        <w:t>Teuila</w:t>
      </w:r>
      <w:proofErr w:type="spellEnd"/>
      <w:r w:rsidRPr="00BD1381">
        <w:rPr>
          <w:rFonts w:ascii="Times New Roman" w:hAnsi="Times New Roman"/>
        </w:rPr>
        <w:t xml:space="preserve"> festivals, Independence Celebrations, and any other live coverage.</w:t>
      </w:r>
    </w:p>
    <w:p w14:paraId="4BD57344" w14:textId="77777777" w:rsidR="00056797" w:rsidRPr="00BD1381" w:rsidRDefault="00056797" w:rsidP="00056797">
      <w:pPr>
        <w:pStyle w:val="ListParagraph"/>
        <w:keepLines/>
        <w:numPr>
          <w:ilvl w:val="0"/>
          <w:numId w:val="3"/>
        </w:numPr>
        <w:ind w:leftChars="0" w:left="540" w:firstLineChars="0" w:hanging="180"/>
        <w:rPr>
          <w:rFonts w:ascii="Times New Roman" w:hAnsi="Times New Roman"/>
        </w:rPr>
      </w:pPr>
      <w:r w:rsidRPr="00BD1381">
        <w:rPr>
          <w:rFonts w:ascii="Times New Roman" w:hAnsi="Times New Roman"/>
        </w:rPr>
        <w:t>Install and man hired Public Address systems for sound re-enforcement to functions and special events</w:t>
      </w:r>
    </w:p>
    <w:p w14:paraId="56B3E58C" w14:textId="77777777" w:rsidR="00056797" w:rsidRPr="00BD1381" w:rsidRDefault="00056797" w:rsidP="00056797">
      <w:pPr>
        <w:pStyle w:val="ListParagraph"/>
        <w:keepLines/>
        <w:numPr>
          <w:ilvl w:val="0"/>
          <w:numId w:val="3"/>
        </w:numPr>
        <w:ind w:leftChars="0" w:left="540" w:firstLineChars="0" w:hanging="180"/>
        <w:rPr>
          <w:rFonts w:ascii="Times New Roman" w:hAnsi="Times New Roman"/>
        </w:rPr>
      </w:pPr>
      <w:r w:rsidRPr="00BD1381">
        <w:rPr>
          <w:rFonts w:ascii="Times New Roman" w:hAnsi="Times New Roman"/>
        </w:rPr>
        <w:lastRenderedPageBreak/>
        <w:t>Perform digital recordings of radio programs, advertisements, musicals and any other recording as directed from time to time</w:t>
      </w:r>
    </w:p>
    <w:p w14:paraId="4E7A10A3" w14:textId="77777777" w:rsidR="00056797" w:rsidRPr="00BD1381" w:rsidRDefault="00056797" w:rsidP="00056797">
      <w:pPr>
        <w:keepLines/>
        <w:rPr>
          <w:b/>
        </w:rPr>
      </w:pPr>
      <w:r w:rsidRPr="00BD1381">
        <w:rPr>
          <w:b/>
        </w:rPr>
        <w:t>Key Responsibilities 3: AV Engineer Tasks</w:t>
      </w:r>
    </w:p>
    <w:p w14:paraId="3BDD22D1" w14:textId="77777777" w:rsidR="00056797" w:rsidRPr="00BD1381" w:rsidRDefault="00056797" w:rsidP="00056797">
      <w:pPr>
        <w:pStyle w:val="ListParagraph"/>
        <w:keepLines/>
        <w:numPr>
          <w:ilvl w:val="0"/>
          <w:numId w:val="3"/>
        </w:numPr>
        <w:ind w:leftChars="0" w:left="540" w:firstLineChars="0" w:hanging="180"/>
        <w:rPr>
          <w:rFonts w:ascii="Times New Roman" w:hAnsi="Times New Roman"/>
        </w:rPr>
      </w:pPr>
      <w:r w:rsidRPr="00BD1381">
        <w:rPr>
          <w:rFonts w:ascii="Times New Roman" w:hAnsi="Times New Roman"/>
        </w:rPr>
        <w:t>Perform major studio and transmission installations and repair work</w:t>
      </w:r>
    </w:p>
    <w:p w14:paraId="2D8D9174" w14:textId="77777777" w:rsidR="00056797" w:rsidRPr="00BD1381" w:rsidRDefault="00056797" w:rsidP="00056797">
      <w:pPr>
        <w:pStyle w:val="ListParagraph"/>
        <w:keepLines/>
        <w:numPr>
          <w:ilvl w:val="0"/>
          <w:numId w:val="3"/>
        </w:numPr>
        <w:ind w:leftChars="0" w:left="540" w:firstLineChars="0" w:hanging="180"/>
        <w:rPr>
          <w:rFonts w:ascii="Times New Roman" w:hAnsi="Times New Roman"/>
        </w:rPr>
      </w:pPr>
      <w:r w:rsidRPr="00BD1381">
        <w:rPr>
          <w:rFonts w:ascii="Times New Roman" w:hAnsi="Times New Roman"/>
        </w:rPr>
        <w:t>Carry out daily preventative maintenance on all transmission and studio equipment</w:t>
      </w:r>
    </w:p>
    <w:p w14:paraId="2B11EDB4" w14:textId="77777777" w:rsidR="00056797" w:rsidRPr="00BD1381" w:rsidRDefault="00056797" w:rsidP="00056797">
      <w:pPr>
        <w:pStyle w:val="ListParagraph"/>
        <w:keepLines/>
        <w:numPr>
          <w:ilvl w:val="0"/>
          <w:numId w:val="3"/>
        </w:numPr>
        <w:ind w:leftChars="0" w:left="540" w:firstLineChars="0" w:hanging="180"/>
        <w:rPr>
          <w:rFonts w:ascii="Times New Roman" w:hAnsi="Times New Roman"/>
        </w:rPr>
      </w:pPr>
      <w:r w:rsidRPr="00BD1381">
        <w:rPr>
          <w:rFonts w:ascii="Times New Roman" w:hAnsi="Times New Roman"/>
        </w:rPr>
        <w:t>Attend to emergency faults on a daily call-out basis</w:t>
      </w:r>
    </w:p>
    <w:p w14:paraId="69D8CEB5" w14:textId="77777777" w:rsidR="00056797" w:rsidRPr="00BD1381" w:rsidRDefault="00056797" w:rsidP="00056797">
      <w:pPr>
        <w:pStyle w:val="ListParagraph"/>
        <w:keepLines/>
        <w:numPr>
          <w:ilvl w:val="0"/>
          <w:numId w:val="3"/>
        </w:numPr>
        <w:ind w:leftChars="0" w:left="540" w:firstLineChars="0" w:hanging="180"/>
        <w:rPr>
          <w:rFonts w:ascii="Times New Roman" w:hAnsi="Times New Roman"/>
        </w:rPr>
      </w:pPr>
      <w:r w:rsidRPr="00BD1381">
        <w:rPr>
          <w:rFonts w:ascii="Times New Roman" w:hAnsi="Times New Roman"/>
        </w:rPr>
        <w:t>Identify faults on all equipment which require a smooth supply of spare parts</w:t>
      </w:r>
    </w:p>
    <w:p w14:paraId="3D7ED80F" w14:textId="77777777" w:rsidR="00056797" w:rsidRDefault="00056797" w:rsidP="00056797">
      <w:pPr>
        <w:ind w:hanging="2"/>
      </w:pPr>
    </w:p>
    <w:p w14:paraId="46339D47" w14:textId="77777777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</w:p>
    <w:p w14:paraId="452580DD" w14:textId="77777777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highlight w:val="darkGray"/>
        </w:rPr>
        <w:t>Core Competencies/Selection Criteria</w:t>
      </w:r>
    </w:p>
    <w:p w14:paraId="4ACD707B" w14:textId="77777777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</w:p>
    <w:p w14:paraId="4661027D" w14:textId="77777777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</w:p>
    <w:tbl>
      <w:tblPr>
        <w:tblW w:w="101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920"/>
      </w:tblGrid>
      <w:tr w:rsidR="00056797" w14:paraId="44BDA10B" w14:textId="77777777" w:rsidTr="00CE6DC1">
        <w:trPr>
          <w:cantSplit/>
          <w:trHeight w:val="692"/>
        </w:trPr>
        <w:tc>
          <w:tcPr>
            <w:tcW w:w="2268" w:type="dxa"/>
            <w:vMerge w:val="restart"/>
            <w:shd w:val="clear" w:color="auto" w:fill="FFFFFF"/>
          </w:tcPr>
          <w:p w14:paraId="12A94D27" w14:textId="77777777" w:rsidR="00056797" w:rsidRDefault="00056797" w:rsidP="00CE6DC1">
            <w:pPr>
              <w:ind w:left="2" w:right="113" w:hanging="4"/>
              <w:jc w:val="center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</w:t>
            </w:r>
          </w:p>
          <w:p w14:paraId="04019F8C" w14:textId="77777777" w:rsidR="00056797" w:rsidRDefault="00056797" w:rsidP="00CE6DC1">
            <w:pPr>
              <w:ind w:left="2" w:right="113" w:hanging="4"/>
              <w:jc w:val="center"/>
              <w:rPr>
                <w:sz w:val="36"/>
                <w:szCs w:val="36"/>
              </w:rPr>
            </w:pPr>
          </w:p>
          <w:p w14:paraId="4D52712F" w14:textId="77777777" w:rsidR="00056797" w:rsidRDefault="00056797" w:rsidP="00CE6DC1">
            <w:pPr>
              <w:ind w:left="2" w:right="113" w:hanging="4"/>
              <w:jc w:val="center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Skills and Abilities</w:t>
            </w:r>
          </w:p>
          <w:p w14:paraId="6ECD022C" w14:textId="77777777" w:rsidR="00056797" w:rsidRDefault="00056797" w:rsidP="00CE6DC1">
            <w:pPr>
              <w:ind w:right="113" w:hanging="2"/>
            </w:pPr>
          </w:p>
        </w:tc>
        <w:tc>
          <w:tcPr>
            <w:tcW w:w="7920" w:type="dxa"/>
          </w:tcPr>
          <w:p w14:paraId="49D9339E" w14:textId="77777777" w:rsidR="00056797" w:rsidRDefault="00056797" w:rsidP="00CE6DC1">
            <w:pPr>
              <w:ind w:hanging="2"/>
            </w:pPr>
            <w:r>
              <w:rPr>
                <w:b/>
                <w:i/>
              </w:rPr>
              <w:t xml:space="preserve">Electronic skills </w:t>
            </w:r>
          </w:p>
          <w:p w14:paraId="2C9E01F3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Ability in operating electronic broadcasting control and production systems </w:t>
            </w:r>
          </w:p>
        </w:tc>
      </w:tr>
      <w:tr w:rsidR="00056797" w14:paraId="16C16406" w14:textId="77777777" w:rsidTr="00CE6DC1">
        <w:trPr>
          <w:cantSplit/>
        </w:trPr>
        <w:tc>
          <w:tcPr>
            <w:tcW w:w="2268" w:type="dxa"/>
            <w:vMerge/>
            <w:shd w:val="clear" w:color="auto" w:fill="FFFFFF"/>
          </w:tcPr>
          <w:p w14:paraId="39D7EDB3" w14:textId="77777777" w:rsidR="00056797" w:rsidRDefault="00056797" w:rsidP="00CE6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</w:pPr>
          </w:p>
        </w:tc>
        <w:tc>
          <w:tcPr>
            <w:tcW w:w="7920" w:type="dxa"/>
          </w:tcPr>
          <w:p w14:paraId="2BC6C98A" w14:textId="77777777" w:rsidR="00056797" w:rsidRDefault="00056797" w:rsidP="00CE6DC1">
            <w:pPr>
              <w:ind w:hanging="2"/>
            </w:pPr>
            <w:r>
              <w:rPr>
                <w:b/>
                <w:i/>
              </w:rPr>
              <w:t xml:space="preserve">Building and sustaining relationships </w:t>
            </w:r>
          </w:p>
          <w:p w14:paraId="042E80FD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Facilitates cooperation and fosters teamwork through reciprocal sharing of information with key stakeholders. </w:t>
            </w:r>
          </w:p>
          <w:p w14:paraId="071712D3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Capitalizes on diversity and supports interactions from different perspectives to enhance interactions at the divisional level.  </w:t>
            </w:r>
          </w:p>
          <w:p w14:paraId="1B39E2E0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</w:pPr>
            <w:r w:rsidRPr="00F25126">
              <w:rPr>
                <w:rFonts w:ascii="Times New Roman" w:hAnsi="Times New Roman"/>
              </w:rPr>
              <w:t>Possesses a strong grasp of the key issues and presents a convincing and balanced rationale.</w:t>
            </w:r>
          </w:p>
        </w:tc>
      </w:tr>
      <w:tr w:rsidR="00056797" w14:paraId="59F5C3DF" w14:textId="77777777" w:rsidTr="00CE6DC1">
        <w:trPr>
          <w:cantSplit/>
          <w:trHeight w:val="2789"/>
        </w:trPr>
        <w:tc>
          <w:tcPr>
            <w:tcW w:w="2268" w:type="dxa"/>
            <w:vMerge/>
            <w:shd w:val="clear" w:color="auto" w:fill="FFFFFF"/>
          </w:tcPr>
          <w:p w14:paraId="1426F9F2" w14:textId="77777777" w:rsidR="00056797" w:rsidRDefault="00056797" w:rsidP="00CE6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</w:pPr>
          </w:p>
        </w:tc>
        <w:tc>
          <w:tcPr>
            <w:tcW w:w="7920" w:type="dxa"/>
          </w:tcPr>
          <w:p w14:paraId="364F827F" w14:textId="77777777" w:rsidR="00056797" w:rsidRDefault="00056797" w:rsidP="00CE6DC1">
            <w:pPr>
              <w:ind w:hanging="2"/>
            </w:pPr>
            <w:r>
              <w:rPr>
                <w:b/>
                <w:i/>
              </w:rPr>
              <w:t>Delivers / achieves results / outcomes</w:t>
            </w:r>
          </w:p>
          <w:p w14:paraId="234E03DA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Explores ways to improve effectiveness by harnessing technology and implementing continuous improvement activities. </w:t>
            </w:r>
          </w:p>
          <w:p w14:paraId="02F68124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Responds flexibly to changing circumstances, deploys resources wisely, and identifies optimum resourcing combinations. </w:t>
            </w:r>
          </w:p>
          <w:p w14:paraId="45C4E55F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Adopts a planned approach to the management of programs, defines high-level objectives, and supports translation into implementation strategies. </w:t>
            </w:r>
          </w:p>
          <w:p w14:paraId="2DA03632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Supports a culture of achievement and ensures planned projects / targets are monitored to achieve expected outputs. </w:t>
            </w:r>
          </w:p>
          <w:p w14:paraId="764BEDFC" w14:textId="77777777" w:rsidR="00056797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</w:pPr>
            <w:r w:rsidRPr="00F25126">
              <w:rPr>
                <w:rFonts w:ascii="Times New Roman" w:hAnsi="Times New Roman"/>
              </w:rPr>
              <w:t>Strives for quality and ensure compliance with regulatory requirements.</w:t>
            </w:r>
          </w:p>
        </w:tc>
      </w:tr>
      <w:tr w:rsidR="00056797" w14:paraId="6047570B" w14:textId="77777777" w:rsidTr="00CE6DC1">
        <w:trPr>
          <w:cantSplit/>
        </w:trPr>
        <w:tc>
          <w:tcPr>
            <w:tcW w:w="2268" w:type="dxa"/>
            <w:vMerge/>
            <w:shd w:val="clear" w:color="auto" w:fill="FFFFFF"/>
          </w:tcPr>
          <w:p w14:paraId="44682E6F" w14:textId="77777777" w:rsidR="00056797" w:rsidRDefault="00056797" w:rsidP="00CE6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</w:pPr>
          </w:p>
        </w:tc>
        <w:tc>
          <w:tcPr>
            <w:tcW w:w="7920" w:type="dxa"/>
          </w:tcPr>
          <w:p w14:paraId="6BCA2BCB" w14:textId="77777777" w:rsidR="00056797" w:rsidRDefault="00056797" w:rsidP="00CE6DC1">
            <w:pPr>
              <w:ind w:hanging="2"/>
            </w:pPr>
            <w:r>
              <w:rPr>
                <w:b/>
                <w:i/>
              </w:rPr>
              <w:t>Communication and Presentation skills</w:t>
            </w:r>
          </w:p>
          <w:p w14:paraId="45FEF1EC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>Communicates clearly in written and verbal</w:t>
            </w:r>
          </w:p>
          <w:p w14:paraId="6093C938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Ability </w:t>
            </w:r>
            <w:proofErr w:type="gramStart"/>
            <w:r w:rsidRPr="00F25126">
              <w:rPr>
                <w:rFonts w:ascii="Times New Roman" w:hAnsi="Times New Roman"/>
              </w:rPr>
              <w:t>to effectively communicate</w:t>
            </w:r>
            <w:proofErr w:type="gramEnd"/>
            <w:r w:rsidRPr="00F25126">
              <w:rPr>
                <w:rFonts w:ascii="Times New Roman" w:hAnsi="Times New Roman"/>
              </w:rPr>
              <w:t xml:space="preserve"> in both the oral and written Samoan and English languages.</w:t>
            </w:r>
          </w:p>
          <w:p w14:paraId="209B450F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>Skill in pronunciation of foreign and technical names, places and titles</w:t>
            </w:r>
          </w:p>
          <w:p w14:paraId="7FB51082" w14:textId="77777777" w:rsidR="00056797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</w:pPr>
            <w:r w:rsidRPr="00F25126">
              <w:rPr>
                <w:rFonts w:ascii="Times New Roman" w:hAnsi="Times New Roman"/>
              </w:rPr>
              <w:t>Knowledge of Musical history, composition and composers</w:t>
            </w:r>
          </w:p>
        </w:tc>
      </w:tr>
      <w:tr w:rsidR="00056797" w14:paraId="174FC667" w14:textId="77777777" w:rsidTr="00CE6DC1">
        <w:trPr>
          <w:cantSplit/>
        </w:trPr>
        <w:tc>
          <w:tcPr>
            <w:tcW w:w="2268" w:type="dxa"/>
            <w:vMerge w:val="restart"/>
            <w:shd w:val="clear" w:color="auto" w:fill="FFFFFF"/>
          </w:tcPr>
          <w:p w14:paraId="2BE318BD" w14:textId="77777777" w:rsidR="00056797" w:rsidRDefault="00056797" w:rsidP="00CE6DC1">
            <w:pPr>
              <w:ind w:left="2" w:right="113" w:hanging="4"/>
              <w:jc w:val="center"/>
              <w:rPr>
                <w:sz w:val="36"/>
                <w:szCs w:val="36"/>
              </w:rPr>
            </w:pPr>
          </w:p>
          <w:p w14:paraId="4238D909" w14:textId="77777777" w:rsidR="00056797" w:rsidRDefault="00056797" w:rsidP="00CE6DC1">
            <w:pPr>
              <w:ind w:left="2" w:right="113" w:hanging="4"/>
              <w:jc w:val="center"/>
              <w:rPr>
                <w:sz w:val="36"/>
                <w:szCs w:val="36"/>
              </w:rPr>
            </w:pPr>
          </w:p>
          <w:p w14:paraId="19EB07F6" w14:textId="77777777" w:rsidR="00056797" w:rsidRDefault="00056797" w:rsidP="00CE6DC1">
            <w:pPr>
              <w:ind w:left="2" w:right="113" w:hanging="4"/>
              <w:jc w:val="center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Personal Attributes</w:t>
            </w:r>
          </w:p>
          <w:p w14:paraId="689D2C1A" w14:textId="77777777" w:rsidR="00056797" w:rsidRDefault="00056797" w:rsidP="00CE6DC1">
            <w:pPr>
              <w:ind w:left="2" w:right="113" w:hanging="4"/>
              <w:jc w:val="center"/>
              <w:rPr>
                <w:sz w:val="36"/>
                <w:szCs w:val="36"/>
              </w:rPr>
            </w:pPr>
          </w:p>
        </w:tc>
        <w:tc>
          <w:tcPr>
            <w:tcW w:w="7920" w:type="dxa"/>
          </w:tcPr>
          <w:p w14:paraId="70B1C313" w14:textId="77777777" w:rsidR="00056797" w:rsidRDefault="00056797" w:rsidP="00CE6DC1">
            <w:pPr>
              <w:ind w:hanging="2"/>
            </w:pPr>
            <w:r>
              <w:rPr>
                <w:b/>
                <w:i/>
              </w:rPr>
              <w:t>Commitment / Personal Drive</w:t>
            </w:r>
          </w:p>
          <w:p w14:paraId="6E95A3BD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Pursues work with energy and drive.  </w:t>
            </w:r>
          </w:p>
          <w:p w14:paraId="7DB782F7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Persevere to achieve goals in the face of resistance and setback. </w:t>
            </w:r>
          </w:p>
          <w:p w14:paraId="042840EF" w14:textId="77777777" w:rsidR="00056797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</w:pPr>
            <w:r w:rsidRPr="00F25126">
              <w:rPr>
                <w:rFonts w:ascii="Times New Roman" w:hAnsi="Times New Roman"/>
              </w:rPr>
              <w:t>Consistently meets goals and pushes for results.</w:t>
            </w:r>
          </w:p>
        </w:tc>
      </w:tr>
      <w:tr w:rsidR="00056797" w14:paraId="1245F4A6" w14:textId="77777777" w:rsidTr="00CE6DC1">
        <w:trPr>
          <w:cantSplit/>
        </w:trPr>
        <w:tc>
          <w:tcPr>
            <w:tcW w:w="2268" w:type="dxa"/>
            <w:vMerge/>
            <w:shd w:val="clear" w:color="auto" w:fill="FFFFFF"/>
          </w:tcPr>
          <w:p w14:paraId="6A7B0C05" w14:textId="77777777" w:rsidR="00056797" w:rsidRDefault="00056797" w:rsidP="00CE6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</w:pPr>
          </w:p>
        </w:tc>
        <w:tc>
          <w:tcPr>
            <w:tcW w:w="7920" w:type="dxa"/>
          </w:tcPr>
          <w:p w14:paraId="0D891B46" w14:textId="77777777" w:rsidR="00056797" w:rsidRDefault="00056797" w:rsidP="00CE6DC1">
            <w:pPr>
              <w:ind w:hanging="2"/>
            </w:pPr>
            <w:r>
              <w:rPr>
                <w:b/>
                <w:i/>
              </w:rPr>
              <w:t>Integrity</w:t>
            </w:r>
          </w:p>
          <w:p w14:paraId="5FE7FEC8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Widely trusted and seen as a direct and truthful individual. </w:t>
            </w:r>
          </w:p>
          <w:p w14:paraId="62261AE4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Presents truthful information in an appropriate and helpful manner. </w:t>
            </w:r>
          </w:p>
          <w:p w14:paraId="6AE28DAB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>Work in a professional manner despite personal preferences.</w:t>
            </w:r>
          </w:p>
          <w:p w14:paraId="1061C818" w14:textId="77777777" w:rsidR="00056797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</w:pPr>
            <w:r w:rsidRPr="00F25126">
              <w:rPr>
                <w:rFonts w:ascii="Times New Roman" w:hAnsi="Times New Roman"/>
              </w:rPr>
              <w:t>Guided by the Samoan Public Service Values of honesty, impartiality, service, respect, transparency, accountability, efficiency and effectiveness.</w:t>
            </w:r>
          </w:p>
        </w:tc>
      </w:tr>
      <w:tr w:rsidR="00056797" w14:paraId="4D66B10C" w14:textId="77777777" w:rsidTr="00CE6DC1">
        <w:trPr>
          <w:cantSplit/>
        </w:trPr>
        <w:tc>
          <w:tcPr>
            <w:tcW w:w="2268" w:type="dxa"/>
            <w:vMerge/>
            <w:shd w:val="clear" w:color="auto" w:fill="FFFFFF"/>
          </w:tcPr>
          <w:p w14:paraId="20C73310" w14:textId="77777777" w:rsidR="00056797" w:rsidRDefault="00056797" w:rsidP="00CE6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</w:pPr>
          </w:p>
        </w:tc>
        <w:tc>
          <w:tcPr>
            <w:tcW w:w="7920" w:type="dxa"/>
          </w:tcPr>
          <w:p w14:paraId="14FEAD7B" w14:textId="77777777" w:rsidR="00056797" w:rsidRDefault="00056797" w:rsidP="00CE6DC1">
            <w:pPr>
              <w:ind w:hanging="2"/>
            </w:pPr>
            <w:r>
              <w:rPr>
                <w:b/>
                <w:i/>
              </w:rPr>
              <w:t>Intellect and Judgment</w:t>
            </w:r>
          </w:p>
          <w:p w14:paraId="0951F1CC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Applies intellect and knowledge to weigh up complex information and identify critical factors and issues. </w:t>
            </w:r>
          </w:p>
          <w:p w14:paraId="27B5D5BC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 xml:space="preserve">Explores options in full and makes sound decisions under pressure. </w:t>
            </w:r>
          </w:p>
          <w:p w14:paraId="05D550BC" w14:textId="77777777" w:rsidR="00056797" w:rsidRPr="00F25126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  <w:rPr>
                <w:rFonts w:ascii="Times New Roman" w:hAnsi="Times New Roman"/>
              </w:rPr>
            </w:pPr>
            <w:r w:rsidRPr="00F25126">
              <w:rPr>
                <w:rFonts w:ascii="Times New Roman" w:hAnsi="Times New Roman"/>
              </w:rPr>
              <w:t>Handles concepts and complexity comfortably and can communicate and summarize them effectively to others.</w:t>
            </w:r>
          </w:p>
          <w:p w14:paraId="6387020E" w14:textId="77777777" w:rsidR="00056797" w:rsidRDefault="00056797" w:rsidP="00056797">
            <w:pPr>
              <w:pStyle w:val="ListParagraph"/>
              <w:numPr>
                <w:ilvl w:val="0"/>
                <w:numId w:val="2"/>
              </w:numPr>
              <w:ind w:leftChars="0" w:left="241" w:firstLineChars="0" w:hanging="180"/>
            </w:pPr>
            <w:r w:rsidRPr="00F25126">
              <w:rPr>
                <w:rFonts w:ascii="Times New Roman" w:hAnsi="Times New Roman"/>
              </w:rPr>
              <w:t>Knowledge of World and Local current affairs, and ability to translate world news into Samoan.</w:t>
            </w:r>
          </w:p>
        </w:tc>
      </w:tr>
    </w:tbl>
    <w:p w14:paraId="77A2EAA7" w14:textId="77777777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highlight w:val="darkGray"/>
        </w:rPr>
      </w:pPr>
    </w:p>
    <w:p w14:paraId="6903FF61" w14:textId="45952A6A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highlight w:val="darkGray"/>
        </w:rPr>
        <w:t>EXPERIENCE AND PAST WORK PERFORMANCE (Knowledge)</w:t>
      </w:r>
    </w:p>
    <w:p w14:paraId="59691C7B" w14:textId="77777777" w:rsidR="00056797" w:rsidRPr="00F25126" w:rsidRDefault="00056797" w:rsidP="00056797">
      <w:pPr>
        <w:pStyle w:val="ListParagraph"/>
        <w:numPr>
          <w:ilvl w:val="0"/>
          <w:numId w:val="2"/>
        </w:numPr>
        <w:ind w:leftChars="0" w:left="241" w:firstLineChars="0" w:hanging="180"/>
        <w:rPr>
          <w:rFonts w:ascii="Times New Roman" w:hAnsi="Times New Roman"/>
        </w:rPr>
      </w:pPr>
      <w:r w:rsidRPr="00F25126">
        <w:rPr>
          <w:rFonts w:ascii="Times New Roman" w:hAnsi="Times New Roman"/>
        </w:rPr>
        <w:t xml:space="preserve">Minimum of 5 years of work experience in Radio Electronics or a related field  </w:t>
      </w:r>
    </w:p>
    <w:p w14:paraId="30767845" w14:textId="77777777" w:rsidR="00056797" w:rsidRDefault="00056797" w:rsidP="00056797">
      <w:pPr>
        <w:pStyle w:val="ListParagraph"/>
        <w:numPr>
          <w:ilvl w:val="0"/>
          <w:numId w:val="2"/>
        </w:numPr>
        <w:ind w:leftChars="0" w:left="241" w:firstLineChars="0" w:hanging="180"/>
        <w:rPr>
          <w:rFonts w:ascii="Times New Roman" w:hAnsi="Times New Roman"/>
        </w:rPr>
      </w:pPr>
      <w:r w:rsidRPr="00F25126">
        <w:rPr>
          <w:rFonts w:ascii="Times New Roman" w:hAnsi="Times New Roman"/>
        </w:rPr>
        <w:t>Ability in operating electronic broadcasting control and production systems.</w:t>
      </w:r>
    </w:p>
    <w:p w14:paraId="4BF0C3E3" w14:textId="77777777" w:rsidR="00056797" w:rsidRPr="00F25126" w:rsidRDefault="00056797" w:rsidP="00056797">
      <w:pPr>
        <w:pStyle w:val="ListParagraph"/>
        <w:numPr>
          <w:ilvl w:val="0"/>
          <w:numId w:val="2"/>
        </w:numPr>
        <w:ind w:leftChars="0" w:left="241" w:firstLineChars="0" w:hanging="1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Must be a Qualified or </w:t>
      </w:r>
      <w:r w:rsidRPr="00F25126">
        <w:rPr>
          <w:rFonts w:ascii="Times New Roman" w:hAnsi="Times New Roman"/>
        </w:rPr>
        <w:t>Experience Rigger</w:t>
      </w:r>
    </w:p>
    <w:p w14:paraId="4ADFDC5B" w14:textId="66D7AD53" w:rsidR="00056797" w:rsidRDefault="00056797" w:rsidP="00056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highlight w:val="darkGray"/>
        </w:rPr>
        <w:t>Qualifications (Academic/Training)</w:t>
      </w:r>
    </w:p>
    <w:p w14:paraId="09156AB3" w14:textId="77777777" w:rsidR="00056797" w:rsidRPr="00F25126" w:rsidRDefault="00056797" w:rsidP="00056797">
      <w:pPr>
        <w:pStyle w:val="ListParagraph"/>
        <w:numPr>
          <w:ilvl w:val="0"/>
          <w:numId w:val="2"/>
        </w:numPr>
        <w:ind w:leftChars="0" w:left="241" w:firstLineChars="0" w:hanging="1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Must have minimum qualification of a </w:t>
      </w:r>
      <w:r w:rsidRPr="00F25126">
        <w:rPr>
          <w:rFonts w:ascii="Times New Roman" w:hAnsi="Times New Roman"/>
        </w:rPr>
        <w:t>Diploma in Radio Electronics</w:t>
      </w:r>
      <w:r>
        <w:rPr>
          <w:rFonts w:ascii="Times New Roman" w:hAnsi="Times New Roman"/>
        </w:rPr>
        <w:t xml:space="preserve"> or other related qualification from a recognised institution</w:t>
      </w:r>
    </w:p>
    <w:p w14:paraId="15AB0E20" w14:textId="77777777" w:rsidR="00056797" w:rsidRPr="00F25126" w:rsidRDefault="00056797" w:rsidP="00056797">
      <w:pPr>
        <w:pStyle w:val="ListParagraph"/>
        <w:ind w:leftChars="0" w:left="241" w:firstLineChars="0" w:firstLine="0"/>
        <w:rPr>
          <w:rFonts w:ascii="Times New Roman" w:hAnsi="Times New Roman"/>
        </w:rPr>
      </w:pPr>
    </w:p>
    <w:p w14:paraId="5E49A4D6" w14:textId="77777777" w:rsidR="00056797" w:rsidRDefault="00056797" w:rsidP="00056797">
      <w:pPr>
        <w:ind w:hanging="2"/>
        <w:jc w:val="center"/>
        <w:rPr>
          <w:sz w:val="24"/>
          <w:szCs w:val="24"/>
        </w:rPr>
      </w:pPr>
    </w:p>
    <w:p w14:paraId="689624E3" w14:textId="77777777" w:rsidR="00D97254" w:rsidRDefault="00D97254" w:rsidP="00056797"/>
    <w:sectPr w:rsidR="00D97254" w:rsidSect="00056797">
      <w:headerReference w:type="default" r:id="rId7"/>
      <w:footerReference w:type="default" r:id="rId8"/>
      <w:pgSz w:w="11906" w:h="16838"/>
      <w:pgMar w:top="2340" w:right="1440" w:bottom="1440" w:left="1440" w:header="28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86DB2D" w14:textId="77777777" w:rsidR="007542C2" w:rsidRDefault="007542C2" w:rsidP="00D97254">
      <w:pPr>
        <w:spacing w:after="0" w:line="240" w:lineRule="auto"/>
      </w:pPr>
      <w:r>
        <w:separator/>
      </w:r>
    </w:p>
  </w:endnote>
  <w:endnote w:type="continuationSeparator" w:id="0">
    <w:p w14:paraId="6487F0D7" w14:textId="77777777" w:rsidR="007542C2" w:rsidRDefault="007542C2" w:rsidP="00D97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D5886" w14:textId="77777777" w:rsidR="00D97254" w:rsidRDefault="00D97254">
    <w:pPr>
      <w:pStyle w:val="Footer"/>
    </w:pPr>
    <w:r w:rsidRPr="00D97254">
      <w:rPr>
        <w:noProof/>
      </w:rPr>
      <w:drawing>
        <wp:anchor distT="0" distB="0" distL="114300" distR="114300" simplePos="0" relativeHeight="251658240" behindDoc="0" locked="0" layoutInCell="1" allowOverlap="1" wp14:anchorId="56105F32" wp14:editId="4D20E20C">
          <wp:simplePos x="0" y="0"/>
          <wp:positionH relativeFrom="column">
            <wp:posOffset>-762000</wp:posOffset>
          </wp:positionH>
          <wp:positionV relativeFrom="paragraph">
            <wp:posOffset>-118110</wp:posOffset>
          </wp:positionV>
          <wp:extent cx="7135955" cy="638175"/>
          <wp:effectExtent l="0" t="0" r="8255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95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65D85D" w14:textId="77777777" w:rsidR="007542C2" w:rsidRDefault="007542C2" w:rsidP="00D97254">
      <w:pPr>
        <w:spacing w:after="0" w:line="240" w:lineRule="auto"/>
      </w:pPr>
      <w:r>
        <w:separator/>
      </w:r>
    </w:p>
  </w:footnote>
  <w:footnote w:type="continuationSeparator" w:id="0">
    <w:p w14:paraId="0AE582AA" w14:textId="77777777" w:rsidR="007542C2" w:rsidRDefault="007542C2" w:rsidP="00D97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208BA" w14:textId="77777777" w:rsidR="00D97254" w:rsidRDefault="00530D1B" w:rsidP="00BF1D44">
    <w:pPr>
      <w:pStyle w:val="Header"/>
      <w:ind w:left="-709"/>
    </w:pPr>
    <w:r>
      <w:rPr>
        <w:noProof/>
      </w:rPr>
      <w:drawing>
        <wp:anchor distT="0" distB="0" distL="114300" distR="114300" simplePos="0" relativeHeight="251656190" behindDoc="1" locked="0" layoutInCell="1" allowOverlap="1" wp14:anchorId="1165274F" wp14:editId="70A1CB20">
          <wp:simplePos x="0" y="0"/>
          <wp:positionH relativeFrom="page">
            <wp:posOffset>9525</wp:posOffset>
          </wp:positionH>
          <wp:positionV relativeFrom="paragraph">
            <wp:posOffset>-173355</wp:posOffset>
          </wp:positionV>
          <wp:extent cx="7529830" cy="1067752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803" cy="10690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591" w:rsidRPr="000B5591">
      <w:rPr>
        <w:noProof/>
      </w:rPr>
      <w:drawing>
        <wp:anchor distT="0" distB="0" distL="114300" distR="114300" simplePos="0" relativeHeight="251660288" behindDoc="0" locked="0" layoutInCell="1" allowOverlap="1" wp14:anchorId="09FA8B21" wp14:editId="6BB8383E">
          <wp:simplePos x="0" y="0"/>
          <wp:positionH relativeFrom="column">
            <wp:posOffset>-906582</wp:posOffset>
          </wp:positionH>
          <wp:positionV relativeFrom="paragraph">
            <wp:posOffset>-172720</wp:posOffset>
          </wp:positionV>
          <wp:extent cx="7530465" cy="1277019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465" cy="1277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7254">
      <w:rPr>
        <w:noProof/>
      </w:rPr>
      <w:drawing>
        <wp:anchor distT="0" distB="0" distL="114300" distR="114300" simplePos="0" relativeHeight="251657215" behindDoc="0" locked="0" layoutInCell="1" allowOverlap="1" wp14:anchorId="155298C3" wp14:editId="1CBB3C98">
          <wp:simplePos x="0" y="0"/>
          <wp:positionH relativeFrom="column">
            <wp:posOffset>5623559</wp:posOffset>
          </wp:positionH>
          <wp:positionV relativeFrom="paragraph">
            <wp:posOffset>-430530</wp:posOffset>
          </wp:positionV>
          <wp:extent cx="1000125" cy="10693761"/>
          <wp:effectExtent l="0" t="0" r="0" b="0"/>
          <wp:wrapNone/>
          <wp:docPr id="32" name="Imag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02469" cy="10718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4355"/>
    <w:multiLevelType w:val="hybridMultilevel"/>
    <w:tmpl w:val="A1AE3C6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1BA94C69"/>
    <w:multiLevelType w:val="hybridMultilevel"/>
    <w:tmpl w:val="AE28B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2A0F30"/>
    <w:multiLevelType w:val="hybridMultilevel"/>
    <w:tmpl w:val="B2666AB4"/>
    <w:lvl w:ilvl="0" w:tplc="1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54"/>
    <w:rsid w:val="00013754"/>
    <w:rsid w:val="00056797"/>
    <w:rsid w:val="000B5591"/>
    <w:rsid w:val="00215D1F"/>
    <w:rsid w:val="00226249"/>
    <w:rsid w:val="002D6B9A"/>
    <w:rsid w:val="003948CA"/>
    <w:rsid w:val="00530D1B"/>
    <w:rsid w:val="00536A1F"/>
    <w:rsid w:val="005F2B4F"/>
    <w:rsid w:val="0061657E"/>
    <w:rsid w:val="006A3248"/>
    <w:rsid w:val="007542C2"/>
    <w:rsid w:val="007D03D7"/>
    <w:rsid w:val="007D3925"/>
    <w:rsid w:val="007E5B68"/>
    <w:rsid w:val="00897E16"/>
    <w:rsid w:val="0098498D"/>
    <w:rsid w:val="009A5085"/>
    <w:rsid w:val="00A00E31"/>
    <w:rsid w:val="00B432F4"/>
    <w:rsid w:val="00BC0C29"/>
    <w:rsid w:val="00BF1D44"/>
    <w:rsid w:val="00C54600"/>
    <w:rsid w:val="00D25746"/>
    <w:rsid w:val="00D97254"/>
    <w:rsid w:val="00F34005"/>
    <w:rsid w:val="00F9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EA1F62"/>
  <w15:chartTrackingRefBased/>
  <w15:docId w15:val="{8CECA263-3521-4DDF-A34D-EF62154AB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BDE"/>
    <w:pPr>
      <w:spacing w:line="256" w:lineRule="auto"/>
      <w:jc w:val="both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7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254"/>
  </w:style>
  <w:style w:type="paragraph" w:styleId="Footer">
    <w:name w:val="footer"/>
    <w:basedOn w:val="Normal"/>
    <w:link w:val="FooterChar"/>
    <w:uiPriority w:val="99"/>
    <w:unhideWhenUsed/>
    <w:rsid w:val="00D97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254"/>
  </w:style>
  <w:style w:type="paragraph" w:styleId="BalloonText">
    <w:name w:val="Balloon Text"/>
    <w:basedOn w:val="Normal"/>
    <w:link w:val="BalloonTextChar"/>
    <w:uiPriority w:val="99"/>
    <w:semiHidden/>
    <w:unhideWhenUsed/>
    <w:rsid w:val="00215D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D1F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2D6B9A"/>
    <w:rPr>
      <w:b/>
      <w:bCs/>
    </w:rPr>
  </w:style>
  <w:style w:type="paragraph" w:styleId="ListParagraph">
    <w:name w:val="List Paragraph"/>
    <w:basedOn w:val="Normal"/>
    <w:rsid w:val="00056797"/>
    <w:pPr>
      <w:suppressAutoHyphens/>
      <w:spacing w:after="200" w:line="276" w:lineRule="auto"/>
      <w:ind w:leftChars="-1" w:left="720" w:hangingChars="1" w:hanging="1"/>
      <w:contextualSpacing/>
      <w:jc w:val="left"/>
      <w:textDirection w:val="btLr"/>
      <w:textAlignment w:val="top"/>
      <w:outlineLvl w:val="0"/>
    </w:pPr>
    <w:rPr>
      <w:rFonts w:ascii="Calibri" w:eastAsia="Times New Roman" w:hAnsi="Calibri" w:cs="Times New Roman"/>
      <w:position w:val="-1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4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Uso Folomalo Iafeta Matautia</dc:creator>
  <cp:keywords/>
  <dc:description/>
  <cp:lastModifiedBy>Beyonce Faailo</cp:lastModifiedBy>
  <cp:revision>14</cp:revision>
  <cp:lastPrinted>2025-02-23T22:00:00Z</cp:lastPrinted>
  <dcterms:created xsi:type="dcterms:W3CDTF">2025-02-23T21:29:00Z</dcterms:created>
  <dcterms:modified xsi:type="dcterms:W3CDTF">2025-04-16T22:45:00Z</dcterms:modified>
</cp:coreProperties>
</file>